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433" w:rsidRDefault="00555B15" w:rsidP="00555B15">
      <w:pPr>
        <w:jc w:val="right"/>
        <w:rPr>
          <w:rFonts w:eastAsia="黑体"/>
          <w:b/>
        </w:rPr>
      </w:pPr>
      <w:bookmarkStart w:id="0" w:name="_GoBack"/>
      <w:bookmarkStart w:id="1" w:name="_Hlk534707540"/>
      <w:bookmarkEnd w:id="0"/>
      <w:r w:rsidRPr="00545DFF">
        <w:rPr>
          <w:rFonts w:eastAsia="黑体" w:hint="eastAsia"/>
          <w:b/>
        </w:rPr>
        <w:t>报告编号：</w:t>
      </w:r>
      <w:r w:rsidRPr="00545DFF">
        <w:rPr>
          <w:rFonts w:eastAsia="黑体"/>
          <w:b/>
        </w:rPr>
        <w:t>XXXXXXXXXXX-XXXXX-XX-XX</w:t>
      </w:r>
      <w:r w:rsidR="005160CD" w:rsidRPr="00545DFF">
        <w:rPr>
          <w:rFonts w:eastAsia="黑体"/>
          <w:b/>
        </w:rPr>
        <w:t>XX</w:t>
      </w:r>
      <w:r w:rsidRPr="00545DFF">
        <w:rPr>
          <w:rFonts w:eastAsia="黑体"/>
          <w:b/>
        </w:rPr>
        <w:t>XX-XX</w:t>
      </w:r>
      <w:bookmarkEnd w:id="1"/>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Pr="00555B15" w:rsidRDefault="00555B15" w:rsidP="00555B15">
      <w:pPr>
        <w:jc w:val="center"/>
        <w:rPr>
          <w:rFonts w:eastAsia="黑体"/>
          <w:b/>
          <w:sz w:val="44"/>
          <w:szCs w:val="44"/>
        </w:rPr>
      </w:pPr>
      <w:bookmarkStart w:id="2" w:name="_Hlk534707572"/>
      <w:r w:rsidRPr="00555B15">
        <w:rPr>
          <w:rFonts w:eastAsia="黑体" w:hint="eastAsia"/>
          <w:b/>
          <w:sz w:val="44"/>
          <w:szCs w:val="44"/>
        </w:rPr>
        <w:t>网络安全等级保护</w:t>
      </w:r>
    </w:p>
    <w:p w:rsidR="00555B15" w:rsidRPr="00555B15" w:rsidRDefault="008A516B" w:rsidP="00555B15">
      <w:pPr>
        <w:jc w:val="center"/>
        <w:rPr>
          <w:rFonts w:eastAsia="黑体"/>
          <w:b/>
          <w:sz w:val="44"/>
        </w:rPr>
      </w:pPr>
      <w:r>
        <w:rPr>
          <w:rFonts w:eastAsia="黑体" w:hint="eastAsia"/>
          <w:b/>
          <w:sz w:val="44"/>
          <w:szCs w:val="44"/>
        </w:rPr>
        <w:t>[</w:t>
      </w:r>
      <w:r w:rsidRPr="008A516B">
        <w:rPr>
          <w:rFonts w:eastAsia="黑体" w:hint="eastAsia"/>
          <w:b/>
          <w:sz w:val="44"/>
          <w:szCs w:val="44"/>
        </w:rPr>
        <w:t>被测对象名称</w:t>
      </w:r>
      <w:r>
        <w:rPr>
          <w:rFonts w:eastAsia="黑体"/>
          <w:b/>
          <w:sz w:val="44"/>
          <w:szCs w:val="44"/>
        </w:rPr>
        <w:t>]</w:t>
      </w:r>
      <w:r w:rsidR="00555B15" w:rsidRPr="00555B15">
        <w:rPr>
          <w:rFonts w:eastAsia="黑体"/>
          <w:b/>
          <w:sz w:val="44"/>
          <w:szCs w:val="44"/>
        </w:rPr>
        <w:t>等级测评报告</w:t>
      </w:r>
    </w:p>
    <w:bookmarkEnd w:id="2"/>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Default="00555B15" w:rsidP="00555B15">
      <w:pPr>
        <w:jc w:val="left"/>
      </w:pPr>
    </w:p>
    <w:p w:rsidR="00555B15" w:rsidRPr="00555B15" w:rsidRDefault="00555B15" w:rsidP="00555B15">
      <w:pPr>
        <w:ind w:firstLineChars="300" w:firstLine="964"/>
        <w:jc w:val="left"/>
        <w:rPr>
          <w:rFonts w:eastAsia="黑体"/>
          <w:b/>
          <w:sz w:val="32"/>
          <w:szCs w:val="32"/>
        </w:rPr>
      </w:pPr>
      <w:bookmarkStart w:id="3" w:name="_Hlk534707594"/>
      <w:r w:rsidRPr="00555B15">
        <w:rPr>
          <w:rFonts w:eastAsia="黑体" w:hint="eastAsia"/>
          <w:b/>
          <w:sz w:val="32"/>
          <w:szCs w:val="32"/>
        </w:rPr>
        <w:t>委托单位：</w:t>
      </w:r>
      <w:r w:rsidRPr="00555B15">
        <w:rPr>
          <w:rFonts w:eastAsia="黑体" w:hint="eastAsia"/>
          <w:b/>
          <w:sz w:val="32"/>
          <w:szCs w:val="32"/>
          <w:u w:val="single"/>
        </w:rPr>
        <w:t xml:space="preserve">                             </w:t>
      </w:r>
    </w:p>
    <w:p w:rsidR="00555B15" w:rsidRPr="00555B15" w:rsidRDefault="00555B15" w:rsidP="00555B15">
      <w:pPr>
        <w:ind w:firstLineChars="300" w:firstLine="964"/>
        <w:jc w:val="left"/>
        <w:rPr>
          <w:rFonts w:eastAsia="黑体"/>
          <w:b/>
          <w:sz w:val="32"/>
          <w:szCs w:val="32"/>
        </w:rPr>
      </w:pPr>
      <w:r w:rsidRPr="00555B15">
        <w:rPr>
          <w:rFonts w:eastAsia="黑体" w:hint="eastAsia"/>
          <w:b/>
          <w:sz w:val="32"/>
          <w:szCs w:val="32"/>
        </w:rPr>
        <w:t>测评单位：</w:t>
      </w:r>
      <w:r w:rsidRPr="00555B15">
        <w:rPr>
          <w:rFonts w:eastAsia="黑体" w:hint="eastAsia"/>
          <w:b/>
          <w:sz w:val="32"/>
          <w:szCs w:val="32"/>
          <w:u w:val="single"/>
        </w:rPr>
        <w:t xml:space="preserve">                             </w:t>
      </w:r>
    </w:p>
    <w:p w:rsidR="00555B15" w:rsidRPr="00555B15" w:rsidRDefault="00555B15" w:rsidP="00555B15">
      <w:pPr>
        <w:ind w:firstLineChars="300" w:firstLine="964"/>
        <w:jc w:val="left"/>
        <w:rPr>
          <w:rFonts w:eastAsia="黑体"/>
          <w:b/>
          <w:sz w:val="32"/>
          <w:szCs w:val="32"/>
          <w:u w:val="single"/>
        </w:rPr>
      </w:pPr>
      <w:r w:rsidRPr="00555B15">
        <w:rPr>
          <w:rFonts w:eastAsia="黑体" w:hint="eastAsia"/>
          <w:b/>
          <w:sz w:val="32"/>
          <w:szCs w:val="32"/>
        </w:rPr>
        <w:t>报告时间：</w:t>
      </w:r>
      <w:r w:rsidRPr="00555B15">
        <w:rPr>
          <w:rFonts w:eastAsia="黑体"/>
          <w:b/>
          <w:sz w:val="32"/>
          <w:szCs w:val="32"/>
          <w:u w:val="single"/>
        </w:rPr>
        <w:t xml:space="preserve">       </w:t>
      </w:r>
      <w:r w:rsidRPr="00555B15">
        <w:rPr>
          <w:rFonts w:eastAsia="黑体"/>
          <w:b/>
          <w:sz w:val="32"/>
          <w:szCs w:val="32"/>
          <w:u w:val="single"/>
        </w:rPr>
        <w:t>年</w:t>
      </w:r>
      <w:r w:rsidRPr="00555B15">
        <w:rPr>
          <w:rFonts w:eastAsia="黑体"/>
          <w:b/>
          <w:sz w:val="32"/>
          <w:szCs w:val="32"/>
          <w:u w:val="single"/>
        </w:rPr>
        <w:t xml:space="preserve">    </w:t>
      </w:r>
      <w:r w:rsidRPr="00555B15">
        <w:rPr>
          <w:rFonts w:eastAsia="黑体"/>
          <w:b/>
          <w:sz w:val="32"/>
          <w:szCs w:val="32"/>
          <w:u w:val="single"/>
        </w:rPr>
        <w:t>月</w:t>
      </w:r>
      <w:r w:rsidR="009E4FEF">
        <w:rPr>
          <w:rFonts w:eastAsia="黑体" w:hint="eastAsia"/>
          <w:b/>
          <w:sz w:val="32"/>
          <w:szCs w:val="32"/>
          <w:u w:val="single"/>
        </w:rPr>
        <w:t xml:space="preserve"> </w:t>
      </w:r>
      <w:r w:rsidR="009E4FEF">
        <w:rPr>
          <w:rFonts w:eastAsia="黑体"/>
          <w:b/>
          <w:sz w:val="32"/>
          <w:szCs w:val="32"/>
          <w:u w:val="single"/>
        </w:rPr>
        <w:t xml:space="preserve">     </w:t>
      </w:r>
      <w:r w:rsidRPr="00555B15">
        <w:rPr>
          <w:rFonts w:eastAsia="黑体" w:hint="eastAsia"/>
          <w:b/>
          <w:sz w:val="32"/>
          <w:szCs w:val="32"/>
          <w:u w:val="single"/>
        </w:rPr>
        <w:t xml:space="preserve">        </w:t>
      </w:r>
      <w:bookmarkEnd w:id="3"/>
    </w:p>
    <w:p w:rsidR="001C3DFA" w:rsidRDefault="001C3DFA" w:rsidP="00555B15">
      <w:pPr>
        <w:jc w:val="left"/>
        <w:sectPr w:rsidR="001C3DFA" w:rsidSect="003423A9">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992" w:gutter="0"/>
          <w:cols w:space="425"/>
          <w:titlePg/>
          <w:docGrid w:type="lines" w:linePitch="312"/>
        </w:sectPr>
      </w:pPr>
    </w:p>
    <w:p w:rsidR="003423A9" w:rsidRPr="00FB5BBC" w:rsidRDefault="003423A9" w:rsidP="003423A9">
      <w:pPr>
        <w:jc w:val="left"/>
        <w:rPr>
          <w:rFonts w:ascii="黑体" w:eastAsia="黑体" w:hAnsi="黑体"/>
          <w:b/>
          <w:sz w:val="28"/>
          <w:szCs w:val="32"/>
        </w:rPr>
      </w:pPr>
      <w:r w:rsidRPr="00FB5BBC">
        <w:rPr>
          <w:rFonts w:ascii="黑体" w:eastAsia="黑体" w:hAnsi="黑体" w:hint="eastAsia"/>
          <w:b/>
          <w:sz w:val="28"/>
          <w:szCs w:val="32"/>
        </w:rPr>
        <w:lastRenderedPageBreak/>
        <w:t>说明：</w:t>
      </w:r>
    </w:p>
    <w:p w:rsidR="003423A9" w:rsidRPr="003423A9" w:rsidRDefault="003423A9" w:rsidP="005608A0">
      <w:pPr>
        <w:ind w:firstLine="420"/>
        <w:rPr>
          <w:sz w:val="28"/>
          <w:szCs w:val="28"/>
        </w:rPr>
      </w:pPr>
      <w:r w:rsidRPr="003423A9">
        <w:rPr>
          <w:rFonts w:hint="eastAsia"/>
          <w:sz w:val="28"/>
          <w:szCs w:val="28"/>
        </w:rPr>
        <w:t>一、每个备案系统单独出具测评报告。</w:t>
      </w:r>
    </w:p>
    <w:p w:rsidR="003423A9" w:rsidRPr="003423A9" w:rsidRDefault="003423A9" w:rsidP="005608A0">
      <w:pPr>
        <w:ind w:firstLine="420"/>
        <w:rPr>
          <w:sz w:val="28"/>
          <w:szCs w:val="28"/>
        </w:rPr>
      </w:pPr>
      <w:r w:rsidRPr="003423A9">
        <w:rPr>
          <w:rFonts w:hint="eastAsia"/>
          <w:sz w:val="28"/>
          <w:szCs w:val="28"/>
        </w:rPr>
        <w:t>二、测评报告编号为四组数据。各组含义和编码规则如下：</w:t>
      </w:r>
    </w:p>
    <w:p w:rsidR="003423A9" w:rsidRPr="003423A9" w:rsidRDefault="003423A9" w:rsidP="005608A0">
      <w:pPr>
        <w:ind w:firstLine="420"/>
        <w:rPr>
          <w:sz w:val="28"/>
          <w:szCs w:val="28"/>
        </w:rPr>
      </w:pPr>
      <w:r w:rsidRPr="003423A9">
        <w:rPr>
          <w:rFonts w:hint="eastAsia"/>
          <w:sz w:val="28"/>
          <w:szCs w:val="28"/>
        </w:rPr>
        <w:t>第一组为系统备案表编号，由</w:t>
      </w:r>
      <w:r w:rsidRPr="003423A9">
        <w:rPr>
          <w:sz w:val="28"/>
          <w:szCs w:val="28"/>
        </w:rPr>
        <w:t>2</w:t>
      </w:r>
      <w:r w:rsidRPr="003423A9">
        <w:rPr>
          <w:sz w:val="28"/>
          <w:szCs w:val="28"/>
        </w:rPr>
        <w:t>段</w:t>
      </w:r>
      <w:r w:rsidRPr="003423A9">
        <w:rPr>
          <w:sz w:val="28"/>
          <w:szCs w:val="28"/>
        </w:rPr>
        <w:t>16</w:t>
      </w:r>
      <w:r w:rsidRPr="003423A9">
        <w:rPr>
          <w:sz w:val="28"/>
          <w:szCs w:val="28"/>
        </w:rPr>
        <w:t>位数字组成，可以从公安机关颁发的系统备案证明（或备案回执）上获得。第</w:t>
      </w:r>
      <w:r w:rsidRPr="003423A9">
        <w:rPr>
          <w:sz w:val="28"/>
          <w:szCs w:val="28"/>
        </w:rPr>
        <w:t>1</w:t>
      </w:r>
      <w:r w:rsidRPr="003423A9">
        <w:rPr>
          <w:sz w:val="28"/>
          <w:szCs w:val="28"/>
        </w:rPr>
        <w:t>段即备案证明编号的前</w:t>
      </w:r>
      <w:r w:rsidRPr="003423A9">
        <w:rPr>
          <w:sz w:val="28"/>
          <w:szCs w:val="28"/>
        </w:rPr>
        <w:t>11</w:t>
      </w:r>
      <w:r w:rsidRPr="003423A9">
        <w:rPr>
          <w:sz w:val="28"/>
          <w:szCs w:val="28"/>
        </w:rPr>
        <w:t>位（前</w:t>
      </w:r>
      <w:r w:rsidRPr="003423A9">
        <w:rPr>
          <w:sz w:val="28"/>
          <w:szCs w:val="28"/>
        </w:rPr>
        <w:t>6</w:t>
      </w:r>
      <w:r w:rsidRPr="003423A9">
        <w:rPr>
          <w:sz w:val="28"/>
          <w:szCs w:val="28"/>
        </w:rPr>
        <w:t>位为受理备案公安机关代码，后</w:t>
      </w:r>
      <w:r w:rsidRPr="003423A9">
        <w:rPr>
          <w:sz w:val="28"/>
          <w:szCs w:val="28"/>
        </w:rPr>
        <w:t>5</w:t>
      </w:r>
      <w:r w:rsidRPr="003423A9">
        <w:rPr>
          <w:sz w:val="28"/>
          <w:szCs w:val="28"/>
        </w:rPr>
        <w:t>位为受理备案的公安机关给出的备案单位的顺序编号）；第</w:t>
      </w:r>
      <w:r w:rsidRPr="003423A9">
        <w:rPr>
          <w:sz w:val="28"/>
          <w:szCs w:val="28"/>
        </w:rPr>
        <w:t>2</w:t>
      </w:r>
      <w:r w:rsidRPr="003423A9">
        <w:rPr>
          <w:sz w:val="28"/>
          <w:szCs w:val="28"/>
        </w:rPr>
        <w:t>段即备案证明编号的后</w:t>
      </w:r>
      <w:r w:rsidRPr="003423A9">
        <w:rPr>
          <w:sz w:val="28"/>
          <w:szCs w:val="28"/>
        </w:rPr>
        <w:t>5</w:t>
      </w:r>
      <w:r w:rsidRPr="003423A9">
        <w:rPr>
          <w:sz w:val="28"/>
          <w:szCs w:val="28"/>
        </w:rPr>
        <w:t>位（系统编号）。</w:t>
      </w:r>
    </w:p>
    <w:p w:rsidR="003423A9" w:rsidRPr="003423A9" w:rsidRDefault="003423A9" w:rsidP="005608A0">
      <w:pPr>
        <w:ind w:firstLine="420"/>
        <w:rPr>
          <w:sz w:val="28"/>
          <w:szCs w:val="28"/>
        </w:rPr>
      </w:pPr>
      <w:r w:rsidRPr="003423A9">
        <w:rPr>
          <w:rFonts w:hint="eastAsia"/>
          <w:sz w:val="28"/>
          <w:szCs w:val="28"/>
        </w:rPr>
        <w:t>第二组为年份，由</w:t>
      </w:r>
      <w:r w:rsidRPr="003423A9">
        <w:rPr>
          <w:sz w:val="28"/>
          <w:szCs w:val="28"/>
        </w:rPr>
        <w:t>2</w:t>
      </w:r>
      <w:r w:rsidRPr="003423A9">
        <w:rPr>
          <w:sz w:val="28"/>
          <w:szCs w:val="28"/>
        </w:rPr>
        <w:t>位数字组成。例如</w:t>
      </w:r>
      <w:r w:rsidRPr="003423A9">
        <w:rPr>
          <w:sz w:val="28"/>
          <w:szCs w:val="28"/>
        </w:rPr>
        <w:t>09</w:t>
      </w:r>
      <w:r w:rsidRPr="003423A9">
        <w:rPr>
          <w:sz w:val="28"/>
          <w:szCs w:val="28"/>
        </w:rPr>
        <w:t>代表</w:t>
      </w:r>
      <w:r w:rsidRPr="003423A9">
        <w:rPr>
          <w:sz w:val="28"/>
          <w:szCs w:val="28"/>
        </w:rPr>
        <w:t>2009</w:t>
      </w:r>
      <w:r w:rsidRPr="003423A9">
        <w:rPr>
          <w:sz w:val="28"/>
          <w:szCs w:val="28"/>
        </w:rPr>
        <w:t>年。</w:t>
      </w:r>
    </w:p>
    <w:p w:rsidR="003423A9" w:rsidRPr="003423A9" w:rsidRDefault="003423A9" w:rsidP="005608A0">
      <w:pPr>
        <w:ind w:firstLine="420"/>
        <w:rPr>
          <w:sz w:val="28"/>
          <w:szCs w:val="28"/>
        </w:rPr>
      </w:pPr>
      <w:r w:rsidRPr="003423A9">
        <w:rPr>
          <w:rFonts w:hint="eastAsia"/>
          <w:sz w:val="28"/>
          <w:szCs w:val="28"/>
        </w:rPr>
        <w:t>第三组为测评机构代码</w:t>
      </w:r>
      <w:r w:rsidR="00E67391">
        <w:rPr>
          <w:rFonts w:hint="eastAsia"/>
          <w:sz w:val="28"/>
          <w:szCs w:val="28"/>
        </w:rPr>
        <w:t>，由测评</w:t>
      </w:r>
      <w:r w:rsidR="00E67391" w:rsidRPr="00E67391">
        <w:rPr>
          <w:rFonts w:hint="eastAsia"/>
          <w:sz w:val="28"/>
          <w:szCs w:val="28"/>
        </w:rPr>
        <w:t>机构推荐证书编号最后</w:t>
      </w:r>
      <w:r w:rsidR="005160CD">
        <w:rPr>
          <w:rFonts w:hint="eastAsia"/>
          <w:sz w:val="28"/>
          <w:szCs w:val="28"/>
        </w:rPr>
        <w:t>六</w:t>
      </w:r>
      <w:r w:rsidRPr="003423A9">
        <w:rPr>
          <w:rFonts w:hint="eastAsia"/>
          <w:sz w:val="28"/>
          <w:szCs w:val="28"/>
        </w:rPr>
        <w:t>位数字组成。</w:t>
      </w:r>
      <w:r w:rsidR="00E67391">
        <w:rPr>
          <w:rFonts w:hint="eastAsia"/>
          <w:sz w:val="28"/>
          <w:szCs w:val="28"/>
        </w:rPr>
        <w:t>其中，</w:t>
      </w:r>
      <w:r w:rsidRPr="003423A9">
        <w:rPr>
          <w:rFonts w:hint="eastAsia"/>
          <w:sz w:val="28"/>
          <w:szCs w:val="28"/>
        </w:rPr>
        <w:t>前两位为省级行政区划数字代码的前两位或行业主管部门编号：</w:t>
      </w:r>
      <w:r w:rsidRPr="003423A9">
        <w:rPr>
          <w:sz w:val="28"/>
          <w:szCs w:val="28"/>
        </w:rPr>
        <w:t>00</w:t>
      </w:r>
      <w:r w:rsidRPr="003423A9">
        <w:rPr>
          <w:sz w:val="28"/>
          <w:szCs w:val="28"/>
        </w:rPr>
        <w:t>为公安部，</w:t>
      </w:r>
      <w:r w:rsidRPr="003423A9">
        <w:rPr>
          <w:sz w:val="28"/>
          <w:szCs w:val="28"/>
        </w:rPr>
        <w:t>11</w:t>
      </w:r>
      <w:r w:rsidRPr="003423A9">
        <w:rPr>
          <w:sz w:val="28"/>
          <w:szCs w:val="28"/>
        </w:rPr>
        <w:t>为北京，</w:t>
      </w:r>
      <w:r w:rsidRPr="003423A9">
        <w:rPr>
          <w:sz w:val="28"/>
          <w:szCs w:val="28"/>
        </w:rPr>
        <w:t>12</w:t>
      </w:r>
      <w:r w:rsidRPr="003423A9">
        <w:rPr>
          <w:sz w:val="28"/>
          <w:szCs w:val="28"/>
        </w:rPr>
        <w:t>为天津，</w:t>
      </w:r>
      <w:r w:rsidRPr="003423A9">
        <w:rPr>
          <w:sz w:val="28"/>
          <w:szCs w:val="28"/>
        </w:rPr>
        <w:t>13</w:t>
      </w:r>
      <w:r w:rsidRPr="003423A9">
        <w:rPr>
          <w:sz w:val="28"/>
          <w:szCs w:val="28"/>
        </w:rPr>
        <w:t>为河北，</w:t>
      </w:r>
      <w:r w:rsidRPr="003423A9">
        <w:rPr>
          <w:sz w:val="28"/>
          <w:szCs w:val="28"/>
        </w:rPr>
        <w:t>14</w:t>
      </w:r>
      <w:r w:rsidRPr="003423A9">
        <w:rPr>
          <w:sz w:val="28"/>
          <w:szCs w:val="28"/>
        </w:rPr>
        <w:t>为山西，</w:t>
      </w:r>
      <w:r w:rsidRPr="003423A9">
        <w:rPr>
          <w:sz w:val="28"/>
          <w:szCs w:val="28"/>
        </w:rPr>
        <w:t>15</w:t>
      </w:r>
      <w:r w:rsidRPr="003423A9">
        <w:rPr>
          <w:sz w:val="28"/>
          <w:szCs w:val="28"/>
        </w:rPr>
        <w:t>为内蒙古，</w:t>
      </w:r>
      <w:r w:rsidRPr="003423A9">
        <w:rPr>
          <w:sz w:val="28"/>
          <w:szCs w:val="28"/>
        </w:rPr>
        <w:t>21</w:t>
      </w:r>
      <w:r w:rsidRPr="003423A9">
        <w:rPr>
          <w:sz w:val="28"/>
          <w:szCs w:val="28"/>
        </w:rPr>
        <w:t>为辽宁，</w:t>
      </w:r>
      <w:r w:rsidRPr="003423A9">
        <w:rPr>
          <w:sz w:val="28"/>
          <w:szCs w:val="28"/>
        </w:rPr>
        <w:t>22</w:t>
      </w:r>
      <w:r w:rsidRPr="003423A9">
        <w:rPr>
          <w:sz w:val="28"/>
          <w:szCs w:val="28"/>
        </w:rPr>
        <w:t>为吉林，</w:t>
      </w:r>
      <w:r w:rsidRPr="003423A9">
        <w:rPr>
          <w:sz w:val="28"/>
          <w:szCs w:val="28"/>
        </w:rPr>
        <w:t>23</w:t>
      </w:r>
      <w:r w:rsidRPr="003423A9">
        <w:rPr>
          <w:sz w:val="28"/>
          <w:szCs w:val="28"/>
        </w:rPr>
        <w:t>为黑龙江，</w:t>
      </w:r>
      <w:r w:rsidRPr="003423A9">
        <w:rPr>
          <w:sz w:val="28"/>
          <w:szCs w:val="28"/>
        </w:rPr>
        <w:t>31</w:t>
      </w:r>
      <w:r w:rsidRPr="003423A9">
        <w:rPr>
          <w:sz w:val="28"/>
          <w:szCs w:val="28"/>
        </w:rPr>
        <w:t>为上海，</w:t>
      </w:r>
      <w:r w:rsidRPr="003423A9">
        <w:rPr>
          <w:sz w:val="28"/>
          <w:szCs w:val="28"/>
        </w:rPr>
        <w:t>32</w:t>
      </w:r>
      <w:r w:rsidRPr="003423A9">
        <w:rPr>
          <w:sz w:val="28"/>
          <w:szCs w:val="28"/>
        </w:rPr>
        <w:t>为江苏，</w:t>
      </w:r>
      <w:r w:rsidRPr="003423A9">
        <w:rPr>
          <w:sz w:val="28"/>
          <w:szCs w:val="28"/>
        </w:rPr>
        <w:t>33</w:t>
      </w:r>
      <w:r w:rsidRPr="003423A9">
        <w:rPr>
          <w:sz w:val="28"/>
          <w:szCs w:val="28"/>
        </w:rPr>
        <w:t>为浙江，</w:t>
      </w:r>
      <w:r w:rsidRPr="003423A9">
        <w:rPr>
          <w:sz w:val="28"/>
          <w:szCs w:val="28"/>
        </w:rPr>
        <w:t>34</w:t>
      </w:r>
      <w:r w:rsidRPr="003423A9">
        <w:rPr>
          <w:sz w:val="28"/>
          <w:szCs w:val="28"/>
        </w:rPr>
        <w:t>为安徽，</w:t>
      </w:r>
      <w:r w:rsidRPr="003423A9">
        <w:rPr>
          <w:sz w:val="28"/>
          <w:szCs w:val="28"/>
        </w:rPr>
        <w:t>35</w:t>
      </w:r>
      <w:r w:rsidRPr="003423A9">
        <w:rPr>
          <w:sz w:val="28"/>
          <w:szCs w:val="28"/>
        </w:rPr>
        <w:t>为福建，</w:t>
      </w:r>
      <w:r w:rsidRPr="003423A9">
        <w:rPr>
          <w:sz w:val="28"/>
          <w:szCs w:val="28"/>
        </w:rPr>
        <w:t>36</w:t>
      </w:r>
      <w:r w:rsidRPr="003423A9">
        <w:rPr>
          <w:sz w:val="28"/>
          <w:szCs w:val="28"/>
        </w:rPr>
        <w:t>为江西，</w:t>
      </w:r>
      <w:r w:rsidRPr="003423A9">
        <w:rPr>
          <w:sz w:val="28"/>
          <w:szCs w:val="28"/>
        </w:rPr>
        <w:t>37</w:t>
      </w:r>
      <w:r w:rsidRPr="003423A9">
        <w:rPr>
          <w:sz w:val="28"/>
          <w:szCs w:val="28"/>
        </w:rPr>
        <w:t>为山东，</w:t>
      </w:r>
      <w:r w:rsidRPr="003423A9">
        <w:rPr>
          <w:sz w:val="28"/>
          <w:szCs w:val="28"/>
        </w:rPr>
        <w:t>41</w:t>
      </w:r>
      <w:r w:rsidRPr="003423A9">
        <w:rPr>
          <w:sz w:val="28"/>
          <w:szCs w:val="28"/>
        </w:rPr>
        <w:t>为河南，</w:t>
      </w:r>
      <w:r w:rsidRPr="003423A9">
        <w:rPr>
          <w:sz w:val="28"/>
          <w:szCs w:val="28"/>
        </w:rPr>
        <w:t>42</w:t>
      </w:r>
      <w:r w:rsidRPr="003423A9">
        <w:rPr>
          <w:sz w:val="28"/>
          <w:szCs w:val="28"/>
        </w:rPr>
        <w:t>为湖北，</w:t>
      </w:r>
      <w:r w:rsidRPr="003423A9">
        <w:rPr>
          <w:sz w:val="28"/>
          <w:szCs w:val="28"/>
        </w:rPr>
        <w:t>43</w:t>
      </w:r>
      <w:r w:rsidRPr="003423A9">
        <w:rPr>
          <w:sz w:val="28"/>
          <w:szCs w:val="28"/>
        </w:rPr>
        <w:t>为湖南，</w:t>
      </w:r>
      <w:r w:rsidRPr="003423A9">
        <w:rPr>
          <w:sz w:val="28"/>
          <w:szCs w:val="28"/>
        </w:rPr>
        <w:t>44</w:t>
      </w:r>
      <w:r w:rsidRPr="003423A9">
        <w:rPr>
          <w:sz w:val="28"/>
          <w:szCs w:val="28"/>
        </w:rPr>
        <w:t>为广东，</w:t>
      </w:r>
      <w:r w:rsidRPr="003423A9">
        <w:rPr>
          <w:sz w:val="28"/>
          <w:szCs w:val="28"/>
        </w:rPr>
        <w:t>45</w:t>
      </w:r>
      <w:r w:rsidRPr="003423A9">
        <w:rPr>
          <w:sz w:val="28"/>
          <w:szCs w:val="28"/>
        </w:rPr>
        <w:t>为广西，</w:t>
      </w:r>
      <w:r w:rsidRPr="003423A9">
        <w:rPr>
          <w:sz w:val="28"/>
          <w:szCs w:val="28"/>
        </w:rPr>
        <w:t>46</w:t>
      </w:r>
      <w:r w:rsidRPr="003423A9">
        <w:rPr>
          <w:sz w:val="28"/>
          <w:szCs w:val="28"/>
        </w:rPr>
        <w:t>为海南，</w:t>
      </w:r>
      <w:r w:rsidRPr="003423A9">
        <w:rPr>
          <w:sz w:val="28"/>
          <w:szCs w:val="28"/>
        </w:rPr>
        <w:t>50</w:t>
      </w:r>
      <w:r w:rsidRPr="003423A9">
        <w:rPr>
          <w:sz w:val="28"/>
          <w:szCs w:val="28"/>
        </w:rPr>
        <w:t>为重庆，</w:t>
      </w:r>
      <w:r w:rsidRPr="003423A9">
        <w:rPr>
          <w:sz w:val="28"/>
          <w:szCs w:val="28"/>
        </w:rPr>
        <w:t>51</w:t>
      </w:r>
      <w:r w:rsidRPr="003423A9">
        <w:rPr>
          <w:sz w:val="28"/>
          <w:szCs w:val="28"/>
        </w:rPr>
        <w:t>为四川，</w:t>
      </w:r>
      <w:r w:rsidRPr="003423A9">
        <w:rPr>
          <w:sz w:val="28"/>
          <w:szCs w:val="28"/>
        </w:rPr>
        <w:t>52</w:t>
      </w:r>
      <w:r w:rsidRPr="003423A9">
        <w:rPr>
          <w:sz w:val="28"/>
          <w:szCs w:val="28"/>
        </w:rPr>
        <w:t>为贵州，</w:t>
      </w:r>
      <w:r w:rsidRPr="003423A9">
        <w:rPr>
          <w:sz w:val="28"/>
          <w:szCs w:val="28"/>
        </w:rPr>
        <w:t>53</w:t>
      </w:r>
      <w:r w:rsidRPr="003423A9">
        <w:rPr>
          <w:sz w:val="28"/>
          <w:szCs w:val="28"/>
        </w:rPr>
        <w:t>为云南，</w:t>
      </w:r>
      <w:r w:rsidRPr="003423A9">
        <w:rPr>
          <w:sz w:val="28"/>
          <w:szCs w:val="28"/>
        </w:rPr>
        <w:t>54</w:t>
      </w:r>
      <w:r w:rsidRPr="003423A9">
        <w:rPr>
          <w:sz w:val="28"/>
          <w:szCs w:val="28"/>
        </w:rPr>
        <w:t>为西藏，</w:t>
      </w:r>
      <w:r w:rsidRPr="003423A9">
        <w:rPr>
          <w:sz w:val="28"/>
          <w:szCs w:val="28"/>
        </w:rPr>
        <w:t>61</w:t>
      </w:r>
      <w:r w:rsidRPr="003423A9">
        <w:rPr>
          <w:sz w:val="28"/>
          <w:szCs w:val="28"/>
        </w:rPr>
        <w:t>为陕西，</w:t>
      </w:r>
      <w:r w:rsidRPr="003423A9">
        <w:rPr>
          <w:sz w:val="28"/>
          <w:szCs w:val="28"/>
        </w:rPr>
        <w:t>62</w:t>
      </w:r>
      <w:r w:rsidRPr="003423A9">
        <w:rPr>
          <w:sz w:val="28"/>
          <w:szCs w:val="28"/>
        </w:rPr>
        <w:t>为甘肃，</w:t>
      </w:r>
      <w:r w:rsidRPr="003423A9">
        <w:rPr>
          <w:sz w:val="28"/>
          <w:szCs w:val="28"/>
        </w:rPr>
        <w:t>63</w:t>
      </w:r>
      <w:r w:rsidRPr="003423A9">
        <w:rPr>
          <w:sz w:val="28"/>
          <w:szCs w:val="28"/>
        </w:rPr>
        <w:t>为青海，</w:t>
      </w:r>
      <w:r w:rsidRPr="003423A9">
        <w:rPr>
          <w:sz w:val="28"/>
          <w:szCs w:val="28"/>
        </w:rPr>
        <w:t>64</w:t>
      </w:r>
      <w:r w:rsidRPr="003423A9">
        <w:rPr>
          <w:sz w:val="28"/>
          <w:szCs w:val="28"/>
        </w:rPr>
        <w:t>为宁夏，</w:t>
      </w:r>
      <w:r w:rsidRPr="003423A9">
        <w:rPr>
          <w:sz w:val="28"/>
          <w:szCs w:val="28"/>
        </w:rPr>
        <w:t>65</w:t>
      </w:r>
      <w:r w:rsidRPr="003423A9">
        <w:rPr>
          <w:sz w:val="28"/>
          <w:szCs w:val="28"/>
        </w:rPr>
        <w:t>为新疆，</w:t>
      </w:r>
      <w:r w:rsidRPr="003423A9">
        <w:rPr>
          <w:sz w:val="28"/>
          <w:szCs w:val="28"/>
        </w:rPr>
        <w:t>66</w:t>
      </w:r>
      <w:r w:rsidRPr="003423A9">
        <w:rPr>
          <w:sz w:val="28"/>
          <w:szCs w:val="28"/>
        </w:rPr>
        <w:t>为新疆兵团。</w:t>
      </w:r>
      <w:r w:rsidRPr="003423A9">
        <w:rPr>
          <w:sz w:val="28"/>
          <w:szCs w:val="28"/>
        </w:rPr>
        <w:t>90</w:t>
      </w:r>
      <w:r w:rsidRPr="003423A9">
        <w:rPr>
          <w:sz w:val="28"/>
          <w:szCs w:val="28"/>
        </w:rPr>
        <w:t>为国防科</w:t>
      </w:r>
      <w:r w:rsidRPr="003423A9">
        <w:rPr>
          <w:rFonts w:hint="eastAsia"/>
          <w:sz w:val="28"/>
          <w:szCs w:val="28"/>
        </w:rPr>
        <w:t>工局，</w:t>
      </w:r>
      <w:r w:rsidRPr="003423A9">
        <w:rPr>
          <w:sz w:val="28"/>
          <w:szCs w:val="28"/>
        </w:rPr>
        <w:t>91</w:t>
      </w:r>
      <w:r w:rsidRPr="003423A9">
        <w:rPr>
          <w:sz w:val="28"/>
          <w:szCs w:val="28"/>
        </w:rPr>
        <w:t>为</w:t>
      </w:r>
      <w:r w:rsidRPr="003423A9">
        <w:rPr>
          <w:rFonts w:hint="eastAsia"/>
          <w:sz w:val="28"/>
          <w:szCs w:val="28"/>
        </w:rPr>
        <w:t>国家能源局</w:t>
      </w:r>
      <w:r w:rsidRPr="003423A9">
        <w:rPr>
          <w:sz w:val="28"/>
          <w:szCs w:val="28"/>
        </w:rPr>
        <w:t>，</w:t>
      </w:r>
      <w:r w:rsidRPr="003423A9">
        <w:rPr>
          <w:sz w:val="28"/>
          <w:szCs w:val="28"/>
        </w:rPr>
        <w:t>92</w:t>
      </w:r>
      <w:r w:rsidRPr="003423A9">
        <w:rPr>
          <w:sz w:val="28"/>
          <w:szCs w:val="28"/>
        </w:rPr>
        <w:t>为教育部。后</w:t>
      </w:r>
      <w:r w:rsidR="005160CD">
        <w:rPr>
          <w:rFonts w:hint="eastAsia"/>
          <w:sz w:val="28"/>
          <w:szCs w:val="28"/>
        </w:rPr>
        <w:t>四</w:t>
      </w:r>
      <w:r w:rsidRPr="003423A9">
        <w:rPr>
          <w:sz w:val="28"/>
          <w:szCs w:val="28"/>
        </w:rPr>
        <w:t>位为公安机关或行业主管部门推荐的测评机构顺序号。</w:t>
      </w:r>
    </w:p>
    <w:p w:rsidR="00E9084D" w:rsidRPr="003423A9" w:rsidRDefault="003423A9" w:rsidP="005608A0">
      <w:pPr>
        <w:ind w:firstLine="420"/>
      </w:pPr>
      <w:r w:rsidRPr="003423A9">
        <w:rPr>
          <w:rFonts w:hint="eastAsia"/>
          <w:sz w:val="28"/>
          <w:szCs w:val="28"/>
        </w:rPr>
        <w:t>第四组为本年度系统测评次数，由两位构成。例如</w:t>
      </w:r>
      <w:r w:rsidRPr="003423A9">
        <w:rPr>
          <w:sz w:val="28"/>
          <w:szCs w:val="28"/>
        </w:rPr>
        <w:t>02</w:t>
      </w:r>
      <w:r w:rsidRPr="003423A9">
        <w:rPr>
          <w:sz w:val="28"/>
          <w:szCs w:val="28"/>
        </w:rPr>
        <w:t>表示该系统本年度测评</w:t>
      </w:r>
      <w:r w:rsidRPr="003423A9">
        <w:rPr>
          <w:sz w:val="28"/>
          <w:szCs w:val="28"/>
        </w:rPr>
        <w:t>2</w:t>
      </w:r>
      <w:r w:rsidRPr="003423A9">
        <w:rPr>
          <w:sz w:val="28"/>
          <w:szCs w:val="28"/>
        </w:rPr>
        <w:t>次。</w:t>
      </w:r>
    </w:p>
    <w:p w:rsidR="001C3DFA" w:rsidRDefault="001C3DFA" w:rsidP="005608A0">
      <w:pPr>
        <w:sectPr w:rsidR="001C3DFA">
          <w:footerReference w:type="default" r:id="rId14"/>
          <w:pgSz w:w="11906" w:h="16838"/>
          <w:pgMar w:top="1440" w:right="1800" w:bottom="1440" w:left="1800" w:header="851" w:footer="992" w:gutter="0"/>
          <w:cols w:space="425"/>
          <w:docGrid w:type="lines" w:linePitch="312"/>
        </w:sectPr>
      </w:pPr>
    </w:p>
    <w:p w:rsidR="001C3DFA" w:rsidRPr="00422A18" w:rsidRDefault="00422A18" w:rsidP="00422A18">
      <w:pPr>
        <w:pStyle w:val="ae"/>
        <w:rPr>
          <w:sz w:val="28"/>
        </w:rPr>
      </w:pPr>
      <w:bookmarkStart w:id="4" w:name="_Toc534706779"/>
      <w:bookmarkStart w:id="5" w:name="_Toc11415464"/>
      <w:r w:rsidRPr="00422A18">
        <w:rPr>
          <w:rFonts w:hint="eastAsia"/>
          <w:sz w:val="28"/>
        </w:rPr>
        <w:lastRenderedPageBreak/>
        <w:t>网络安全等级测评基本信息表</w:t>
      </w:r>
      <w:bookmarkEnd w:id="4"/>
      <w:bookmarkEnd w:id="5"/>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Look w:val="04A0"/>
      </w:tblPr>
      <w:tblGrid>
        <w:gridCol w:w="1138"/>
        <w:gridCol w:w="873"/>
        <w:gridCol w:w="180"/>
        <w:gridCol w:w="2166"/>
        <w:gridCol w:w="563"/>
        <w:gridCol w:w="654"/>
        <w:gridCol w:w="1032"/>
        <w:gridCol w:w="190"/>
        <w:gridCol w:w="1680"/>
      </w:tblGrid>
      <w:tr w:rsidR="00422A18" w:rsidRPr="00F840AC" w:rsidTr="002E25C5">
        <w:trPr>
          <w:trHeight w:val="573"/>
        </w:trPr>
        <w:tc>
          <w:tcPr>
            <w:tcW w:w="5000" w:type="pct"/>
            <w:gridSpan w:val="9"/>
            <w:tcBorders>
              <w:top w:val="single" w:sz="4" w:space="0" w:color="auto"/>
              <w:bottom w:val="single" w:sz="6" w:space="0" w:color="auto"/>
            </w:tcBorders>
            <w:shd w:val="clear" w:color="auto" w:fill="A6A6A6"/>
            <w:vAlign w:val="center"/>
          </w:tcPr>
          <w:p w:rsidR="00422A18" w:rsidRPr="00F840AC" w:rsidRDefault="00315250" w:rsidP="009B0383">
            <w:pPr>
              <w:widowControl/>
              <w:tabs>
                <w:tab w:val="left" w:pos="180"/>
              </w:tabs>
              <w:jc w:val="center"/>
              <w:rPr>
                <w:rFonts w:cs="Times New Roman"/>
                <w:color w:val="000000"/>
                <w:kern w:val="0"/>
                <w:sz w:val="21"/>
                <w:szCs w:val="21"/>
              </w:rPr>
            </w:pPr>
            <w:r>
              <w:rPr>
                <w:rFonts w:cs="Times New Roman" w:hint="eastAsia"/>
                <w:b/>
                <w:color w:val="000000"/>
                <w:sz w:val="21"/>
                <w:szCs w:val="21"/>
              </w:rPr>
              <w:t>被测对象</w:t>
            </w:r>
          </w:p>
        </w:tc>
      </w:tr>
      <w:tr w:rsidR="00422A18" w:rsidRPr="00F840AC" w:rsidTr="00DB5D5D">
        <w:trPr>
          <w:trHeight w:val="626"/>
        </w:trPr>
        <w:tc>
          <w:tcPr>
            <w:tcW w:w="1186" w:type="pct"/>
            <w:gridSpan w:val="2"/>
            <w:tcBorders>
              <w:top w:val="single" w:sz="6" w:space="0" w:color="auto"/>
            </w:tcBorders>
            <w:shd w:val="clear" w:color="auto" w:fill="auto"/>
            <w:vAlign w:val="center"/>
          </w:tcPr>
          <w:p w:rsidR="00422A18" w:rsidRPr="00F840AC" w:rsidRDefault="00315250" w:rsidP="009B0383">
            <w:pPr>
              <w:widowControl/>
              <w:tabs>
                <w:tab w:val="left" w:pos="180"/>
              </w:tabs>
              <w:jc w:val="left"/>
              <w:rPr>
                <w:rFonts w:cs="Times New Roman"/>
                <w:b/>
                <w:color w:val="000000"/>
                <w:sz w:val="21"/>
                <w:szCs w:val="21"/>
              </w:rPr>
            </w:pPr>
            <w:r>
              <w:rPr>
                <w:rFonts w:cs="Times New Roman" w:hint="eastAsia"/>
                <w:b/>
                <w:color w:val="000000"/>
                <w:sz w:val="21"/>
                <w:szCs w:val="21"/>
              </w:rPr>
              <w:t>被测对象</w:t>
            </w:r>
            <w:r w:rsidR="00422A18" w:rsidRPr="00F840AC">
              <w:rPr>
                <w:rFonts w:cs="Times New Roman"/>
                <w:b/>
                <w:color w:val="000000"/>
                <w:sz w:val="21"/>
                <w:szCs w:val="21"/>
              </w:rPr>
              <w:t>名称</w:t>
            </w:r>
          </w:p>
        </w:tc>
        <w:tc>
          <w:tcPr>
            <w:tcW w:w="1716" w:type="pct"/>
            <w:gridSpan w:val="3"/>
            <w:tcBorders>
              <w:top w:val="single" w:sz="6"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c>
          <w:tcPr>
            <w:tcW w:w="995" w:type="pct"/>
            <w:gridSpan w:val="2"/>
            <w:tcBorders>
              <w:top w:val="single" w:sz="6" w:space="0" w:color="auto"/>
            </w:tcBorders>
            <w:shd w:val="clear" w:color="auto" w:fill="auto"/>
            <w:vAlign w:val="center"/>
          </w:tcPr>
          <w:p w:rsidR="00422A18" w:rsidRPr="00F840AC" w:rsidRDefault="00422A18" w:rsidP="009B0383">
            <w:pPr>
              <w:widowControl/>
              <w:tabs>
                <w:tab w:val="left" w:pos="180"/>
              </w:tabs>
              <w:jc w:val="left"/>
              <w:rPr>
                <w:rFonts w:cs="Times New Roman"/>
                <w:b/>
                <w:color w:val="000000"/>
                <w:sz w:val="21"/>
                <w:szCs w:val="21"/>
              </w:rPr>
            </w:pPr>
            <w:r w:rsidRPr="00F840AC">
              <w:rPr>
                <w:rFonts w:cs="Times New Roman"/>
                <w:b/>
                <w:color w:val="000000"/>
                <w:sz w:val="21"/>
                <w:szCs w:val="21"/>
              </w:rPr>
              <w:t>安全保护等级</w:t>
            </w:r>
          </w:p>
        </w:tc>
        <w:tc>
          <w:tcPr>
            <w:tcW w:w="1103" w:type="pct"/>
            <w:gridSpan w:val="2"/>
            <w:tcBorders>
              <w:top w:val="single" w:sz="6" w:space="0" w:color="auto"/>
            </w:tcBorders>
            <w:shd w:val="clear" w:color="auto" w:fill="auto"/>
            <w:vAlign w:val="center"/>
          </w:tcPr>
          <w:p w:rsidR="00422A18" w:rsidRPr="00F840AC" w:rsidRDefault="00422A18" w:rsidP="002F4EA2">
            <w:pPr>
              <w:widowControl/>
              <w:tabs>
                <w:tab w:val="left" w:pos="180"/>
              </w:tabs>
              <w:rPr>
                <w:rFonts w:cs="Times New Roman"/>
                <w:sz w:val="21"/>
                <w:szCs w:val="21"/>
              </w:rPr>
            </w:pPr>
            <w:r w:rsidRPr="00F840AC">
              <w:rPr>
                <w:rFonts w:cs="Times New Roman" w:hint="eastAsia"/>
                <w:sz w:val="21"/>
                <w:szCs w:val="21"/>
              </w:rPr>
              <w:t>第</w:t>
            </w:r>
            <w:r w:rsidRPr="00F840AC">
              <w:rPr>
                <w:rFonts w:cs="Times New Roman" w:hint="eastAsia"/>
                <w:sz w:val="21"/>
                <w:szCs w:val="21"/>
              </w:rPr>
              <w:t>X</w:t>
            </w:r>
            <w:r w:rsidRPr="00F840AC">
              <w:rPr>
                <w:rFonts w:cs="Times New Roman" w:hint="eastAsia"/>
                <w:sz w:val="21"/>
                <w:szCs w:val="21"/>
              </w:rPr>
              <w:t>级（</w:t>
            </w:r>
            <w:r w:rsidRPr="00F840AC">
              <w:rPr>
                <w:rFonts w:cs="Times New Roman" w:hint="eastAsia"/>
                <w:sz w:val="21"/>
                <w:szCs w:val="21"/>
              </w:rPr>
              <w:t>S</w:t>
            </w:r>
            <w:r w:rsidRPr="00F840AC">
              <w:rPr>
                <w:rFonts w:cs="Times New Roman" w:hint="eastAsia"/>
                <w:sz w:val="21"/>
                <w:szCs w:val="21"/>
                <w:vertAlign w:val="subscript"/>
              </w:rPr>
              <w:t>X</w:t>
            </w:r>
            <w:r w:rsidRPr="00F840AC">
              <w:rPr>
                <w:rFonts w:cs="Times New Roman" w:hint="eastAsia"/>
                <w:sz w:val="21"/>
                <w:szCs w:val="21"/>
              </w:rPr>
              <w:t>A</w:t>
            </w:r>
            <w:r w:rsidRPr="00F840AC">
              <w:rPr>
                <w:rFonts w:cs="Times New Roman" w:hint="eastAsia"/>
                <w:sz w:val="21"/>
                <w:szCs w:val="21"/>
                <w:vertAlign w:val="subscript"/>
              </w:rPr>
              <w:t>X</w:t>
            </w:r>
            <w:r w:rsidRPr="00F840AC">
              <w:rPr>
                <w:rFonts w:cs="Times New Roman" w:hint="eastAsia"/>
                <w:sz w:val="21"/>
                <w:szCs w:val="21"/>
              </w:rPr>
              <w:t>）</w:t>
            </w:r>
          </w:p>
        </w:tc>
      </w:tr>
      <w:tr w:rsidR="00422A18" w:rsidRPr="00F840AC" w:rsidTr="00DB5D5D">
        <w:trPr>
          <w:trHeight w:val="626"/>
        </w:trPr>
        <w:tc>
          <w:tcPr>
            <w:tcW w:w="1186" w:type="pct"/>
            <w:gridSpan w:val="2"/>
            <w:tcBorders>
              <w:bottom w:val="single" w:sz="6" w:space="0" w:color="auto"/>
            </w:tcBorders>
            <w:shd w:val="clear" w:color="auto" w:fill="auto"/>
            <w:vAlign w:val="center"/>
          </w:tcPr>
          <w:p w:rsidR="00422A18" w:rsidRPr="00F840AC" w:rsidRDefault="00422A18" w:rsidP="009B0383">
            <w:pPr>
              <w:widowControl/>
              <w:tabs>
                <w:tab w:val="left" w:pos="180"/>
              </w:tabs>
              <w:jc w:val="left"/>
              <w:rPr>
                <w:rFonts w:cs="Times New Roman"/>
                <w:b/>
                <w:color w:val="000000"/>
                <w:sz w:val="21"/>
                <w:szCs w:val="21"/>
              </w:rPr>
            </w:pPr>
            <w:r w:rsidRPr="00F840AC">
              <w:rPr>
                <w:rFonts w:cs="Times New Roman"/>
                <w:b/>
                <w:color w:val="000000"/>
                <w:sz w:val="21"/>
                <w:szCs w:val="21"/>
              </w:rPr>
              <w:t>备案证明编号</w:t>
            </w:r>
          </w:p>
        </w:tc>
        <w:tc>
          <w:tcPr>
            <w:tcW w:w="3814" w:type="pct"/>
            <w:gridSpan w:val="7"/>
            <w:tcBorders>
              <w:bottom w:val="single" w:sz="6"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5000" w:type="pct"/>
            <w:gridSpan w:val="9"/>
            <w:tcBorders>
              <w:top w:val="single" w:sz="6" w:space="0" w:color="auto"/>
              <w:bottom w:val="single" w:sz="6" w:space="0" w:color="auto"/>
            </w:tcBorders>
            <w:shd w:val="clear" w:color="auto" w:fill="A6A6A6"/>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被测单位</w:t>
            </w:r>
          </w:p>
        </w:tc>
      </w:tr>
      <w:tr w:rsidR="00422A18" w:rsidRPr="00F840AC" w:rsidTr="002E25C5">
        <w:trPr>
          <w:trHeight w:val="626"/>
        </w:trPr>
        <w:tc>
          <w:tcPr>
            <w:tcW w:w="671" w:type="pct"/>
            <w:tcBorders>
              <w:top w:val="single" w:sz="6" w:space="0" w:color="auto"/>
            </w:tcBorders>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单位名称</w:t>
            </w:r>
          </w:p>
        </w:tc>
        <w:tc>
          <w:tcPr>
            <w:tcW w:w="4329" w:type="pct"/>
            <w:gridSpan w:val="8"/>
            <w:tcBorders>
              <w:top w:val="single" w:sz="6"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DB5D5D">
        <w:trPr>
          <w:trHeight w:val="626"/>
        </w:trPr>
        <w:tc>
          <w:tcPr>
            <w:tcW w:w="671" w:type="pct"/>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单位地址</w:t>
            </w:r>
          </w:p>
        </w:tc>
        <w:tc>
          <w:tcPr>
            <w:tcW w:w="2617" w:type="pct"/>
            <w:gridSpan w:val="5"/>
            <w:shd w:val="clear" w:color="auto" w:fill="auto"/>
            <w:vAlign w:val="center"/>
          </w:tcPr>
          <w:p w:rsidR="00422A18" w:rsidRPr="00F840AC" w:rsidRDefault="00422A18" w:rsidP="009B0383">
            <w:pPr>
              <w:widowControl/>
              <w:tabs>
                <w:tab w:val="left" w:pos="180"/>
              </w:tabs>
              <w:rPr>
                <w:rFonts w:cs="Times New Roman"/>
                <w:sz w:val="21"/>
                <w:szCs w:val="21"/>
              </w:rPr>
            </w:pPr>
          </w:p>
        </w:tc>
        <w:tc>
          <w:tcPr>
            <w:tcW w:w="721" w:type="pct"/>
            <w:gridSpan w:val="2"/>
            <w:shd w:val="clear" w:color="auto" w:fill="auto"/>
            <w:vAlign w:val="center"/>
          </w:tcPr>
          <w:p w:rsidR="00422A18" w:rsidRPr="00F840AC" w:rsidRDefault="00422A18" w:rsidP="009B0383">
            <w:pPr>
              <w:widowControl/>
              <w:tabs>
                <w:tab w:val="left" w:pos="180"/>
              </w:tabs>
              <w:jc w:val="center"/>
              <w:rPr>
                <w:rFonts w:cs="Times New Roman"/>
                <w:color w:val="000000"/>
                <w:kern w:val="0"/>
                <w:sz w:val="21"/>
                <w:szCs w:val="21"/>
              </w:rPr>
            </w:pPr>
            <w:r w:rsidRPr="00F840AC">
              <w:rPr>
                <w:rFonts w:cs="Times New Roman"/>
                <w:b/>
                <w:color w:val="000000"/>
                <w:sz w:val="21"/>
                <w:szCs w:val="21"/>
              </w:rPr>
              <w:t>邮政编码</w:t>
            </w:r>
          </w:p>
        </w:tc>
        <w:tc>
          <w:tcPr>
            <w:tcW w:w="991" w:type="pct"/>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val="restart"/>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联系人</w:t>
            </w:r>
          </w:p>
        </w:tc>
        <w:tc>
          <w:tcPr>
            <w:tcW w:w="621" w:type="pct"/>
            <w:gridSpan w:val="2"/>
            <w:shd w:val="clear" w:color="auto" w:fill="auto"/>
            <w:vAlign w:val="center"/>
          </w:tcPr>
          <w:p w:rsidR="00422A18" w:rsidRPr="00F840AC" w:rsidRDefault="00422A18" w:rsidP="009B0383">
            <w:pPr>
              <w:widowControl/>
              <w:rPr>
                <w:rFonts w:cs="Times New Roman"/>
                <w:b/>
                <w:color w:val="000000"/>
                <w:sz w:val="21"/>
                <w:szCs w:val="21"/>
              </w:rPr>
            </w:pPr>
            <w:r w:rsidRPr="00F840AC">
              <w:rPr>
                <w:rFonts w:cs="Times New Roman"/>
                <w:b/>
                <w:color w:val="000000"/>
                <w:sz w:val="21"/>
                <w:szCs w:val="21"/>
              </w:rPr>
              <w:t>姓名</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职务</w:t>
            </w:r>
            <w:r w:rsidRPr="00F840AC">
              <w:rPr>
                <w:rFonts w:cs="Times New Roman"/>
                <w:b/>
                <w:color w:val="000000"/>
                <w:sz w:val="21"/>
                <w:szCs w:val="21"/>
              </w:rPr>
              <w:t>/</w:t>
            </w:r>
            <w:r w:rsidRPr="00F840AC">
              <w:rPr>
                <w:rFonts w:cs="Times New Roman"/>
                <w:b/>
                <w:color w:val="000000"/>
                <w:sz w:val="21"/>
                <w:szCs w:val="21"/>
              </w:rPr>
              <w:t>职称</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shd w:val="clear" w:color="auto" w:fill="auto"/>
            <w:vAlign w:val="center"/>
          </w:tcPr>
          <w:p w:rsidR="00422A18" w:rsidRPr="00F840AC" w:rsidRDefault="00422A18" w:rsidP="009B0383">
            <w:pPr>
              <w:widowControl/>
              <w:rPr>
                <w:rFonts w:cs="Times New Roman"/>
                <w:b/>
                <w:color w:val="000000"/>
                <w:sz w:val="21"/>
                <w:szCs w:val="21"/>
              </w:rPr>
            </w:pPr>
          </w:p>
        </w:tc>
        <w:tc>
          <w:tcPr>
            <w:tcW w:w="621" w:type="pct"/>
            <w:gridSpan w:val="2"/>
            <w:shd w:val="clear" w:color="auto" w:fill="auto"/>
            <w:vAlign w:val="center"/>
          </w:tcPr>
          <w:p w:rsidR="00422A18" w:rsidRPr="00F840AC" w:rsidRDefault="00422A18" w:rsidP="009B0383">
            <w:pPr>
              <w:widowControl/>
              <w:rPr>
                <w:rFonts w:cs="Times New Roman"/>
                <w:color w:val="000000"/>
                <w:kern w:val="0"/>
                <w:sz w:val="21"/>
                <w:szCs w:val="21"/>
              </w:rPr>
            </w:pPr>
            <w:r w:rsidRPr="00F840AC">
              <w:rPr>
                <w:rFonts w:cs="Times New Roman"/>
                <w:b/>
                <w:color w:val="000000"/>
                <w:sz w:val="21"/>
                <w:szCs w:val="21"/>
              </w:rPr>
              <w:t>所属部门</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办公电话</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tcBorders>
              <w:bottom w:val="single" w:sz="6" w:space="0" w:color="auto"/>
            </w:tcBorders>
            <w:shd w:val="clear" w:color="auto" w:fill="auto"/>
            <w:vAlign w:val="center"/>
          </w:tcPr>
          <w:p w:rsidR="00422A18" w:rsidRPr="00F840AC" w:rsidRDefault="00422A18" w:rsidP="009B0383">
            <w:pPr>
              <w:widowControl/>
              <w:rPr>
                <w:rFonts w:cs="Times New Roman"/>
                <w:b/>
                <w:color w:val="000000"/>
                <w:sz w:val="21"/>
                <w:szCs w:val="21"/>
              </w:rPr>
            </w:pPr>
          </w:p>
        </w:tc>
        <w:tc>
          <w:tcPr>
            <w:tcW w:w="621" w:type="pct"/>
            <w:gridSpan w:val="2"/>
            <w:tcBorders>
              <w:bottom w:val="single" w:sz="6" w:space="0" w:color="auto"/>
            </w:tcBorders>
            <w:shd w:val="clear" w:color="auto" w:fill="auto"/>
            <w:vAlign w:val="center"/>
          </w:tcPr>
          <w:p w:rsidR="00422A18" w:rsidRPr="00F840AC" w:rsidRDefault="00422A18" w:rsidP="009B0383">
            <w:pPr>
              <w:widowControl/>
              <w:rPr>
                <w:rFonts w:cs="Times New Roman"/>
                <w:color w:val="000000"/>
                <w:kern w:val="0"/>
                <w:sz w:val="21"/>
                <w:szCs w:val="21"/>
              </w:rPr>
            </w:pPr>
            <w:r w:rsidRPr="00F840AC">
              <w:rPr>
                <w:rFonts w:cs="Times New Roman"/>
                <w:b/>
                <w:color w:val="000000"/>
                <w:sz w:val="21"/>
                <w:szCs w:val="21"/>
              </w:rPr>
              <w:t>移动电话</w:t>
            </w:r>
          </w:p>
        </w:tc>
        <w:tc>
          <w:tcPr>
            <w:tcW w:w="1278" w:type="pct"/>
            <w:tcBorders>
              <w:bottom w:val="single" w:sz="6"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tcBorders>
              <w:bottom w:val="single" w:sz="6" w:space="0" w:color="auto"/>
            </w:tcBorders>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电子邮件</w:t>
            </w:r>
          </w:p>
        </w:tc>
        <w:tc>
          <w:tcPr>
            <w:tcW w:w="1712" w:type="pct"/>
            <w:gridSpan w:val="3"/>
            <w:tcBorders>
              <w:bottom w:val="single" w:sz="6"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5000" w:type="pct"/>
            <w:gridSpan w:val="9"/>
            <w:tcBorders>
              <w:top w:val="single" w:sz="6" w:space="0" w:color="auto"/>
              <w:bottom w:val="single" w:sz="6" w:space="0" w:color="auto"/>
            </w:tcBorders>
            <w:shd w:val="clear" w:color="auto" w:fill="A6A6A6"/>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测评单位</w:t>
            </w:r>
          </w:p>
        </w:tc>
      </w:tr>
      <w:tr w:rsidR="00422A18" w:rsidRPr="00F840AC" w:rsidTr="00DB5D5D">
        <w:trPr>
          <w:trHeight w:val="626"/>
        </w:trPr>
        <w:tc>
          <w:tcPr>
            <w:tcW w:w="671" w:type="pct"/>
            <w:tcBorders>
              <w:top w:val="single" w:sz="6" w:space="0" w:color="auto"/>
            </w:tcBorders>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单位名称</w:t>
            </w:r>
          </w:p>
        </w:tc>
        <w:tc>
          <w:tcPr>
            <w:tcW w:w="2617" w:type="pct"/>
            <w:gridSpan w:val="5"/>
            <w:tcBorders>
              <w:top w:val="single" w:sz="6" w:space="0" w:color="auto"/>
              <w:right w:val="single" w:sz="4"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c>
          <w:tcPr>
            <w:tcW w:w="721" w:type="pct"/>
            <w:gridSpan w:val="2"/>
            <w:tcBorders>
              <w:top w:val="single" w:sz="6" w:space="0" w:color="auto"/>
              <w:left w:val="single" w:sz="4" w:space="0" w:color="auto"/>
              <w:right w:val="single" w:sz="4" w:space="0" w:color="auto"/>
            </w:tcBorders>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机构代码</w:t>
            </w:r>
          </w:p>
        </w:tc>
        <w:tc>
          <w:tcPr>
            <w:tcW w:w="991" w:type="pct"/>
            <w:tcBorders>
              <w:top w:val="single" w:sz="6" w:space="0" w:color="auto"/>
              <w:left w:val="single" w:sz="4" w:space="0" w:color="auto"/>
            </w:tcBorders>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DB5D5D">
        <w:trPr>
          <w:trHeight w:val="626"/>
        </w:trPr>
        <w:tc>
          <w:tcPr>
            <w:tcW w:w="671" w:type="pct"/>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单位地址</w:t>
            </w:r>
          </w:p>
        </w:tc>
        <w:tc>
          <w:tcPr>
            <w:tcW w:w="2617" w:type="pct"/>
            <w:gridSpan w:val="5"/>
            <w:shd w:val="clear" w:color="auto" w:fill="auto"/>
            <w:vAlign w:val="center"/>
          </w:tcPr>
          <w:p w:rsidR="00422A18" w:rsidRPr="00F840AC" w:rsidRDefault="00422A18" w:rsidP="009B0383">
            <w:pPr>
              <w:widowControl/>
              <w:tabs>
                <w:tab w:val="left" w:pos="180"/>
              </w:tabs>
              <w:rPr>
                <w:rFonts w:cs="Times New Roman"/>
                <w:sz w:val="21"/>
                <w:szCs w:val="21"/>
              </w:rPr>
            </w:pPr>
          </w:p>
        </w:tc>
        <w:tc>
          <w:tcPr>
            <w:tcW w:w="7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邮政编码</w:t>
            </w:r>
          </w:p>
        </w:tc>
        <w:tc>
          <w:tcPr>
            <w:tcW w:w="991" w:type="pct"/>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val="restart"/>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联系人</w:t>
            </w: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姓名</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职务</w:t>
            </w:r>
            <w:r w:rsidRPr="00F840AC">
              <w:rPr>
                <w:rFonts w:cs="Times New Roman"/>
                <w:b/>
                <w:color w:val="000000"/>
                <w:sz w:val="21"/>
                <w:szCs w:val="21"/>
              </w:rPr>
              <w:t>/</w:t>
            </w:r>
            <w:r w:rsidRPr="00F840AC">
              <w:rPr>
                <w:rFonts w:cs="Times New Roman"/>
                <w:b/>
                <w:color w:val="000000"/>
                <w:sz w:val="21"/>
                <w:szCs w:val="21"/>
              </w:rPr>
              <w:t>职称</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所属部门</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办公电话</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626"/>
        </w:trPr>
        <w:tc>
          <w:tcPr>
            <w:tcW w:w="671" w:type="pct"/>
            <w:vMerge/>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移动电话</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电子邮件</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924"/>
        </w:trPr>
        <w:tc>
          <w:tcPr>
            <w:tcW w:w="671" w:type="pct"/>
            <w:vMerge w:val="restart"/>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审核批准</w:t>
            </w: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编制人</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r w:rsidRPr="00F840AC">
              <w:rPr>
                <w:rFonts w:cs="Times New Roman" w:hint="eastAsia"/>
                <w:sz w:val="21"/>
                <w:szCs w:val="21"/>
              </w:rPr>
              <w:t>（签字）</w:t>
            </w: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编制日期</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924"/>
        </w:trPr>
        <w:tc>
          <w:tcPr>
            <w:tcW w:w="671" w:type="pct"/>
            <w:vMerge/>
            <w:shd w:val="clear" w:color="auto" w:fill="auto"/>
            <w:vAlign w:val="center"/>
          </w:tcPr>
          <w:p w:rsidR="00422A18" w:rsidRPr="00F840AC" w:rsidRDefault="00422A18" w:rsidP="009B0383">
            <w:pPr>
              <w:widowControl/>
              <w:rPr>
                <w:rFonts w:cs="Times New Roman"/>
                <w:color w:val="000000"/>
                <w:kern w:val="0"/>
                <w:sz w:val="21"/>
                <w:szCs w:val="21"/>
              </w:rPr>
            </w:pP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审核人</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r w:rsidRPr="00F840AC">
              <w:rPr>
                <w:rFonts w:cs="Times New Roman" w:hint="eastAsia"/>
                <w:sz w:val="21"/>
                <w:szCs w:val="21"/>
              </w:rPr>
              <w:t>（签字）</w:t>
            </w: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审核日期</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r w:rsidR="00422A18" w:rsidRPr="00F840AC" w:rsidTr="002E25C5">
        <w:trPr>
          <w:trHeight w:val="756"/>
        </w:trPr>
        <w:tc>
          <w:tcPr>
            <w:tcW w:w="671" w:type="pct"/>
            <w:vMerge/>
            <w:shd w:val="clear" w:color="auto" w:fill="auto"/>
            <w:vAlign w:val="center"/>
          </w:tcPr>
          <w:p w:rsidR="00422A18" w:rsidRPr="00F840AC" w:rsidRDefault="00422A18" w:rsidP="009B0383">
            <w:pPr>
              <w:widowControl/>
              <w:rPr>
                <w:rFonts w:cs="Times New Roman"/>
                <w:color w:val="000000"/>
                <w:kern w:val="0"/>
                <w:sz w:val="21"/>
                <w:szCs w:val="21"/>
              </w:rPr>
            </w:pPr>
          </w:p>
        </w:tc>
        <w:tc>
          <w:tcPr>
            <w:tcW w:w="621"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批准人</w:t>
            </w:r>
          </w:p>
        </w:tc>
        <w:tc>
          <w:tcPr>
            <w:tcW w:w="1278" w:type="pct"/>
            <w:shd w:val="clear" w:color="auto" w:fill="auto"/>
            <w:vAlign w:val="center"/>
          </w:tcPr>
          <w:p w:rsidR="00422A18" w:rsidRPr="00F840AC" w:rsidRDefault="00422A18" w:rsidP="009B0383">
            <w:pPr>
              <w:widowControl/>
              <w:tabs>
                <w:tab w:val="left" w:pos="180"/>
              </w:tabs>
              <w:rPr>
                <w:rFonts w:cs="Times New Roman"/>
                <w:sz w:val="21"/>
                <w:szCs w:val="21"/>
              </w:rPr>
            </w:pPr>
            <w:r w:rsidRPr="00F840AC">
              <w:rPr>
                <w:rFonts w:cs="Times New Roman" w:hint="eastAsia"/>
                <w:sz w:val="21"/>
                <w:szCs w:val="21"/>
              </w:rPr>
              <w:t>（签字）</w:t>
            </w:r>
          </w:p>
        </w:tc>
        <w:tc>
          <w:tcPr>
            <w:tcW w:w="718" w:type="pct"/>
            <w:gridSpan w:val="2"/>
            <w:shd w:val="clear" w:color="auto" w:fill="auto"/>
            <w:vAlign w:val="center"/>
          </w:tcPr>
          <w:p w:rsidR="00422A18" w:rsidRPr="00F840AC" w:rsidRDefault="00422A18" w:rsidP="009B0383">
            <w:pPr>
              <w:widowControl/>
              <w:tabs>
                <w:tab w:val="left" w:pos="180"/>
              </w:tabs>
              <w:jc w:val="center"/>
              <w:rPr>
                <w:rFonts w:cs="Times New Roman"/>
                <w:b/>
                <w:color w:val="000000"/>
                <w:sz w:val="21"/>
                <w:szCs w:val="21"/>
              </w:rPr>
            </w:pPr>
            <w:r w:rsidRPr="00F840AC">
              <w:rPr>
                <w:rFonts w:cs="Times New Roman"/>
                <w:b/>
                <w:color w:val="000000"/>
                <w:sz w:val="21"/>
                <w:szCs w:val="21"/>
              </w:rPr>
              <w:t>批准日期</w:t>
            </w:r>
          </w:p>
        </w:tc>
        <w:tc>
          <w:tcPr>
            <w:tcW w:w="1712" w:type="pct"/>
            <w:gridSpan w:val="3"/>
            <w:shd w:val="clear" w:color="auto" w:fill="auto"/>
            <w:vAlign w:val="center"/>
          </w:tcPr>
          <w:p w:rsidR="00422A18" w:rsidRPr="00F840AC" w:rsidRDefault="00422A18" w:rsidP="009B0383">
            <w:pPr>
              <w:widowControl/>
              <w:tabs>
                <w:tab w:val="left" w:pos="180"/>
              </w:tabs>
              <w:rPr>
                <w:rFonts w:cs="Times New Roman"/>
                <w:sz w:val="21"/>
                <w:szCs w:val="21"/>
              </w:rPr>
            </w:pPr>
          </w:p>
        </w:tc>
      </w:tr>
    </w:tbl>
    <w:p w:rsidR="00166944" w:rsidRDefault="00166944" w:rsidP="00555B15">
      <w:pPr>
        <w:jc w:val="left"/>
        <w:sectPr w:rsidR="00166944" w:rsidSect="00A427CA">
          <w:footerReference w:type="default" r:id="rId15"/>
          <w:pgSz w:w="11906" w:h="16838"/>
          <w:pgMar w:top="1440" w:right="1800" w:bottom="1440" w:left="1800" w:header="851" w:footer="992" w:gutter="0"/>
          <w:pgNumType w:fmt="upperRoman" w:start="1"/>
          <w:cols w:space="425"/>
          <w:docGrid w:type="lines" w:linePitch="312"/>
        </w:sectPr>
      </w:pPr>
    </w:p>
    <w:p w:rsidR="00422A18" w:rsidRDefault="002D0607" w:rsidP="002D0607">
      <w:pPr>
        <w:pStyle w:val="ae"/>
      </w:pPr>
      <w:bookmarkStart w:id="6" w:name="_Toc11415465"/>
      <w:r>
        <w:rPr>
          <w:rFonts w:hint="eastAsia"/>
        </w:rPr>
        <w:lastRenderedPageBreak/>
        <w:t>声明</w:t>
      </w:r>
      <w:bookmarkEnd w:id="6"/>
    </w:p>
    <w:p w:rsidR="00D65D36" w:rsidRPr="00D65D36" w:rsidRDefault="00D65D36" w:rsidP="005608A0">
      <w:pPr>
        <w:rPr>
          <w:sz w:val="28"/>
          <w:szCs w:val="28"/>
        </w:rPr>
      </w:pPr>
      <w:r w:rsidRPr="00D65D36">
        <w:rPr>
          <w:rFonts w:hint="eastAsia"/>
          <w:color w:val="FF0000"/>
          <w:sz w:val="28"/>
          <w:szCs w:val="28"/>
        </w:rPr>
        <w:t>【填写说明：声明是测评机构对测评报告的有效性前提、测评结论的适用范围以及使用方式等有关事项的陈述。针对特殊情况下的测评工作，测评机构可在以下建议内容的基础上增加特殊声明。】</w:t>
      </w:r>
    </w:p>
    <w:p w:rsidR="00D65D36" w:rsidRPr="00D65D36" w:rsidRDefault="00D65D36" w:rsidP="005608A0">
      <w:pPr>
        <w:ind w:firstLineChars="200" w:firstLine="560"/>
        <w:rPr>
          <w:sz w:val="28"/>
          <w:szCs w:val="28"/>
        </w:rPr>
      </w:pPr>
      <w:r w:rsidRPr="00D65D36">
        <w:rPr>
          <w:rFonts w:hint="eastAsia"/>
          <w:sz w:val="28"/>
          <w:szCs w:val="28"/>
        </w:rPr>
        <w:t>本报告是</w:t>
      </w:r>
      <w:r w:rsidR="00A74425" w:rsidRPr="00A74425">
        <w:rPr>
          <w:rFonts w:hint="eastAsia"/>
          <w:sz w:val="28"/>
          <w:szCs w:val="28"/>
        </w:rPr>
        <w:t>[</w:t>
      </w:r>
      <w:r w:rsidR="00A74425" w:rsidRPr="00A74425">
        <w:rPr>
          <w:rFonts w:hint="eastAsia"/>
          <w:sz w:val="28"/>
          <w:szCs w:val="28"/>
        </w:rPr>
        <w:t>被测对象名称</w:t>
      </w:r>
      <w:r w:rsidR="00A74425" w:rsidRPr="00A74425">
        <w:rPr>
          <w:rFonts w:hint="eastAsia"/>
          <w:sz w:val="28"/>
          <w:szCs w:val="28"/>
        </w:rPr>
        <w:t>]</w:t>
      </w:r>
      <w:r w:rsidRPr="00D65D36">
        <w:rPr>
          <w:sz w:val="28"/>
          <w:szCs w:val="28"/>
        </w:rPr>
        <w:t>的等级测评报告。</w:t>
      </w:r>
    </w:p>
    <w:p w:rsidR="00E9084D" w:rsidRPr="00416C02" w:rsidRDefault="00E9084D" w:rsidP="005608A0">
      <w:pPr>
        <w:ind w:firstLineChars="200" w:firstLine="560"/>
        <w:rPr>
          <w:sz w:val="28"/>
          <w:szCs w:val="28"/>
        </w:rPr>
      </w:pPr>
      <w:r w:rsidRPr="00E9084D">
        <w:rPr>
          <w:sz w:val="28"/>
          <w:szCs w:val="28"/>
        </w:rPr>
        <w:t>本报告是对</w:t>
      </w:r>
      <w:r w:rsidR="00A74425" w:rsidRPr="00A74425">
        <w:rPr>
          <w:rFonts w:hint="eastAsia"/>
          <w:sz w:val="28"/>
          <w:szCs w:val="28"/>
        </w:rPr>
        <w:t>[</w:t>
      </w:r>
      <w:r w:rsidR="00A74425" w:rsidRPr="00A74425">
        <w:rPr>
          <w:rFonts w:hint="eastAsia"/>
          <w:sz w:val="28"/>
          <w:szCs w:val="28"/>
        </w:rPr>
        <w:t>被测对象名称</w:t>
      </w:r>
      <w:r w:rsidR="00A74425" w:rsidRPr="00A74425">
        <w:rPr>
          <w:rFonts w:hint="eastAsia"/>
          <w:sz w:val="28"/>
          <w:szCs w:val="28"/>
        </w:rPr>
        <w:t>]</w:t>
      </w:r>
      <w:r w:rsidR="00566B76">
        <w:rPr>
          <w:rFonts w:hint="eastAsia"/>
          <w:sz w:val="28"/>
          <w:szCs w:val="28"/>
        </w:rPr>
        <w:t>的</w:t>
      </w:r>
      <w:r w:rsidRPr="00E9084D">
        <w:rPr>
          <w:sz w:val="28"/>
          <w:szCs w:val="28"/>
        </w:rPr>
        <w:t>整体安全性进行检测分析</w:t>
      </w:r>
      <w:r w:rsidRPr="00E9084D">
        <w:rPr>
          <w:rFonts w:hint="eastAsia"/>
          <w:sz w:val="28"/>
          <w:szCs w:val="28"/>
        </w:rPr>
        <w:t>，</w:t>
      </w:r>
      <w:r w:rsidRPr="00E9084D">
        <w:rPr>
          <w:sz w:val="28"/>
          <w:szCs w:val="28"/>
        </w:rPr>
        <w:t>针对等级测评过程中发现的安全问题</w:t>
      </w:r>
      <w:r w:rsidRPr="00E9084D">
        <w:rPr>
          <w:rFonts w:hint="eastAsia"/>
          <w:sz w:val="28"/>
          <w:szCs w:val="28"/>
        </w:rPr>
        <w:t>，</w:t>
      </w:r>
      <w:r w:rsidRPr="00E9084D">
        <w:rPr>
          <w:sz w:val="28"/>
          <w:szCs w:val="28"/>
        </w:rPr>
        <w:t>结合风险分析</w:t>
      </w:r>
      <w:r w:rsidRPr="00E9084D">
        <w:rPr>
          <w:rFonts w:hint="eastAsia"/>
          <w:sz w:val="28"/>
          <w:szCs w:val="28"/>
        </w:rPr>
        <w:t>，</w:t>
      </w:r>
      <w:r w:rsidRPr="00E9084D">
        <w:rPr>
          <w:sz w:val="28"/>
          <w:szCs w:val="28"/>
        </w:rPr>
        <w:t>提出合理</w:t>
      </w:r>
      <w:r w:rsidR="005608A0">
        <w:rPr>
          <w:sz w:val="28"/>
          <w:szCs w:val="28"/>
        </w:rPr>
        <w:t>化</w:t>
      </w:r>
      <w:r w:rsidRPr="00E9084D">
        <w:rPr>
          <w:sz w:val="28"/>
          <w:szCs w:val="28"/>
        </w:rPr>
        <w:t>建议</w:t>
      </w:r>
      <w:r w:rsidRPr="00E9084D">
        <w:rPr>
          <w:rFonts w:hint="eastAsia"/>
          <w:sz w:val="28"/>
          <w:szCs w:val="28"/>
        </w:rPr>
        <w:t>。</w:t>
      </w:r>
    </w:p>
    <w:p w:rsidR="00D65D36" w:rsidRPr="00D65D36" w:rsidRDefault="00D65D36" w:rsidP="005608A0">
      <w:pPr>
        <w:ind w:firstLineChars="200" w:firstLine="560"/>
        <w:rPr>
          <w:sz w:val="28"/>
          <w:szCs w:val="28"/>
        </w:rPr>
      </w:pPr>
      <w:r w:rsidRPr="00D65D36">
        <w:rPr>
          <w:rFonts w:hint="eastAsia"/>
          <w:sz w:val="28"/>
          <w:szCs w:val="28"/>
        </w:rPr>
        <w:t>本报告测评结论的有效性建立在被测评单位提供相关证据的真实性基础之上。</w:t>
      </w:r>
    </w:p>
    <w:p w:rsidR="00D65D36" w:rsidRPr="00D65D36" w:rsidRDefault="00D65D36" w:rsidP="005608A0">
      <w:pPr>
        <w:ind w:firstLineChars="200" w:firstLine="560"/>
        <w:rPr>
          <w:sz w:val="28"/>
          <w:szCs w:val="28"/>
        </w:rPr>
      </w:pPr>
      <w:r w:rsidRPr="00D65D36">
        <w:rPr>
          <w:rFonts w:hint="eastAsia"/>
          <w:sz w:val="28"/>
          <w:szCs w:val="28"/>
        </w:rPr>
        <w:t>本报告中给出的测评结论仅对</w:t>
      </w:r>
      <w:r w:rsidR="00315250">
        <w:rPr>
          <w:rFonts w:hint="eastAsia"/>
          <w:sz w:val="28"/>
          <w:szCs w:val="28"/>
        </w:rPr>
        <w:t>被测对象</w:t>
      </w:r>
      <w:r w:rsidRPr="00D65D36">
        <w:rPr>
          <w:rFonts w:hint="eastAsia"/>
          <w:sz w:val="28"/>
          <w:szCs w:val="28"/>
        </w:rPr>
        <w:t>当时的安全状态有效。当测评工作完成后，由于</w:t>
      </w:r>
      <w:r w:rsidR="00315250">
        <w:rPr>
          <w:rFonts w:hint="eastAsia"/>
          <w:sz w:val="28"/>
          <w:szCs w:val="28"/>
        </w:rPr>
        <w:t>被测对象</w:t>
      </w:r>
      <w:r w:rsidRPr="00D65D36">
        <w:rPr>
          <w:rFonts w:hint="eastAsia"/>
          <w:sz w:val="28"/>
          <w:szCs w:val="28"/>
        </w:rPr>
        <w:t>发生变更而涉及到的系统构成组件（或子系统）都应重新进行等级测评，本报告不再适用。</w:t>
      </w:r>
    </w:p>
    <w:p w:rsidR="00D65D36" w:rsidRPr="00D65D36" w:rsidRDefault="00D65D36" w:rsidP="005608A0">
      <w:pPr>
        <w:ind w:firstLineChars="200" w:firstLine="560"/>
        <w:rPr>
          <w:sz w:val="28"/>
          <w:szCs w:val="28"/>
        </w:rPr>
      </w:pPr>
      <w:r w:rsidRPr="00D65D36">
        <w:rPr>
          <w:rFonts w:hint="eastAsia"/>
          <w:sz w:val="28"/>
          <w:szCs w:val="28"/>
        </w:rPr>
        <w:t>本报告中给出的测评结论不能作为对</w:t>
      </w:r>
      <w:r w:rsidR="00315250">
        <w:rPr>
          <w:rFonts w:hint="eastAsia"/>
          <w:sz w:val="28"/>
          <w:szCs w:val="28"/>
        </w:rPr>
        <w:t>被测对象</w:t>
      </w:r>
      <w:r w:rsidRPr="00D65D36">
        <w:rPr>
          <w:rFonts w:hint="eastAsia"/>
          <w:sz w:val="28"/>
          <w:szCs w:val="28"/>
        </w:rPr>
        <w:t>内部部署的相关系统构成组件（或产品）的测评结论。</w:t>
      </w:r>
    </w:p>
    <w:p w:rsidR="00D65D36" w:rsidRPr="00D65D36" w:rsidRDefault="00D65D36" w:rsidP="005608A0">
      <w:pPr>
        <w:ind w:firstLineChars="200" w:firstLine="560"/>
        <w:rPr>
          <w:sz w:val="28"/>
          <w:szCs w:val="28"/>
        </w:rPr>
      </w:pPr>
      <w:r w:rsidRPr="00D65D36">
        <w:rPr>
          <w:rFonts w:hint="eastAsia"/>
          <w:sz w:val="28"/>
          <w:szCs w:val="28"/>
        </w:rPr>
        <w:t>在任何情况下，若需引用本报告中的测评结果或结论都应保持其原有的意义，不得对相关内容擅自进行增加、修改和伪造或掩盖事实。</w:t>
      </w:r>
    </w:p>
    <w:p w:rsidR="00D65D36" w:rsidRPr="00D65D36" w:rsidRDefault="00D65D36" w:rsidP="00D65D36">
      <w:pPr>
        <w:ind w:firstLine="420"/>
        <w:jc w:val="left"/>
        <w:rPr>
          <w:sz w:val="28"/>
          <w:szCs w:val="28"/>
        </w:rPr>
      </w:pPr>
    </w:p>
    <w:p w:rsidR="00D65D36" w:rsidRPr="00D65D36" w:rsidRDefault="00D65D36" w:rsidP="00D65D36">
      <w:pPr>
        <w:ind w:firstLine="420"/>
        <w:jc w:val="right"/>
        <w:rPr>
          <w:sz w:val="28"/>
          <w:szCs w:val="28"/>
        </w:rPr>
      </w:pPr>
      <w:r w:rsidRPr="00566B76">
        <w:rPr>
          <w:rFonts w:hint="eastAsia"/>
          <w:sz w:val="28"/>
          <w:szCs w:val="28"/>
        </w:rPr>
        <w:t>单位名称</w:t>
      </w:r>
      <w:r w:rsidRPr="00D65D36">
        <w:rPr>
          <w:rFonts w:hint="eastAsia"/>
          <w:sz w:val="28"/>
          <w:szCs w:val="28"/>
        </w:rPr>
        <w:t>（加盖单位公章）</w:t>
      </w:r>
    </w:p>
    <w:p w:rsidR="002D0607" w:rsidRDefault="00D65D36" w:rsidP="00DB5D5D">
      <w:pPr>
        <w:ind w:left="3780" w:right="840" w:firstLine="420"/>
        <w:jc w:val="right"/>
      </w:pPr>
      <w:r w:rsidRPr="00D65D36">
        <w:rPr>
          <w:rFonts w:hint="eastAsia"/>
          <w:sz w:val="28"/>
          <w:szCs w:val="28"/>
        </w:rPr>
        <w:t>年</w:t>
      </w:r>
      <w:r w:rsidRPr="00D65D36">
        <w:rPr>
          <w:sz w:val="28"/>
          <w:szCs w:val="28"/>
        </w:rPr>
        <w:t xml:space="preserve">   </w:t>
      </w:r>
      <w:r w:rsidRPr="00D65D36">
        <w:rPr>
          <w:sz w:val="28"/>
          <w:szCs w:val="28"/>
        </w:rPr>
        <w:t>月</w:t>
      </w:r>
      <w:r w:rsidRPr="00D65D36">
        <w:rPr>
          <w:rFonts w:hint="eastAsia"/>
          <w:sz w:val="28"/>
          <w:szCs w:val="28"/>
        </w:rPr>
        <w:t xml:space="preserve"> </w:t>
      </w:r>
      <w:r w:rsidRPr="00D65D36">
        <w:rPr>
          <w:sz w:val="28"/>
          <w:szCs w:val="28"/>
        </w:rPr>
        <w:t xml:space="preserve">  </w:t>
      </w:r>
      <w:r w:rsidRPr="00D65D36">
        <w:rPr>
          <w:rFonts w:hint="eastAsia"/>
          <w:sz w:val="28"/>
          <w:szCs w:val="28"/>
        </w:rPr>
        <w:t>日</w:t>
      </w:r>
    </w:p>
    <w:p w:rsidR="00166944" w:rsidRDefault="00166944" w:rsidP="00555B15">
      <w:pPr>
        <w:jc w:val="left"/>
        <w:sectPr w:rsidR="00166944" w:rsidSect="006169AD">
          <w:footerReference w:type="default" r:id="rId16"/>
          <w:pgSz w:w="11906" w:h="16838"/>
          <w:pgMar w:top="1440" w:right="1800" w:bottom="1440" w:left="1800" w:header="851" w:footer="992" w:gutter="0"/>
          <w:pgNumType w:fmt="upperRoman"/>
          <w:cols w:space="425"/>
          <w:docGrid w:type="lines" w:linePitch="312"/>
        </w:sectPr>
      </w:pPr>
    </w:p>
    <w:p w:rsidR="00166944" w:rsidRDefault="00553079" w:rsidP="00553079">
      <w:pPr>
        <w:pStyle w:val="ae"/>
      </w:pPr>
      <w:bookmarkStart w:id="7" w:name="_Toc11415466"/>
      <w:r>
        <w:rPr>
          <w:rFonts w:hint="eastAsia"/>
        </w:rPr>
        <w:lastRenderedPageBreak/>
        <w:t>等级测评结论</w:t>
      </w:r>
      <w:bookmarkEnd w:id="7"/>
    </w:p>
    <w:p w:rsidR="00657927" w:rsidRPr="00657927" w:rsidRDefault="00657927" w:rsidP="005608A0">
      <w:r w:rsidRPr="004944E5">
        <w:rPr>
          <w:rFonts w:hint="eastAsia"/>
          <w:color w:val="FF0000"/>
        </w:rPr>
        <w:t>【填写说明：</w:t>
      </w:r>
      <w:r w:rsidR="00B43C02">
        <w:rPr>
          <w:rFonts w:hint="eastAsia"/>
          <w:color w:val="FF0000"/>
        </w:rPr>
        <w:t>此表描述等级保护对象及等级测评活动中的一般属性。包括被测对象名称、安全保护等级、被测对象描述、测评工作描述、等级测评结论及综合得分。</w:t>
      </w:r>
      <w:r w:rsidR="00372F6C">
        <w:rPr>
          <w:rFonts w:hint="eastAsia"/>
          <w:color w:val="FF0000"/>
        </w:rPr>
        <w:t>如</w:t>
      </w:r>
      <w:r w:rsidR="00966F0D">
        <w:rPr>
          <w:rFonts w:hint="eastAsia"/>
          <w:color w:val="FF0000"/>
        </w:rPr>
        <w:t>被测对象</w:t>
      </w:r>
      <w:r w:rsidR="00372F6C">
        <w:rPr>
          <w:rFonts w:hint="eastAsia"/>
          <w:color w:val="FF0000"/>
        </w:rPr>
        <w:t>为</w:t>
      </w:r>
      <w:r w:rsidR="005E77E8">
        <w:rPr>
          <w:rFonts w:hint="eastAsia"/>
          <w:color w:val="FF0000"/>
        </w:rPr>
        <w:t>云计算</w:t>
      </w:r>
      <w:r w:rsidR="005608A0">
        <w:rPr>
          <w:rFonts w:hint="eastAsia"/>
          <w:color w:val="FF0000"/>
        </w:rPr>
        <w:t>（包括平台</w:t>
      </w:r>
      <w:r w:rsidR="005608A0">
        <w:rPr>
          <w:rFonts w:hint="eastAsia"/>
          <w:color w:val="FF0000"/>
        </w:rPr>
        <w:t>/</w:t>
      </w:r>
      <w:r w:rsidR="005608A0">
        <w:rPr>
          <w:color w:val="FF0000"/>
        </w:rPr>
        <w:t>系统</w:t>
      </w:r>
      <w:r w:rsidR="005608A0">
        <w:rPr>
          <w:rFonts w:hint="eastAsia"/>
          <w:color w:val="FF0000"/>
        </w:rPr>
        <w:t>）</w:t>
      </w:r>
      <w:r w:rsidR="00A3448B">
        <w:rPr>
          <w:rFonts w:hint="eastAsia"/>
          <w:color w:val="FF0000"/>
        </w:rPr>
        <w:t>或</w:t>
      </w:r>
      <w:r w:rsidR="005E77E8">
        <w:rPr>
          <w:rFonts w:hint="eastAsia"/>
          <w:color w:val="FF0000"/>
        </w:rPr>
        <w:t>大数据</w:t>
      </w:r>
      <w:r w:rsidR="005608A0">
        <w:rPr>
          <w:rFonts w:hint="eastAsia"/>
          <w:color w:val="FF0000"/>
        </w:rPr>
        <w:t>（包括平台</w:t>
      </w:r>
      <w:r w:rsidR="005608A0">
        <w:rPr>
          <w:rFonts w:hint="eastAsia"/>
          <w:color w:val="FF0000"/>
        </w:rPr>
        <w:t>/</w:t>
      </w:r>
      <w:r w:rsidR="00D5594B">
        <w:rPr>
          <w:rFonts w:hint="eastAsia"/>
          <w:color w:val="FF0000"/>
        </w:rPr>
        <w:t>应用</w:t>
      </w:r>
      <w:r w:rsidR="00932F89">
        <w:rPr>
          <w:rFonts w:hint="eastAsia"/>
          <w:color w:val="FF0000"/>
        </w:rPr>
        <w:t>/</w:t>
      </w:r>
      <w:r w:rsidR="00932F89">
        <w:rPr>
          <w:color w:val="FF0000"/>
        </w:rPr>
        <w:t>资源</w:t>
      </w:r>
      <w:r w:rsidR="005608A0">
        <w:rPr>
          <w:rFonts w:hint="eastAsia"/>
          <w:color w:val="FF0000"/>
        </w:rPr>
        <w:t>）</w:t>
      </w:r>
      <w:r w:rsidR="005E77E8">
        <w:rPr>
          <w:rFonts w:hint="eastAsia"/>
          <w:color w:val="FF0000"/>
        </w:rPr>
        <w:t>，则</w:t>
      </w:r>
      <w:r w:rsidR="00655205">
        <w:rPr>
          <w:rFonts w:hint="eastAsia"/>
          <w:color w:val="FF0000"/>
        </w:rPr>
        <w:t>需要</w:t>
      </w:r>
      <w:r w:rsidR="00A3448B">
        <w:rPr>
          <w:rFonts w:hint="eastAsia"/>
          <w:color w:val="FF0000"/>
        </w:rPr>
        <w:t>增加</w:t>
      </w:r>
      <w:r w:rsidR="00655205">
        <w:rPr>
          <w:rFonts w:hint="eastAsia"/>
          <w:color w:val="FF0000"/>
        </w:rPr>
        <w:t>云计算安全扩展表</w:t>
      </w:r>
      <w:r w:rsidR="00A3448B">
        <w:rPr>
          <w:rFonts w:hint="eastAsia"/>
          <w:color w:val="FF0000"/>
        </w:rPr>
        <w:t>或</w:t>
      </w:r>
      <w:r w:rsidR="00655205">
        <w:rPr>
          <w:rFonts w:hint="eastAsia"/>
          <w:color w:val="FF0000"/>
        </w:rPr>
        <w:t>大数据安全扩展表</w:t>
      </w:r>
      <w:r w:rsidR="00966F0D">
        <w:rPr>
          <w:rFonts w:hint="eastAsia"/>
          <w:color w:val="FF0000"/>
        </w:rPr>
        <w:t>。</w:t>
      </w:r>
      <w:r w:rsidRPr="004944E5">
        <w:rPr>
          <w:rFonts w:hint="eastAsia"/>
          <w:color w:val="FF0000"/>
        </w:rPr>
        <w:t>】</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4A0"/>
      </w:tblPr>
      <w:tblGrid>
        <w:gridCol w:w="1588"/>
        <w:gridCol w:w="3041"/>
        <w:gridCol w:w="1738"/>
        <w:gridCol w:w="2109"/>
      </w:tblGrid>
      <w:tr w:rsidR="00553079" w:rsidRPr="00553079" w:rsidTr="00D2761D">
        <w:trPr>
          <w:trHeight w:val="270"/>
          <w:jc w:val="center"/>
        </w:trPr>
        <w:tc>
          <w:tcPr>
            <w:tcW w:w="5000" w:type="pct"/>
            <w:gridSpan w:val="4"/>
            <w:tcBorders>
              <w:top w:val="single" w:sz="4" w:space="0" w:color="auto"/>
              <w:bottom w:val="single" w:sz="6" w:space="0" w:color="auto"/>
            </w:tcBorders>
            <w:shd w:val="clear" w:color="auto" w:fill="A6A6A6" w:themeFill="background1" w:themeFillShade="A6"/>
            <w:noWrap/>
            <w:vAlign w:val="center"/>
          </w:tcPr>
          <w:p w:rsidR="00553079" w:rsidRPr="00AB5947" w:rsidRDefault="00553079" w:rsidP="00553079">
            <w:pPr>
              <w:jc w:val="center"/>
              <w:rPr>
                <w:b/>
                <w:color w:val="000000"/>
                <w:szCs w:val="21"/>
              </w:rPr>
            </w:pPr>
            <w:r w:rsidRPr="00AB5947">
              <w:rPr>
                <w:rFonts w:hint="eastAsia"/>
                <w:b/>
                <w:color w:val="000000"/>
                <w:szCs w:val="21"/>
              </w:rPr>
              <w:t>测评结论和综合得分</w:t>
            </w:r>
          </w:p>
        </w:tc>
      </w:tr>
      <w:tr w:rsidR="00553079" w:rsidRPr="00553079" w:rsidTr="00DB5D5D">
        <w:trPr>
          <w:trHeight w:val="626"/>
          <w:jc w:val="center"/>
        </w:trPr>
        <w:tc>
          <w:tcPr>
            <w:tcW w:w="937" w:type="pct"/>
            <w:tcBorders>
              <w:top w:val="single" w:sz="6" w:space="0" w:color="auto"/>
            </w:tcBorders>
            <w:shd w:val="clear" w:color="auto" w:fill="auto"/>
            <w:noWrap/>
            <w:vAlign w:val="center"/>
          </w:tcPr>
          <w:p w:rsidR="00553079" w:rsidRPr="00553079" w:rsidRDefault="00315250" w:rsidP="00553079">
            <w:pPr>
              <w:rPr>
                <w:b/>
                <w:color w:val="000000"/>
                <w:sz w:val="21"/>
                <w:szCs w:val="21"/>
              </w:rPr>
            </w:pPr>
            <w:r>
              <w:rPr>
                <w:rFonts w:hint="eastAsia"/>
                <w:b/>
                <w:color w:val="000000"/>
                <w:sz w:val="21"/>
                <w:szCs w:val="21"/>
              </w:rPr>
              <w:t>被测对象</w:t>
            </w:r>
            <w:r w:rsidR="00553079" w:rsidRPr="00553079">
              <w:rPr>
                <w:rFonts w:hint="eastAsia"/>
                <w:b/>
                <w:color w:val="000000"/>
                <w:sz w:val="21"/>
                <w:szCs w:val="21"/>
              </w:rPr>
              <w:t>名称</w:t>
            </w:r>
          </w:p>
        </w:tc>
        <w:tc>
          <w:tcPr>
            <w:tcW w:w="1794" w:type="pct"/>
            <w:tcBorders>
              <w:top w:val="single" w:sz="6" w:space="0" w:color="auto"/>
            </w:tcBorders>
            <w:shd w:val="clear" w:color="auto" w:fill="auto"/>
            <w:noWrap/>
            <w:vAlign w:val="center"/>
          </w:tcPr>
          <w:p w:rsidR="00553079" w:rsidRPr="00553079" w:rsidRDefault="00A370F8" w:rsidP="00553079">
            <w:pPr>
              <w:rPr>
                <w:color w:val="000000"/>
                <w:sz w:val="21"/>
                <w:szCs w:val="21"/>
              </w:rPr>
            </w:pPr>
            <w:r>
              <w:rPr>
                <w:rFonts w:hint="eastAsia"/>
                <w:color w:val="000000"/>
                <w:sz w:val="21"/>
                <w:szCs w:val="21"/>
              </w:rPr>
              <w:t>XXXX</w:t>
            </w:r>
            <w:r>
              <w:rPr>
                <w:rFonts w:hint="eastAsia"/>
                <w:color w:val="000000"/>
                <w:sz w:val="21"/>
                <w:szCs w:val="21"/>
              </w:rPr>
              <w:t>系统</w:t>
            </w:r>
          </w:p>
        </w:tc>
        <w:tc>
          <w:tcPr>
            <w:tcW w:w="1025" w:type="pct"/>
            <w:tcBorders>
              <w:top w:val="single" w:sz="6" w:space="0" w:color="auto"/>
            </w:tcBorders>
            <w:shd w:val="clear" w:color="auto" w:fill="auto"/>
            <w:vAlign w:val="center"/>
          </w:tcPr>
          <w:p w:rsidR="00553079" w:rsidRPr="00553079" w:rsidRDefault="00553079" w:rsidP="00553079">
            <w:pPr>
              <w:rPr>
                <w:b/>
                <w:sz w:val="21"/>
                <w:szCs w:val="21"/>
              </w:rPr>
            </w:pPr>
            <w:r w:rsidRPr="00553079">
              <w:rPr>
                <w:rFonts w:hint="eastAsia"/>
                <w:b/>
                <w:color w:val="000000"/>
                <w:sz w:val="21"/>
                <w:szCs w:val="21"/>
              </w:rPr>
              <w:t>安全</w:t>
            </w:r>
            <w:r w:rsidRPr="00553079">
              <w:rPr>
                <w:b/>
                <w:color w:val="000000"/>
                <w:sz w:val="21"/>
                <w:szCs w:val="21"/>
              </w:rPr>
              <w:t>保护等级</w:t>
            </w:r>
          </w:p>
        </w:tc>
        <w:tc>
          <w:tcPr>
            <w:tcW w:w="1244" w:type="pct"/>
            <w:tcBorders>
              <w:top w:val="single" w:sz="6" w:space="0" w:color="auto"/>
            </w:tcBorders>
            <w:shd w:val="clear" w:color="auto" w:fill="auto"/>
            <w:vAlign w:val="center"/>
          </w:tcPr>
          <w:p w:rsidR="00553079" w:rsidRPr="00553079" w:rsidRDefault="00553079" w:rsidP="00553079">
            <w:pPr>
              <w:ind w:right="-89"/>
              <w:rPr>
                <w:color w:val="000000"/>
                <w:sz w:val="21"/>
                <w:szCs w:val="21"/>
              </w:rPr>
            </w:pPr>
            <w:r w:rsidRPr="00553079">
              <w:rPr>
                <w:rFonts w:cs="Times New Roman" w:hint="eastAsia"/>
                <w:sz w:val="21"/>
                <w:szCs w:val="21"/>
              </w:rPr>
              <w:t>第</w:t>
            </w:r>
            <w:r w:rsidRPr="00553079">
              <w:rPr>
                <w:rFonts w:cs="Times New Roman" w:hint="eastAsia"/>
                <w:sz w:val="21"/>
                <w:szCs w:val="21"/>
              </w:rPr>
              <w:t>X</w:t>
            </w:r>
            <w:r w:rsidRPr="00553079">
              <w:rPr>
                <w:rFonts w:cs="Times New Roman" w:hint="eastAsia"/>
                <w:sz w:val="21"/>
                <w:szCs w:val="21"/>
              </w:rPr>
              <w:t>级（</w:t>
            </w:r>
            <w:r w:rsidRPr="00553079">
              <w:rPr>
                <w:rFonts w:cs="Times New Roman" w:hint="eastAsia"/>
                <w:sz w:val="21"/>
                <w:szCs w:val="21"/>
              </w:rPr>
              <w:t>S</w:t>
            </w:r>
            <w:r w:rsidRPr="00553079">
              <w:rPr>
                <w:rFonts w:cs="Times New Roman" w:hint="eastAsia"/>
                <w:sz w:val="21"/>
                <w:szCs w:val="21"/>
                <w:vertAlign w:val="subscript"/>
              </w:rPr>
              <w:t>X</w:t>
            </w:r>
            <w:r w:rsidRPr="00553079">
              <w:rPr>
                <w:rFonts w:cs="Times New Roman" w:hint="eastAsia"/>
                <w:sz w:val="21"/>
                <w:szCs w:val="21"/>
              </w:rPr>
              <w:t>A</w:t>
            </w:r>
            <w:r w:rsidRPr="00553079">
              <w:rPr>
                <w:rFonts w:cs="Times New Roman" w:hint="eastAsia"/>
                <w:sz w:val="21"/>
                <w:szCs w:val="21"/>
                <w:vertAlign w:val="subscript"/>
              </w:rPr>
              <w:t>X</w:t>
            </w:r>
            <w:r w:rsidRPr="00553079">
              <w:rPr>
                <w:rFonts w:cs="Times New Roman" w:hint="eastAsia"/>
                <w:sz w:val="21"/>
                <w:szCs w:val="21"/>
              </w:rPr>
              <w:t>）</w:t>
            </w:r>
          </w:p>
        </w:tc>
      </w:tr>
      <w:tr w:rsidR="00FC2C08" w:rsidRPr="00553079" w:rsidTr="00FC2C08">
        <w:trPr>
          <w:trHeight w:val="626"/>
          <w:jc w:val="center"/>
        </w:trPr>
        <w:tc>
          <w:tcPr>
            <w:tcW w:w="937" w:type="pct"/>
            <w:tcBorders>
              <w:top w:val="single" w:sz="6" w:space="0" w:color="auto"/>
            </w:tcBorders>
            <w:shd w:val="clear" w:color="auto" w:fill="auto"/>
            <w:noWrap/>
            <w:vAlign w:val="center"/>
          </w:tcPr>
          <w:p w:rsidR="00FC2C08" w:rsidRDefault="00FC2C08" w:rsidP="00553079">
            <w:pPr>
              <w:rPr>
                <w:b/>
                <w:color w:val="000000"/>
                <w:sz w:val="21"/>
                <w:szCs w:val="21"/>
              </w:rPr>
            </w:pPr>
            <w:r>
              <w:rPr>
                <w:rFonts w:hint="eastAsia"/>
                <w:b/>
                <w:color w:val="000000"/>
                <w:sz w:val="21"/>
                <w:szCs w:val="21"/>
              </w:rPr>
              <w:t>等级保护对象形态</w:t>
            </w:r>
          </w:p>
        </w:tc>
        <w:tc>
          <w:tcPr>
            <w:tcW w:w="4063" w:type="pct"/>
            <w:gridSpan w:val="3"/>
            <w:tcBorders>
              <w:top w:val="single" w:sz="6" w:space="0" w:color="auto"/>
            </w:tcBorders>
            <w:shd w:val="clear" w:color="auto" w:fill="auto"/>
            <w:noWrap/>
            <w:vAlign w:val="center"/>
          </w:tcPr>
          <w:p w:rsidR="00C76D88" w:rsidRDefault="00C76D88" w:rsidP="00C76D88">
            <w:pPr>
              <w:ind w:right="-89"/>
              <w:rPr>
                <w:bCs/>
                <w:color w:val="000000"/>
                <w:sz w:val="21"/>
                <w:szCs w:val="21"/>
              </w:rPr>
            </w:pPr>
            <w:r>
              <w:rPr>
                <w:bCs/>
                <w:color w:val="000000"/>
                <w:sz w:val="21"/>
                <w:szCs w:val="21"/>
              </w:rPr>
              <w:sym w:font="Wingdings 2" w:char="F0A3"/>
            </w:r>
            <w:r>
              <w:rPr>
                <w:rFonts w:hint="eastAsia"/>
                <w:bCs/>
                <w:color w:val="000000"/>
                <w:sz w:val="21"/>
                <w:szCs w:val="21"/>
              </w:rPr>
              <w:t>传统</w:t>
            </w:r>
            <w:r>
              <w:rPr>
                <w:bCs/>
                <w:color w:val="000000"/>
                <w:sz w:val="21"/>
                <w:szCs w:val="21"/>
              </w:rPr>
              <w:t>IT</w:t>
            </w:r>
            <w:r>
              <w:rPr>
                <w:rFonts w:hint="eastAsia"/>
                <w:bCs/>
                <w:color w:val="000000"/>
                <w:sz w:val="21"/>
                <w:szCs w:val="21"/>
              </w:rPr>
              <w:t>系统</w:t>
            </w:r>
            <w:r w:rsidR="00EE24E3">
              <w:rPr>
                <w:rFonts w:hint="eastAsia"/>
                <w:bCs/>
                <w:color w:val="000000"/>
                <w:sz w:val="21"/>
                <w:szCs w:val="21"/>
              </w:rPr>
              <w:t xml:space="preserve"> </w:t>
            </w:r>
            <w:r>
              <w:rPr>
                <w:bCs/>
                <w:color w:val="000000"/>
                <w:sz w:val="21"/>
                <w:szCs w:val="21"/>
              </w:rPr>
              <w:t xml:space="preserve"> </w:t>
            </w:r>
            <w:r>
              <w:rPr>
                <w:bCs/>
                <w:color w:val="000000"/>
                <w:sz w:val="21"/>
                <w:szCs w:val="21"/>
              </w:rPr>
              <w:sym w:font="Wingdings 2" w:char="F0A3"/>
            </w:r>
            <w:r>
              <w:rPr>
                <w:rFonts w:hint="eastAsia"/>
                <w:bCs/>
                <w:color w:val="000000"/>
                <w:sz w:val="21"/>
                <w:szCs w:val="21"/>
              </w:rPr>
              <w:t>云计算</w:t>
            </w:r>
            <w:r>
              <w:rPr>
                <w:bCs/>
                <w:color w:val="000000"/>
                <w:sz w:val="21"/>
                <w:szCs w:val="21"/>
              </w:rPr>
              <w:t xml:space="preserve">  </w:t>
            </w:r>
            <w:r w:rsidR="00EE24E3">
              <w:rPr>
                <w:bCs/>
                <w:color w:val="000000"/>
                <w:sz w:val="21"/>
                <w:szCs w:val="21"/>
              </w:rPr>
              <w:t xml:space="preserve">       </w:t>
            </w:r>
            <w:r>
              <w:rPr>
                <w:bCs/>
                <w:color w:val="000000"/>
                <w:sz w:val="21"/>
                <w:szCs w:val="21"/>
              </w:rPr>
              <w:sym w:font="Wingdings 2" w:char="F0A3"/>
            </w:r>
            <w:r>
              <w:rPr>
                <w:rFonts w:hint="eastAsia"/>
                <w:bCs/>
                <w:color w:val="000000"/>
                <w:sz w:val="21"/>
                <w:szCs w:val="21"/>
              </w:rPr>
              <w:t>采用移动互联技术的系统</w:t>
            </w:r>
          </w:p>
          <w:p w:rsidR="00FC2C08" w:rsidRPr="00C76D88" w:rsidRDefault="00C76D88" w:rsidP="00D666CB">
            <w:pPr>
              <w:ind w:right="-89"/>
              <w:rPr>
                <w:rFonts w:cs="Times New Roman"/>
                <w:bCs/>
                <w:sz w:val="21"/>
                <w:szCs w:val="21"/>
              </w:rPr>
            </w:pPr>
            <w:r>
              <w:rPr>
                <w:bCs/>
                <w:color w:val="000000"/>
                <w:kern w:val="0"/>
                <w:sz w:val="21"/>
                <w:szCs w:val="21"/>
              </w:rPr>
              <w:sym w:font="Wingdings 2" w:char="F0A3"/>
            </w:r>
            <w:r w:rsidR="00EE24E3">
              <w:rPr>
                <w:rFonts w:hint="eastAsia"/>
                <w:bCs/>
                <w:color w:val="000000"/>
                <w:kern w:val="0"/>
                <w:sz w:val="21"/>
                <w:szCs w:val="21"/>
              </w:rPr>
              <w:t>物联网</w:t>
            </w:r>
            <w:r w:rsidR="00EE24E3">
              <w:rPr>
                <w:rFonts w:hint="eastAsia"/>
                <w:bCs/>
                <w:color w:val="000000"/>
                <w:kern w:val="0"/>
                <w:sz w:val="21"/>
                <w:szCs w:val="21"/>
              </w:rPr>
              <w:t xml:space="preserve"> </w:t>
            </w:r>
            <w:r w:rsidR="00EE24E3">
              <w:rPr>
                <w:bCs/>
                <w:color w:val="000000"/>
                <w:kern w:val="0"/>
                <w:sz w:val="21"/>
                <w:szCs w:val="21"/>
              </w:rPr>
              <w:t xml:space="preserve">   </w:t>
            </w:r>
            <w:r>
              <w:rPr>
                <w:bCs/>
                <w:color w:val="000000"/>
                <w:kern w:val="0"/>
                <w:sz w:val="21"/>
                <w:szCs w:val="21"/>
              </w:rPr>
              <w:t xml:space="preserve"> </w:t>
            </w:r>
            <w:r w:rsidR="00EE24E3">
              <w:rPr>
                <w:bCs/>
                <w:color w:val="000000"/>
                <w:kern w:val="0"/>
                <w:sz w:val="21"/>
                <w:szCs w:val="21"/>
              </w:rPr>
              <w:t xml:space="preserve"> </w:t>
            </w:r>
            <w:r>
              <w:rPr>
                <w:bCs/>
                <w:color w:val="000000"/>
                <w:kern w:val="0"/>
                <w:sz w:val="21"/>
                <w:szCs w:val="21"/>
              </w:rPr>
              <w:t xml:space="preserve"> </w:t>
            </w:r>
            <w:r>
              <w:rPr>
                <w:bCs/>
                <w:color w:val="000000"/>
                <w:kern w:val="0"/>
                <w:sz w:val="21"/>
                <w:szCs w:val="21"/>
              </w:rPr>
              <w:sym w:font="Wingdings 2" w:char="F0A3"/>
            </w:r>
            <w:r>
              <w:rPr>
                <w:rFonts w:hint="eastAsia"/>
                <w:bCs/>
                <w:color w:val="000000"/>
                <w:kern w:val="0"/>
                <w:sz w:val="21"/>
                <w:szCs w:val="21"/>
              </w:rPr>
              <w:t>工业控制系统</w:t>
            </w:r>
            <w:r>
              <w:rPr>
                <w:bCs/>
                <w:color w:val="000000"/>
                <w:kern w:val="0"/>
                <w:sz w:val="21"/>
                <w:szCs w:val="21"/>
              </w:rPr>
              <w:t xml:space="preserve"> </w:t>
            </w:r>
            <w:r w:rsidR="00EE24E3">
              <w:rPr>
                <w:bCs/>
                <w:color w:val="000000"/>
                <w:kern w:val="0"/>
                <w:sz w:val="21"/>
                <w:szCs w:val="21"/>
              </w:rPr>
              <w:t xml:space="preserve">  </w:t>
            </w:r>
            <w:r>
              <w:rPr>
                <w:bCs/>
                <w:color w:val="000000"/>
                <w:kern w:val="0"/>
                <w:sz w:val="21"/>
                <w:szCs w:val="21"/>
              </w:rPr>
              <w:sym w:font="Wingdings 2" w:char="F0A3"/>
            </w:r>
            <w:r>
              <w:rPr>
                <w:rFonts w:hint="eastAsia"/>
                <w:bCs/>
                <w:color w:val="000000"/>
                <w:kern w:val="0"/>
                <w:sz w:val="21"/>
                <w:szCs w:val="21"/>
              </w:rPr>
              <w:t>大数据</w:t>
            </w:r>
            <w:r w:rsidR="005608A0">
              <w:rPr>
                <w:rFonts w:hint="eastAsia"/>
                <w:bCs/>
                <w:color w:val="000000"/>
                <w:kern w:val="0"/>
                <w:sz w:val="21"/>
                <w:szCs w:val="21"/>
              </w:rPr>
              <w:t xml:space="preserve"> </w:t>
            </w:r>
            <w:r>
              <w:rPr>
                <w:bCs/>
                <w:color w:val="000000"/>
                <w:kern w:val="0"/>
                <w:sz w:val="21"/>
                <w:szCs w:val="21"/>
              </w:rPr>
              <w:t xml:space="preserve"> </w:t>
            </w:r>
            <w:r w:rsidR="00EE24E3">
              <w:rPr>
                <w:bCs/>
                <w:color w:val="000000"/>
                <w:kern w:val="0"/>
                <w:sz w:val="21"/>
                <w:szCs w:val="21"/>
              </w:rPr>
              <w:t xml:space="preserve">    </w:t>
            </w:r>
            <w:r>
              <w:rPr>
                <w:bCs/>
                <w:color w:val="000000"/>
                <w:kern w:val="0"/>
                <w:sz w:val="21"/>
                <w:szCs w:val="21"/>
              </w:rPr>
              <w:sym w:font="Wingdings 2" w:char="F0A3"/>
            </w:r>
            <w:r>
              <w:rPr>
                <w:rFonts w:hint="eastAsia"/>
                <w:bCs/>
                <w:color w:val="000000"/>
                <w:kern w:val="0"/>
                <w:sz w:val="21"/>
                <w:szCs w:val="21"/>
              </w:rPr>
              <w:t>其他系统</w:t>
            </w:r>
          </w:p>
        </w:tc>
      </w:tr>
      <w:tr w:rsidR="00553079" w:rsidRPr="00553079" w:rsidTr="004316A8">
        <w:trPr>
          <w:trHeight w:val="2646"/>
          <w:jc w:val="center"/>
        </w:trPr>
        <w:tc>
          <w:tcPr>
            <w:tcW w:w="937" w:type="pct"/>
            <w:shd w:val="clear" w:color="auto" w:fill="auto"/>
            <w:noWrap/>
            <w:vAlign w:val="center"/>
          </w:tcPr>
          <w:p w:rsidR="00553079" w:rsidRPr="00553079" w:rsidRDefault="00315250" w:rsidP="00553079">
            <w:pPr>
              <w:rPr>
                <w:b/>
                <w:color w:val="000000"/>
                <w:sz w:val="21"/>
                <w:szCs w:val="21"/>
              </w:rPr>
            </w:pPr>
            <w:r>
              <w:rPr>
                <w:rFonts w:hint="eastAsia"/>
                <w:b/>
                <w:color w:val="000000"/>
                <w:sz w:val="21"/>
                <w:szCs w:val="21"/>
              </w:rPr>
              <w:t>被测对象</w:t>
            </w:r>
            <w:r w:rsidR="00553079" w:rsidRPr="00553079">
              <w:rPr>
                <w:rFonts w:hint="eastAsia"/>
                <w:b/>
                <w:color w:val="000000"/>
                <w:sz w:val="21"/>
                <w:szCs w:val="21"/>
              </w:rPr>
              <w:t>描述</w:t>
            </w:r>
          </w:p>
        </w:tc>
        <w:tc>
          <w:tcPr>
            <w:tcW w:w="4063" w:type="pct"/>
            <w:gridSpan w:val="3"/>
            <w:shd w:val="clear" w:color="auto" w:fill="auto"/>
            <w:noWrap/>
          </w:tcPr>
          <w:p w:rsidR="00553079" w:rsidRPr="00553079" w:rsidRDefault="00553079" w:rsidP="00553079">
            <w:pPr>
              <w:jc w:val="left"/>
              <w:rPr>
                <w:color w:val="FF0000"/>
                <w:sz w:val="21"/>
                <w:szCs w:val="21"/>
              </w:rPr>
            </w:pPr>
            <w:r w:rsidRPr="00553079">
              <w:rPr>
                <w:rFonts w:hint="eastAsia"/>
                <w:color w:val="FF0000"/>
                <w:sz w:val="21"/>
                <w:szCs w:val="21"/>
              </w:rPr>
              <w:t>【填写说明：简要描述</w:t>
            </w:r>
            <w:r w:rsidR="00315250">
              <w:rPr>
                <w:rFonts w:hint="eastAsia"/>
                <w:color w:val="FF0000"/>
                <w:sz w:val="21"/>
                <w:szCs w:val="21"/>
              </w:rPr>
              <w:t>被测对象</w:t>
            </w:r>
            <w:r w:rsidRPr="00553079">
              <w:rPr>
                <w:rFonts w:hint="eastAsia"/>
                <w:color w:val="FF0000"/>
                <w:sz w:val="21"/>
                <w:szCs w:val="21"/>
              </w:rPr>
              <w:t>承载的业务功能等基本情况</w:t>
            </w:r>
            <w:r w:rsidR="00A71D2C" w:rsidRPr="00553079">
              <w:rPr>
                <w:rFonts w:hint="eastAsia"/>
                <w:color w:val="FF0000"/>
                <w:sz w:val="21"/>
                <w:szCs w:val="21"/>
              </w:rPr>
              <w:t>，</w:t>
            </w:r>
            <w:r w:rsidR="00A71D2C">
              <w:rPr>
                <w:rFonts w:hint="eastAsia"/>
                <w:color w:val="FF0000"/>
                <w:sz w:val="21"/>
                <w:szCs w:val="21"/>
              </w:rPr>
              <w:t>以及被测对象</w:t>
            </w:r>
            <w:r w:rsidR="00A71D2C" w:rsidRPr="00553079">
              <w:rPr>
                <w:rFonts w:hint="eastAsia"/>
                <w:color w:val="FF0000"/>
                <w:sz w:val="21"/>
                <w:szCs w:val="21"/>
              </w:rPr>
              <w:t>安全技术情况和</w:t>
            </w:r>
            <w:r w:rsidR="00A71D2C">
              <w:rPr>
                <w:rFonts w:hint="eastAsia"/>
                <w:color w:val="FF0000"/>
                <w:sz w:val="21"/>
                <w:szCs w:val="21"/>
              </w:rPr>
              <w:t>安全</w:t>
            </w:r>
            <w:r w:rsidR="00A71D2C" w:rsidRPr="00553079">
              <w:rPr>
                <w:rFonts w:hint="eastAsia"/>
                <w:color w:val="FF0000"/>
                <w:sz w:val="21"/>
                <w:szCs w:val="21"/>
              </w:rPr>
              <w:t>管理情况</w:t>
            </w:r>
            <w:r w:rsidRPr="00553079">
              <w:rPr>
                <w:rFonts w:hint="eastAsia"/>
                <w:color w:val="FF0000"/>
                <w:sz w:val="21"/>
                <w:szCs w:val="21"/>
              </w:rPr>
              <w:t>。建议不超过</w:t>
            </w:r>
            <w:r w:rsidRPr="00553079">
              <w:rPr>
                <w:rFonts w:hint="eastAsia"/>
                <w:color w:val="FF0000"/>
                <w:sz w:val="21"/>
                <w:szCs w:val="21"/>
              </w:rPr>
              <w:t>400</w:t>
            </w:r>
            <w:r w:rsidRPr="00553079">
              <w:rPr>
                <w:rFonts w:hint="eastAsia"/>
                <w:color w:val="FF0000"/>
                <w:sz w:val="21"/>
                <w:szCs w:val="21"/>
              </w:rPr>
              <w:t>字】</w:t>
            </w:r>
          </w:p>
          <w:p w:rsidR="00553079" w:rsidRPr="00553079" w:rsidRDefault="00553079" w:rsidP="00553079">
            <w:pPr>
              <w:jc w:val="left"/>
              <w:rPr>
                <w:color w:val="FF0000"/>
                <w:sz w:val="21"/>
                <w:szCs w:val="21"/>
              </w:rPr>
            </w:pPr>
          </w:p>
        </w:tc>
      </w:tr>
      <w:tr w:rsidR="00553079" w:rsidRPr="00553079" w:rsidTr="005E77E8">
        <w:trPr>
          <w:trHeight w:val="2864"/>
          <w:jc w:val="center"/>
        </w:trPr>
        <w:tc>
          <w:tcPr>
            <w:tcW w:w="937" w:type="pct"/>
            <w:shd w:val="clear" w:color="auto" w:fill="auto"/>
            <w:noWrap/>
            <w:vAlign w:val="center"/>
          </w:tcPr>
          <w:p w:rsidR="00553079" w:rsidRPr="00553079" w:rsidRDefault="00553079" w:rsidP="00553079">
            <w:pPr>
              <w:rPr>
                <w:b/>
                <w:color w:val="000000"/>
                <w:sz w:val="21"/>
                <w:szCs w:val="21"/>
              </w:rPr>
            </w:pPr>
            <w:r w:rsidRPr="00553079">
              <w:rPr>
                <w:rFonts w:hint="eastAsia"/>
                <w:b/>
                <w:color w:val="000000"/>
                <w:sz w:val="21"/>
                <w:szCs w:val="21"/>
              </w:rPr>
              <w:t>测评工作描述</w:t>
            </w:r>
          </w:p>
        </w:tc>
        <w:tc>
          <w:tcPr>
            <w:tcW w:w="4063" w:type="pct"/>
            <w:gridSpan w:val="3"/>
            <w:shd w:val="clear" w:color="auto" w:fill="auto"/>
            <w:noWrap/>
          </w:tcPr>
          <w:p w:rsidR="00553079" w:rsidRPr="00553079" w:rsidRDefault="00553079" w:rsidP="00553079">
            <w:pPr>
              <w:jc w:val="left"/>
              <w:rPr>
                <w:color w:val="FF0000"/>
                <w:sz w:val="21"/>
                <w:szCs w:val="21"/>
              </w:rPr>
            </w:pPr>
            <w:r w:rsidRPr="00553079">
              <w:rPr>
                <w:rFonts w:hint="eastAsia"/>
                <w:color w:val="FF0000"/>
                <w:sz w:val="21"/>
                <w:szCs w:val="21"/>
              </w:rPr>
              <w:t>【填写说明：简要描述测评机构</w:t>
            </w:r>
            <w:r w:rsidR="00B82793">
              <w:rPr>
                <w:rFonts w:hint="eastAsia"/>
                <w:color w:val="FF0000"/>
                <w:sz w:val="21"/>
                <w:szCs w:val="21"/>
              </w:rPr>
              <w:t>、测评时间</w:t>
            </w:r>
            <w:r w:rsidRPr="00553079">
              <w:rPr>
                <w:rFonts w:hint="eastAsia"/>
                <w:color w:val="FF0000"/>
                <w:sz w:val="21"/>
                <w:szCs w:val="21"/>
              </w:rPr>
              <w:t>、测评</w:t>
            </w:r>
            <w:r w:rsidR="00D2761D">
              <w:rPr>
                <w:rFonts w:hint="eastAsia"/>
                <w:color w:val="FF0000"/>
                <w:sz w:val="21"/>
                <w:szCs w:val="21"/>
              </w:rPr>
              <w:t>过程</w:t>
            </w:r>
            <w:r w:rsidRPr="00553079">
              <w:rPr>
                <w:rFonts w:hint="eastAsia"/>
                <w:color w:val="FF0000"/>
                <w:sz w:val="21"/>
                <w:szCs w:val="21"/>
              </w:rPr>
              <w:t>等</w:t>
            </w:r>
            <w:r w:rsidR="00566B76">
              <w:rPr>
                <w:rFonts w:hint="eastAsia"/>
                <w:color w:val="FF0000"/>
                <w:sz w:val="21"/>
                <w:szCs w:val="21"/>
              </w:rPr>
              <w:t>，并在等级测评结论处加盖</w:t>
            </w:r>
            <w:r w:rsidR="00D2761D">
              <w:rPr>
                <w:rFonts w:hint="eastAsia"/>
                <w:color w:val="FF0000"/>
                <w:sz w:val="21"/>
                <w:szCs w:val="21"/>
              </w:rPr>
              <w:t>测评机构</w:t>
            </w:r>
            <w:r w:rsidR="00566B76">
              <w:rPr>
                <w:rFonts w:hint="eastAsia"/>
                <w:color w:val="FF0000"/>
                <w:sz w:val="21"/>
                <w:szCs w:val="21"/>
              </w:rPr>
              <w:t>单位公章</w:t>
            </w:r>
            <w:r w:rsidRPr="00553079">
              <w:rPr>
                <w:rFonts w:hint="eastAsia"/>
                <w:color w:val="FF0000"/>
                <w:sz w:val="21"/>
                <w:szCs w:val="21"/>
              </w:rPr>
              <w:t>。建议不超过</w:t>
            </w:r>
            <w:r w:rsidRPr="00553079">
              <w:rPr>
                <w:rFonts w:hint="eastAsia"/>
                <w:color w:val="FF0000"/>
                <w:sz w:val="21"/>
                <w:szCs w:val="21"/>
              </w:rPr>
              <w:t>400</w:t>
            </w:r>
            <w:r w:rsidRPr="00553079">
              <w:rPr>
                <w:rFonts w:hint="eastAsia"/>
                <w:color w:val="FF0000"/>
                <w:sz w:val="21"/>
                <w:szCs w:val="21"/>
              </w:rPr>
              <w:t>字。】</w:t>
            </w:r>
          </w:p>
          <w:p w:rsidR="00553079" w:rsidRPr="00553079" w:rsidRDefault="00553079" w:rsidP="00553079">
            <w:pPr>
              <w:jc w:val="left"/>
              <w:rPr>
                <w:color w:val="FF0000"/>
                <w:sz w:val="21"/>
                <w:szCs w:val="21"/>
              </w:rPr>
            </w:pPr>
          </w:p>
        </w:tc>
      </w:tr>
      <w:tr w:rsidR="00553079" w:rsidRPr="00553079" w:rsidTr="00DB5D5D">
        <w:trPr>
          <w:trHeight w:val="626"/>
          <w:jc w:val="center"/>
        </w:trPr>
        <w:tc>
          <w:tcPr>
            <w:tcW w:w="937" w:type="pct"/>
            <w:shd w:val="clear" w:color="auto" w:fill="auto"/>
            <w:noWrap/>
            <w:vAlign w:val="center"/>
          </w:tcPr>
          <w:p w:rsidR="00553079" w:rsidRPr="00553079" w:rsidRDefault="00553079" w:rsidP="00553079">
            <w:pPr>
              <w:rPr>
                <w:b/>
                <w:color w:val="000000"/>
                <w:sz w:val="21"/>
                <w:szCs w:val="21"/>
              </w:rPr>
            </w:pPr>
            <w:r w:rsidRPr="00553079">
              <w:rPr>
                <w:rFonts w:hint="eastAsia"/>
                <w:b/>
                <w:color w:val="000000"/>
                <w:sz w:val="21"/>
                <w:szCs w:val="21"/>
              </w:rPr>
              <w:t>等级</w:t>
            </w:r>
            <w:r w:rsidRPr="00553079">
              <w:rPr>
                <w:b/>
                <w:color w:val="000000"/>
                <w:sz w:val="21"/>
                <w:szCs w:val="21"/>
              </w:rPr>
              <w:t>测评结论</w:t>
            </w:r>
          </w:p>
        </w:tc>
        <w:tc>
          <w:tcPr>
            <w:tcW w:w="1794" w:type="pct"/>
            <w:shd w:val="clear" w:color="auto" w:fill="auto"/>
            <w:noWrap/>
            <w:vAlign w:val="center"/>
          </w:tcPr>
          <w:p w:rsidR="00553079" w:rsidRPr="00553079" w:rsidRDefault="00553079" w:rsidP="00553079">
            <w:pPr>
              <w:rPr>
                <w:color w:val="000000"/>
                <w:sz w:val="21"/>
                <w:szCs w:val="21"/>
              </w:rPr>
            </w:pPr>
          </w:p>
        </w:tc>
        <w:tc>
          <w:tcPr>
            <w:tcW w:w="1025" w:type="pct"/>
            <w:tcBorders>
              <w:top w:val="single" w:sz="6" w:space="0" w:color="auto"/>
              <w:bottom w:val="single" w:sz="4" w:space="0" w:color="auto"/>
            </w:tcBorders>
            <w:shd w:val="clear" w:color="auto" w:fill="auto"/>
            <w:vAlign w:val="center"/>
          </w:tcPr>
          <w:p w:rsidR="00553079" w:rsidRPr="00553079" w:rsidRDefault="00553079" w:rsidP="00553079">
            <w:pPr>
              <w:rPr>
                <w:b/>
                <w:color w:val="000000"/>
                <w:sz w:val="21"/>
                <w:szCs w:val="21"/>
              </w:rPr>
            </w:pPr>
            <w:r w:rsidRPr="00553079">
              <w:rPr>
                <w:rFonts w:hint="eastAsia"/>
                <w:b/>
                <w:color w:val="000000"/>
                <w:sz w:val="21"/>
                <w:szCs w:val="21"/>
              </w:rPr>
              <w:t>综合得分</w:t>
            </w:r>
          </w:p>
        </w:tc>
        <w:tc>
          <w:tcPr>
            <w:tcW w:w="1244" w:type="pct"/>
            <w:tcBorders>
              <w:top w:val="single" w:sz="6" w:space="0" w:color="auto"/>
              <w:bottom w:val="single" w:sz="4" w:space="0" w:color="auto"/>
            </w:tcBorders>
            <w:shd w:val="clear" w:color="auto" w:fill="auto"/>
            <w:vAlign w:val="center"/>
          </w:tcPr>
          <w:p w:rsidR="00553079" w:rsidRPr="00553079" w:rsidRDefault="00553079" w:rsidP="00553079">
            <w:pPr>
              <w:rPr>
                <w:color w:val="000000"/>
                <w:sz w:val="21"/>
                <w:szCs w:val="21"/>
              </w:rPr>
            </w:pPr>
          </w:p>
        </w:tc>
      </w:tr>
    </w:tbl>
    <w:p w:rsidR="007D6266" w:rsidRDefault="007D6266" w:rsidP="007D6266">
      <w:pPr>
        <w:jc w:val="center"/>
      </w:pPr>
    </w:p>
    <w:p w:rsidR="007D6266" w:rsidRPr="007D6266" w:rsidRDefault="007D6266" w:rsidP="007D6266">
      <w:pPr>
        <w:sectPr w:rsidR="007D6266" w:rsidRPr="007D6266" w:rsidSect="006169AD">
          <w:footerReference w:type="default" r:id="rId17"/>
          <w:pgSz w:w="11906" w:h="16838"/>
          <w:pgMar w:top="1440" w:right="1800" w:bottom="1440" w:left="1800" w:header="851" w:footer="992" w:gutter="0"/>
          <w:pgNumType w:fmt="upperRoman"/>
          <w:cols w:space="425"/>
          <w:docGrid w:type="lines" w:linePitch="312"/>
        </w:sectPr>
      </w:pPr>
    </w:p>
    <w:p w:rsidR="00A24673" w:rsidRDefault="008F39D7" w:rsidP="00A24673">
      <w:pPr>
        <w:pStyle w:val="ae"/>
      </w:pPr>
      <w:bookmarkStart w:id="8" w:name="_Toc11415467"/>
      <w:r>
        <w:rPr>
          <w:rFonts w:hint="eastAsia"/>
        </w:rPr>
        <w:lastRenderedPageBreak/>
        <w:t>等级</w:t>
      </w:r>
      <w:r w:rsidRPr="00B43C02">
        <w:rPr>
          <w:rFonts w:hint="eastAsia"/>
        </w:rPr>
        <w:t>测评结论扩展表</w:t>
      </w:r>
      <w:r>
        <w:rPr>
          <w:rFonts w:hint="eastAsia"/>
        </w:rPr>
        <w:t>（云计算安全）</w:t>
      </w:r>
      <w:bookmarkEnd w:id="8"/>
    </w:p>
    <w:p w:rsidR="00A24673" w:rsidRPr="00FC2609" w:rsidRDefault="00A24673" w:rsidP="0035218A">
      <w:pPr>
        <w:rPr>
          <w:color w:val="000000" w:themeColor="text1"/>
        </w:rPr>
      </w:pPr>
      <w:r w:rsidRPr="004944E5">
        <w:rPr>
          <w:rFonts w:hint="eastAsia"/>
          <w:color w:val="FF0000"/>
        </w:rPr>
        <w:t>【填写说明：</w:t>
      </w:r>
      <w:r w:rsidR="00372F6C">
        <w:rPr>
          <w:rFonts w:hint="eastAsia"/>
          <w:color w:val="FF0000"/>
        </w:rPr>
        <w:t>此表</w:t>
      </w:r>
      <w:r w:rsidR="00966F0D">
        <w:rPr>
          <w:rFonts w:hint="eastAsia"/>
          <w:color w:val="FF0000"/>
        </w:rPr>
        <w:t>描述</w:t>
      </w:r>
      <w:r w:rsidR="00372F6C">
        <w:rPr>
          <w:rFonts w:hint="eastAsia"/>
          <w:color w:val="FF0000"/>
        </w:rPr>
        <w:t>与云计算</w:t>
      </w:r>
      <w:r w:rsidR="00A567C0">
        <w:rPr>
          <w:rFonts w:hint="eastAsia"/>
          <w:color w:val="FF0000"/>
        </w:rPr>
        <w:t>（包括</w:t>
      </w:r>
      <w:r w:rsidR="00A567C0" w:rsidRPr="005920B4">
        <w:rPr>
          <w:rFonts w:hint="eastAsia"/>
          <w:color w:val="FF0000"/>
        </w:rPr>
        <w:t>平台</w:t>
      </w:r>
      <w:r w:rsidR="00A567C0" w:rsidRPr="005920B4">
        <w:rPr>
          <w:rFonts w:hint="eastAsia"/>
          <w:color w:val="FF0000"/>
        </w:rPr>
        <w:t>/</w:t>
      </w:r>
      <w:r w:rsidR="00A567C0" w:rsidRPr="005920B4">
        <w:rPr>
          <w:rFonts w:hint="eastAsia"/>
          <w:color w:val="FF0000"/>
        </w:rPr>
        <w:t>系统</w:t>
      </w:r>
      <w:r w:rsidR="00A567C0">
        <w:rPr>
          <w:rFonts w:hint="eastAsia"/>
          <w:color w:val="FF0000"/>
        </w:rPr>
        <w:t>）</w:t>
      </w:r>
      <w:r w:rsidR="00372F6C">
        <w:rPr>
          <w:rFonts w:hint="eastAsia"/>
          <w:color w:val="FF0000"/>
        </w:rPr>
        <w:t>相关的扩展信息。云计算形态</w:t>
      </w:r>
      <w:r w:rsidR="00C62E70">
        <w:rPr>
          <w:rFonts w:hint="eastAsia"/>
          <w:color w:val="FF0000"/>
        </w:rPr>
        <w:t>用于明确被测对象为云计算平台还是云服务客户业务应用系统</w:t>
      </w:r>
      <w:r w:rsidR="005608A0">
        <w:rPr>
          <w:rFonts w:hint="eastAsia"/>
          <w:color w:val="FF0000"/>
        </w:rPr>
        <w:t>，</w:t>
      </w:r>
      <w:r w:rsidR="00C62E70">
        <w:rPr>
          <w:rFonts w:hint="eastAsia"/>
          <w:color w:val="FF0000"/>
        </w:rPr>
        <w:t>此处为单选。</w:t>
      </w:r>
      <w:r w:rsidR="00655205">
        <w:rPr>
          <w:rFonts w:hint="eastAsia"/>
          <w:color w:val="FF0000"/>
        </w:rPr>
        <w:t>运维所在地用于明确云计算服务的后台技术管理者所在位置，方便公安机关监管。</w:t>
      </w:r>
      <w:r w:rsidR="00C62E70">
        <w:rPr>
          <w:rFonts w:hint="eastAsia"/>
          <w:color w:val="FF0000"/>
        </w:rPr>
        <w:t>云服务模式用于明确被测对象所采用的服务模式</w:t>
      </w:r>
      <w:r w:rsidR="005608A0">
        <w:rPr>
          <w:rFonts w:hint="eastAsia"/>
          <w:color w:val="FF0000"/>
        </w:rPr>
        <w:t>，</w:t>
      </w:r>
      <w:r w:rsidR="00C62E70">
        <w:rPr>
          <w:rFonts w:hint="eastAsia"/>
          <w:color w:val="FF0000"/>
        </w:rPr>
        <w:t>此处为单选。注意，一个云计算平台可能有多种服务模式，每种服务模式单独构成一个定级系统</w:t>
      </w:r>
      <w:r w:rsidR="005608A0">
        <w:rPr>
          <w:rFonts w:hint="eastAsia"/>
          <w:color w:val="FF0000"/>
        </w:rPr>
        <w:t>，</w:t>
      </w:r>
      <w:r w:rsidR="00C62E70">
        <w:rPr>
          <w:rFonts w:hint="eastAsia"/>
          <w:color w:val="FF0000"/>
        </w:rPr>
        <w:t>对应一份定级报告及一份等级测评报告。</w:t>
      </w:r>
      <w:r w:rsidR="00A549FC">
        <w:rPr>
          <w:rFonts w:hint="eastAsia"/>
          <w:color w:val="FF0000"/>
        </w:rPr>
        <w:t>云计算服务安全能力评价用于评价当前服务模式下云计算平台为云服务客户提供的服务的安全能力。</w:t>
      </w:r>
      <w:r w:rsidR="00966F0D">
        <w:rPr>
          <w:rFonts w:hint="eastAsia"/>
          <w:color w:val="FF0000"/>
        </w:rPr>
        <w:t>云计算平台可能有多种服务模式，每种服务模式下会提供不同的服务，此处应只填写被测对象当前服务模式下提供的服务列表。】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4A0"/>
      </w:tblPr>
      <w:tblGrid>
        <w:gridCol w:w="1540"/>
        <w:gridCol w:w="3380"/>
        <w:gridCol w:w="1495"/>
        <w:gridCol w:w="283"/>
        <w:gridCol w:w="1778"/>
      </w:tblGrid>
      <w:tr w:rsidR="00A24673" w:rsidRPr="00B9795E" w:rsidTr="008E1D49">
        <w:trPr>
          <w:trHeight w:val="645"/>
          <w:jc w:val="center"/>
        </w:trPr>
        <w:tc>
          <w:tcPr>
            <w:tcW w:w="5000" w:type="pct"/>
            <w:gridSpan w:val="5"/>
            <w:tcBorders>
              <w:top w:val="single" w:sz="4" w:space="0" w:color="auto"/>
              <w:bottom w:val="single" w:sz="6" w:space="0" w:color="auto"/>
            </w:tcBorders>
            <w:shd w:val="clear" w:color="auto" w:fill="A6A6A6" w:themeFill="background1" w:themeFillShade="A6"/>
            <w:noWrap/>
            <w:vAlign w:val="center"/>
          </w:tcPr>
          <w:p w:rsidR="00A24673" w:rsidRPr="00AB5947" w:rsidRDefault="006522DA" w:rsidP="001906B2">
            <w:pPr>
              <w:jc w:val="center"/>
              <w:rPr>
                <w:color w:val="000000"/>
                <w:szCs w:val="28"/>
              </w:rPr>
            </w:pPr>
            <w:r w:rsidRPr="00AB5947">
              <w:rPr>
                <w:rFonts w:hint="eastAsia"/>
                <w:b/>
                <w:color w:val="000000"/>
                <w:szCs w:val="28"/>
              </w:rPr>
              <w:t>云计算</w:t>
            </w:r>
            <w:r w:rsidR="008F39D7" w:rsidRPr="00AB5947">
              <w:rPr>
                <w:rFonts w:hint="eastAsia"/>
                <w:b/>
                <w:color w:val="000000"/>
                <w:szCs w:val="28"/>
              </w:rPr>
              <w:t>安全</w:t>
            </w:r>
            <w:r w:rsidR="00A567C0" w:rsidRPr="00AB5947">
              <w:rPr>
                <w:rFonts w:hint="eastAsia"/>
                <w:b/>
                <w:color w:val="000000"/>
                <w:szCs w:val="28"/>
              </w:rPr>
              <w:t>等级测评结论扩展表</w:t>
            </w:r>
          </w:p>
        </w:tc>
      </w:tr>
      <w:tr w:rsidR="008F39D7" w:rsidRPr="00B9795E" w:rsidTr="008E1D49">
        <w:trPr>
          <w:trHeight w:val="626"/>
          <w:jc w:val="center"/>
        </w:trPr>
        <w:tc>
          <w:tcPr>
            <w:tcW w:w="908" w:type="pct"/>
            <w:tcBorders>
              <w:top w:val="single" w:sz="6" w:space="0" w:color="auto"/>
            </w:tcBorders>
            <w:shd w:val="clear" w:color="auto" w:fill="auto"/>
            <w:noWrap/>
            <w:vAlign w:val="center"/>
          </w:tcPr>
          <w:p w:rsidR="008F39D7" w:rsidRPr="00B9795E" w:rsidRDefault="008F39D7" w:rsidP="001906B2">
            <w:pPr>
              <w:rPr>
                <w:b/>
                <w:color w:val="000000"/>
                <w:sz w:val="21"/>
              </w:rPr>
            </w:pPr>
            <w:r>
              <w:rPr>
                <w:rFonts w:hint="eastAsia"/>
                <w:b/>
                <w:color w:val="000000"/>
                <w:sz w:val="21"/>
              </w:rPr>
              <w:t>云计算形态</w:t>
            </w:r>
          </w:p>
        </w:tc>
        <w:tc>
          <w:tcPr>
            <w:tcW w:w="4092" w:type="pct"/>
            <w:gridSpan w:val="4"/>
            <w:tcBorders>
              <w:top w:val="single" w:sz="6" w:space="0" w:color="auto"/>
            </w:tcBorders>
            <w:shd w:val="clear" w:color="auto" w:fill="auto"/>
            <w:noWrap/>
            <w:vAlign w:val="center"/>
          </w:tcPr>
          <w:p w:rsidR="008F39D7" w:rsidRDefault="008F39D7" w:rsidP="001906B2">
            <w:pPr>
              <w:rPr>
                <w:bCs/>
                <w:color w:val="000000"/>
                <w:sz w:val="21"/>
                <w:szCs w:val="21"/>
              </w:rPr>
            </w:pPr>
            <w:r w:rsidRPr="00BF106E">
              <w:rPr>
                <w:rFonts w:hint="eastAsia"/>
                <w:bCs/>
                <w:color w:val="000000"/>
                <w:sz w:val="21"/>
                <w:szCs w:val="21"/>
              </w:rPr>
              <w:sym w:font="Wingdings 2" w:char="F0A3"/>
            </w:r>
            <w:r>
              <w:rPr>
                <w:rFonts w:hint="eastAsia"/>
                <w:bCs/>
                <w:color w:val="000000"/>
                <w:sz w:val="21"/>
                <w:szCs w:val="21"/>
              </w:rPr>
              <w:t>云计算平台</w:t>
            </w:r>
            <w:r>
              <w:rPr>
                <w:rFonts w:hint="eastAsia"/>
                <w:bCs/>
                <w:color w:val="000000"/>
                <w:sz w:val="21"/>
                <w:szCs w:val="21"/>
              </w:rPr>
              <w:t xml:space="preserve"> </w:t>
            </w:r>
          </w:p>
          <w:p w:rsidR="008F39D7" w:rsidRDefault="008F39D7" w:rsidP="006522DA">
            <w:pPr>
              <w:ind w:right="-89"/>
              <w:rPr>
                <w:b/>
                <w:color w:val="000000"/>
                <w:sz w:val="21"/>
              </w:rPr>
            </w:pPr>
            <w:r w:rsidRPr="00BF106E">
              <w:rPr>
                <w:rFonts w:hint="eastAsia"/>
                <w:bCs/>
                <w:color w:val="000000"/>
                <w:sz w:val="21"/>
                <w:szCs w:val="21"/>
              </w:rPr>
              <w:sym w:font="Wingdings 2" w:char="F0A3"/>
            </w:r>
            <w:r>
              <w:rPr>
                <w:rFonts w:hint="eastAsia"/>
                <w:bCs/>
                <w:color w:val="000000"/>
                <w:sz w:val="21"/>
                <w:szCs w:val="21"/>
              </w:rPr>
              <w:t>云服务客户业务应用系统（</w:t>
            </w:r>
            <w:r>
              <w:rPr>
                <w:rFonts w:hint="eastAsia"/>
                <w:b/>
                <w:color w:val="000000"/>
                <w:sz w:val="21"/>
              </w:rPr>
              <w:t>平台</w:t>
            </w:r>
            <w:r w:rsidRPr="00B9795E">
              <w:rPr>
                <w:rFonts w:hint="eastAsia"/>
                <w:b/>
                <w:color w:val="000000"/>
                <w:sz w:val="21"/>
              </w:rPr>
              <w:t>报告</w:t>
            </w:r>
            <w:r w:rsidRPr="00B9795E">
              <w:rPr>
                <w:b/>
                <w:color w:val="000000"/>
                <w:sz w:val="21"/>
              </w:rPr>
              <w:t>编号</w:t>
            </w:r>
            <w:r>
              <w:rPr>
                <w:rFonts w:hint="eastAsia"/>
                <w:b/>
                <w:color w:val="000000"/>
                <w:sz w:val="21"/>
              </w:rPr>
              <w:t>：</w:t>
            </w:r>
            <w:r w:rsidRPr="00831724">
              <w:rPr>
                <w:b/>
                <w:color w:val="000000"/>
                <w:sz w:val="21"/>
                <w:u w:val="single"/>
              </w:rPr>
              <w:t xml:space="preserve">                 </w:t>
            </w:r>
            <w:r w:rsidR="00D120CC">
              <w:rPr>
                <w:b/>
                <w:color w:val="000000"/>
                <w:sz w:val="21"/>
                <w:u w:val="single"/>
              </w:rPr>
              <w:t xml:space="preserve">  </w:t>
            </w:r>
            <w:r w:rsidRPr="00831724">
              <w:rPr>
                <w:b/>
                <w:color w:val="000000"/>
                <w:sz w:val="21"/>
                <w:u w:val="single"/>
              </w:rPr>
              <w:t xml:space="preserve">    </w:t>
            </w:r>
            <w:r>
              <w:rPr>
                <w:rFonts w:hint="eastAsia"/>
                <w:b/>
                <w:color w:val="000000"/>
                <w:sz w:val="21"/>
              </w:rPr>
              <w:t>）</w:t>
            </w:r>
          </w:p>
          <w:p w:rsidR="008F39D7" w:rsidRPr="00B9795E" w:rsidRDefault="008F39D7" w:rsidP="006522DA">
            <w:pPr>
              <w:ind w:right="-89"/>
              <w:rPr>
                <w:color w:val="000000"/>
                <w:sz w:val="21"/>
                <w:szCs w:val="21"/>
              </w:rPr>
            </w:pPr>
            <w:r w:rsidRPr="00B9795E">
              <w:rPr>
                <w:rFonts w:hint="eastAsia"/>
                <w:color w:val="FF0000"/>
                <w:sz w:val="21"/>
                <w:szCs w:val="21"/>
              </w:rPr>
              <w:t>【填写说明：</w:t>
            </w:r>
            <w:r>
              <w:rPr>
                <w:rFonts w:hint="eastAsia"/>
                <w:color w:val="FF0000"/>
                <w:sz w:val="21"/>
                <w:szCs w:val="21"/>
              </w:rPr>
              <w:t>此项为云服务客户业务应用系统测评时填写，填写内容为该云服务客户业务应用系统在当前服务模式下所使用的云计算平台的测评报告编号。对于云计算平台的测评，此项填“</w:t>
            </w:r>
            <w:r>
              <w:rPr>
                <w:rFonts w:hint="eastAsia"/>
                <w:color w:val="FF0000"/>
                <w:sz w:val="21"/>
                <w:szCs w:val="21"/>
              </w:rPr>
              <w:t>N</w:t>
            </w:r>
            <w:r>
              <w:rPr>
                <w:color w:val="FF0000"/>
                <w:sz w:val="21"/>
                <w:szCs w:val="21"/>
              </w:rPr>
              <w:t>/A</w:t>
            </w:r>
            <w:r>
              <w:rPr>
                <w:rFonts w:hint="eastAsia"/>
                <w:color w:val="FF0000"/>
                <w:sz w:val="21"/>
                <w:szCs w:val="21"/>
              </w:rPr>
              <w:t>”</w:t>
            </w:r>
            <w:r w:rsidRPr="00B9795E">
              <w:rPr>
                <w:rFonts w:hint="eastAsia"/>
                <w:color w:val="FF0000"/>
                <w:sz w:val="21"/>
                <w:szCs w:val="21"/>
              </w:rPr>
              <w:t>】</w:t>
            </w:r>
          </w:p>
        </w:tc>
      </w:tr>
      <w:tr w:rsidR="008F39D7" w:rsidRPr="00B9795E" w:rsidTr="008E1D49">
        <w:trPr>
          <w:trHeight w:val="1325"/>
          <w:jc w:val="center"/>
        </w:trPr>
        <w:tc>
          <w:tcPr>
            <w:tcW w:w="908" w:type="pct"/>
            <w:tcBorders>
              <w:top w:val="single" w:sz="6" w:space="0" w:color="auto"/>
              <w:bottom w:val="single" w:sz="4" w:space="0" w:color="auto"/>
            </w:tcBorders>
            <w:shd w:val="clear" w:color="auto" w:fill="auto"/>
            <w:noWrap/>
            <w:vAlign w:val="center"/>
          </w:tcPr>
          <w:p w:rsidR="008F39D7" w:rsidRDefault="008F39D7" w:rsidP="008F39D7">
            <w:pPr>
              <w:rPr>
                <w:b/>
                <w:color w:val="000000"/>
                <w:sz w:val="21"/>
              </w:rPr>
            </w:pPr>
            <w:r>
              <w:rPr>
                <w:rFonts w:hint="eastAsia"/>
                <w:b/>
                <w:color w:val="000000"/>
                <w:sz w:val="21"/>
              </w:rPr>
              <w:t>运维所在地</w:t>
            </w:r>
          </w:p>
        </w:tc>
        <w:tc>
          <w:tcPr>
            <w:tcW w:w="1994" w:type="pct"/>
            <w:tcBorders>
              <w:top w:val="single" w:sz="6" w:space="0" w:color="auto"/>
              <w:bottom w:val="single" w:sz="4" w:space="0" w:color="auto"/>
            </w:tcBorders>
            <w:shd w:val="clear" w:color="auto" w:fill="auto"/>
            <w:noWrap/>
            <w:vAlign w:val="center"/>
          </w:tcPr>
          <w:p w:rsidR="008F39D7" w:rsidRPr="008003CB" w:rsidRDefault="008F39D7" w:rsidP="008F39D7">
            <w:pPr>
              <w:rPr>
                <w:color w:val="000000"/>
                <w:sz w:val="21"/>
              </w:rPr>
            </w:pPr>
          </w:p>
        </w:tc>
        <w:tc>
          <w:tcPr>
            <w:tcW w:w="882" w:type="pct"/>
            <w:tcBorders>
              <w:top w:val="single" w:sz="6" w:space="0" w:color="auto"/>
            </w:tcBorders>
            <w:shd w:val="clear" w:color="auto" w:fill="auto"/>
            <w:vAlign w:val="center"/>
          </w:tcPr>
          <w:p w:rsidR="008F39D7" w:rsidRPr="00B9795E" w:rsidRDefault="008F39D7" w:rsidP="008F39D7">
            <w:pPr>
              <w:rPr>
                <w:b/>
                <w:color w:val="000000"/>
                <w:sz w:val="21"/>
              </w:rPr>
            </w:pPr>
            <w:r>
              <w:rPr>
                <w:rFonts w:hint="eastAsia"/>
                <w:b/>
                <w:color w:val="000000"/>
                <w:sz w:val="21"/>
              </w:rPr>
              <w:t>云服务模式</w:t>
            </w:r>
          </w:p>
        </w:tc>
        <w:tc>
          <w:tcPr>
            <w:tcW w:w="1216" w:type="pct"/>
            <w:gridSpan w:val="2"/>
            <w:tcBorders>
              <w:top w:val="single" w:sz="6" w:space="0" w:color="auto"/>
            </w:tcBorders>
            <w:shd w:val="clear" w:color="auto" w:fill="auto"/>
            <w:vAlign w:val="center"/>
          </w:tcPr>
          <w:p w:rsidR="008F39D7" w:rsidRDefault="008F39D7" w:rsidP="008F39D7">
            <w:pPr>
              <w:ind w:right="-89"/>
              <w:rPr>
                <w:bCs/>
                <w:color w:val="000000"/>
                <w:sz w:val="21"/>
                <w:szCs w:val="21"/>
              </w:rPr>
            </w:pPr>
            <w:r w:rsidRPr="00BF106E">
              <w:rPr>
                <w:rFonts w:hint="eastAsia"/>
                <w:bCs/>
                <w:color w:val="000000"/>
                <w:sz w:val="21"/>
                <w:szCs w:val="21"/>
              </w:rPr>
              <w:sym w:font="Wingdings 2" w:char="F0A3"/>
            </w:r>
            <w:r>
              <w:rPr>
                <w:bCs/>
                <w:color w:val="000000"/>
                <w:sz w:val="21"/>
                <w:szCs w:val="21"/>
              </w:rPr>
              <w:t xml:space="preserve"> IaaS</w:t>
            </w:r>
          </w:p>
          <w:p w:rsidR="008F39D7" w:rsidRDefault="008F39D7" w:rsidP="008F39D7">
            <w:pPr>
              <w:ind w:right="-89"/>
              <w:rPr>
                <w:bCs/>
                <w:color w:val="000000"/>
                <w:sz w:val="21"/>
                <w:szCs w:val="21"/>
              </w:rPr>
            </w:pPr>
            <w:r w:rsidRPr="00BF106E">
              <w:rPr>
                <w:rFonts w:hint="eastAsia"/>
                <w:bCs/>
                <w:color w:val="000000"/>
                <w:sz w:val="21"/>
                <w:szCs w:val="21"/>
              </w:rPr>
              <w:sym w:font="Wingdings 2" w:char="F0A3"/>
            </w:r>
            <w:r>
              <w:rPr>
                <w:bCs/>
                <w:color w:val="000000"/>
                <w:sz w:val="21"/>
                <w:szCs w:val="21"/>
              </w:rPr>
              <w:t xml:space="preserve"> PaaS</w:t>
            </w:r>
          </w:p>
          <w:p w:rsidR="008F39D7" w:rsidRPr="00B9795E" w:rsidRDefault="008F39D7" w:rsidP="008F39D7">
            <w:pPr>
              <w:ind w:right="-89"/>
              <w:rPr>
                <w:rFonts w:cs="Times New Roman"/>
                <w:sz w:val="21"/>
                <w:szCs w:val="21"/>
              </w:rPr>
            </w:pPr>
            <w:r w:rsidRPr="00BF106E">
              <w:rPr>
                <w:rFonts w:hint="eastAsia"/>
                <w:bCs/>
                <w:color w:val="000000"/>
                <w:sz w:val="21"/>
                <w:szCs w:val="21"/>
              </w:rPr>
              <w:sym w:font="Wingdings 2" w:char="F0A3"/>
            </w:r>
            <w:r>
              <w:rPr>
                <w:bCs/>
                <w:color w:val="000000"/>
                <w:sz w:val="21"/>
                <w:szCs w:val="21"/>
              </w:rPr>
              <w:t xml:space="preserve"> SaaS</w:t>
            </w:r>
          </w:p>
        </w:tc>
      </w:tr>
      <w:tr w:rsidR="00B43C02" w:rsidRPr="00B9795E" w:rsidTr="008E1D49">
        <w:trPr>
          <w:trHeight w:val="394"/>
          <w:jc w:val="center"/>
        </w:trPr>
        <w:tc>
          <w:tcPr>
            <w:tcW w:w="908" w:type="pct"/>
            <w:vMerge w:val="restart"/>
            <w:shd w:val="clear" w:color="auto" w:fill="auto"/>
            <w:noWrap/>
            <w:vAlign w:val="center"/>
          </w:tcPr>
          <w:p w:rsidR="00B43C02" w:rsidRPr="00B9795E" w:rsidRDefault="00B43C02" w:rsidP="006855B4">
            <w:pPr>
              <w:jc w:val="left"/>
              <w:rPr>
                <w:b/>
                <w:color w:val="000000"/>
                <w:sz w:val="21"/>
              </w:rPr>
            </w:pPr>
            <w:r>
              <w:rPr>
                <w:rFonts w:hint="eastAsia"/>
                <w:b/>
                <w:color w:val="000000"/>
                <w:sz w:val="21"/>
                <w:szCs w:val="21"/>
              </w:rPr>
              <w:t>云计算服务</w:t>
            </w:r>
            <w:r w:rsidRPr="006855B4">
              <w:rPr>
                <w:rFonts w:hint="eastAsia"/>
                <w:b/>
                <w:color w:val="000000"/>
                <w:sz w:val="21"/>
                <w:szCs w:val="21"/>
              </w:rPr>
              <w:t>安全能力评价</w:t>
            </w:r>
          </w:p>
        </w:tc>
        <w:tc>
          <w:tcPr>
            <w:tcW w:w="1994" w:type="pct"/>
            <w:tcBorders>
              <w:bottom w:val="single" w:sz="4" w:space="0" w:color="auto"/>
              <w:right w:val="single" w:sz="4" w:space="0" w:color="auto"/>
            </w:tcBorders>
            <w:shd w:val="clear" w:color="auto" w:fill="auto"/>
            <w:noWrap/>
            <w:vAlign w:val="center"/>
          </w:tcPr>
          <w:p w:rsidR="00B43C02" w:rsidRDefault="00B43C02" w:rsidP="00B43C02">
            <w:pPr>
              <w:jc w:val="center"/>
              <w:rPr>
                <w:b/>
                <w:color w:val="000000"/>
                <w:sz w:val="21"/>
              </w:rPr>
            </w:pPr>
            <w:r w:rsidRPr="00000EB6">
              <w:rPr>
                <w:rFonts w:hint="eastAsia"/>
                <w:b/>
                <w:color w:val="000000"/>
                <w:sz w:val="21"/>
              </w:rPr>
              <w:t>云计算平台服务列表</w:t>
            </w:r>
          </w:p>
          <w:p w:rsidR="00B43C02" w:rsidRPr="00831724" w:rsidRDefault="00B43C02" w:rsidP="00831724">
            <w:pPr>
              <w:jc w:val="center"/>
              <w:rPr>
                <w:b/>
                <w:color w:val="000000"/>
                <w:sz w:val="21"/>
              </w:rPr>
            </w:pPr>
            <w:r w:rsidRPr="00831724">
              <w:rPr>
                <w:rFonts w:hint="eastAsia"/>
                <w:b/>
                <w:color w:val="FF0000"/>
                <w:sz w:val="21"/>
              </w:rPr>
              <w:t>（以</w:t>
            </w:r>
            <w:r w:rsidRPr="00831724">
              <w:rPr>
                <w:b/>
                <w:color w:val="FF0000"/>
                <w:sz w:val="21"/>
              </w:rPr>
              <w:t>IaaS</w:t>
            </w:r>
            <w:r>
              <w:rPr>
                <w:rFonts w:hint="eastAsia"/>
                <w:b/>
                <w:color w:val="FF0000"/>
                <w:sz w:val="21"/>
              </w:rPr>
              <w:t>服务模式</w:t>
            </w:r>
            <w:r w:rsidRPr="00831724">
              <w:rPr>
                <w:rFonts w:hint="eastAsia"/>
                <w:b/>
                <w:color w:val="FF0000"/>
                <w:sz w:val="21"/>
              </w:rPr>
              <w:t>为例）</w:t>
            </w:r>
          </w:p>
        </w:tc>
        <w:tc>
          <w:tcPr>
            <w:tcW w:w="2098" w:type="pct"/>
            <w:gridSpan w:val="3"/>
            <w:tcBorders>
              <w:left w:val="single" w:sz="4" w:space="0" w:color="auto"/>
              <w:bottom w:val="single" w:sz="4" w:space="0" w:color="auto"/>
            </w:tcBorders>
            <w:shd w:val="clear" w:color="auto" w:fill="auto"/>
            <w:vAlign w:val="center"/>
          </w:tcPr>
          <w:p w:rsidR="00B43C02" w:rsidRPr="00831724" w:rsidRDefault="00B43C02" w:rsidP="00831724">
            <w:pPr>
              <w:jc w:val="center"/>
              <w:rPr>
                <w:b/>
                <w:color w:val="000000"/>
                <w:sz w:val="21"/>
              </w:rPr>
            </w:pPr>
            <w:r w:rsidRPr="00000EB6">
              <w:rPr>
                <w:rFonts w:hint="eastAsia"/>
                <w:b/>
                <w:color w:val="000000"/>
                <w:sz w:val="21"/>
              </w:rPr>
              <w:t>符合性评价</w:t>
            </w:r>
          </w:p>
        </w:tc>
      </w:tr>
      <w:tr w:rsidR="00B43C02" w:rsidRPr="00B9795E" w:rsidTr="008E1D49">
        <w:trPr>
          <w:trHeight w:val="405"/>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虚拟主机服务</w:t>
            </w:r>
          </w:p>
        </w:tc>
        <w:tc>
          <w:tcPr>
            <w:tcW w:w="2098" w:type="pct"/>
            <w:gridSpan w:val="3"/>
            <w:tcBorders>
              <w:top w:val="single" w:sz="4" w:space="0" w:color="auto"/>
              <w:left w:val="single" w:sz="4" w:space="0" w:color="auto"/>
              <w:bottom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372"/>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虚拟网络隔离服务</w:t>
            </w:r>
          </w:p>
        </w:tc>
        <w:tc>
          <w:tcPr>
            <w:tcW w:w="2098" w:type="pct"/>
            <w:gridSpan w:val="3"/>
            <w:tcBorders>
              <w:top w:val="single" w:sz="4" w:space="0" w:color="auto"/>
              <w:left w:val="single" w:sz="4" w:space="0" w:color="auto"/>
              <w:bottom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虚拟防火墙服务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虚拟主机入侵检测服务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云服务客户系统安全审计服务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云服务客户系统防恶意代码服务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sz w:val="21"/>
                <w:szCs w:val="21"/>
              </w:rPr>
              <w:t>KMS</w:t>
            </w:r>
            <w:r w:rsidRPr="00831724">
              <w:rPr>
                <w:rFonts w:hint="eastAsia"/>
                <w:sz w:val="21"/>
                <w:szCs w:val="21"/>
              </w:rPr>
              <w:t>密钥管理服务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8E1D49">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抗</w:t>
            </w:r>
            <w:r w:rsidRPr="00831724">
              <w:rPr>
                <w:sz w:val="21"/>
                <w:szCs w:val="21"/>
              </w:rPr>
              <w:t>DDoS</w:t>
            </w:r>
            <w:r w:rsidRPr="00831724">
              <w:rPr>
                <w:rFonts w:hint="eastAsia"/>
                <w:sz w:val="21"/>
                <w:szCs w:val="21"/>
              </w:rPr>
              <w:t>流量清洗服务</w:t>
            </w:r>
          </w:p>
        </w:tc>
        <w:tc>
          <w:tcPr>
            <w:tcW w:w="2098" w:type="pct"/>
            <w:gridSpan w:val="3"/>
            <w:tcBorders>
              <w:top w:val="single" w:sz="4" w:space="0" w:color="auto"/>
              <w:left w:val="single" w:sz="4" w:space="0" w:color="auto"/>
            </w:tcBorders>
            <w:shd w:val="clear" w:color="auto" w:fill="auto"/>
          </w:tcPr>
          <w:p w:rsidR="00B43C02" w:rsidRPr="00000EB6" w:rsidRDefault="00B43C02" w:rsidP="00B43C02">
            <w:pPr>
              <w:jc w:val="left"/>
              <w:rPr>
                <w:color w:val="FF0000"/>
                <w:sz w:val="21"/>
                <w:szCs w:val="21"/>
              </w:rPr>
            </w:pPr>
          </w:p>
        </w:tc>
      </w:tr>
      <w:tr w:rsidR="00B43C02" w:rsidRPr="00B9795E" w:rsidTr="00732B53">
        <w:trPr>
          <w:trHeight w:val="461"/>
          <w:jc w:val="center"/>
        </w:trPr>
        <w:tc>
          <w:tcPr>
            <w:tcW w:w="908" w:type="pct"/>
            <w:vMerge/>
            <w:shd w:val="clear" w:color="auto" w:fill="auto"/>
            <w:noWrap/>
            <w:vAlign w:val="center"/>
          </w:tcPr>
          <w:p w:rsidR="00B43C02" w:rsidRPr="00AF3FE3" w:rsidRDefault="00B43C02" w:rsidP="00B43C02">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B43C02" w:rsidRPr="00B43C02" w:rsidDel="006855B4" w:rsidRDefault="00B43C02" w:rsidP="00B43C02">
            <w:pPr>
              <w:jc w:val="left"/>
              <w:rPr>
                <w:color w:val="FF0000"/>
                <w:sz w:val="21"/>
                <w:szCs w:val="21"/>
              </w:rPr>
            </w:pPr>
            <w:r w:rsidRPr="00831724">
              <w:rPr>
                <w:rFonts w:hint="eastAsia"/>
                <w:sz w:val="21"/>
                <w:szCs w:val="21"/>
              </w:rPr>
              <w:t>……</w:t>
            </w:r>
          </w:p>
        </w:tc>
        <w:tc>
          <w:tcPr>
            <w:tcW w:w="2098" w:type="pct"/>
            <w:gridSpan w:val="3"/>
            <w:tcBorders>
              <w:top w:val="single" w:sz="4" w:space="0" w:color="auto"/>
              <w:left w:val="single" w:sz="4" w:space="0" w:color="auto"/>
              <w:bottom w:val="single" w:sz="4" w:space="0" w:color="auto"/>
            </w:tcBorders>
            <w:shd w:val="clear" w:color="auto" w:fill="auto"/>
          </w:tcPr>
          <w:p w:rsidR="00B43C02" w:rsidRPr="00000EB6" w:rsidRDefault="00B43C02" w:rsidP="00B43C02">
            <w:pPr>
              <w:jc w:val="left"/>
              <w:rPr>
                <w:color w:val="FF0000"/>
                <w:sz w:val="21"/>
                <w:szCs w:val="21"/>
              </w:rPr>
            </w:pPr>
          </w:p>
        </w:tc>
      </w:tr>
      <w:tr w:rsidR="00732B53" w:rsidRPr="00B9795E" w:rsidTr="008A0EC0">
        <w:trPr>
          <w:trHeight w:val="461"/>
          <w:jc w:val="center"/>
        </w:trPr>
        <w:tc>
          <w:tcPr>
            <w:tcW w:w="908" w:type="pct"/>
            <w:shd w:val="clear" w:color="auto" w:fill="auto"/>
            <w:noWrap/>
            <w:vAlign w:val="center"/>
          </w:tcPr>
          <w:p w:rsidR="00732B53" w:rsidRPr="00AF3FE3" w:rsidRDefault="00732B53" w:rsidP="00732B53">
            <w:pPr>
              <w:rPr>
                <w:b/>
                <w:color w:val="000000"/>
                <w:sz w:val="21"/>
                <w:szCs w:val="21"/>
              </w:rPr>
            </w:pPr>
            <w:r w:rsidRPr="00553079">
              <w:rPr>
                <w:rFonts w:hint="eastAsia"/>
                <w:b/>
                <w:color w:val="000000"/>
                <w:sz w:val="21"/>
                <w:szCs w:val="21"/>
              </w:rPr>
              <w:t>等级</w:t>
            </w:r>
            <w:r w:rsidRPr="00553079">
              <w:rPr>
                <w:b/>
                <w:color w:val="000000"/>
                <w:sz w:val="21"/>
                <w:szCs w:val="21"/>
              </w:rPr>
              <w:t>测评结论</w:t>
            </w:r>
          </w:p>
        </w:tc>
        <w:tc>
          <w:tcPr>
            <w:tcW w:w="1994" w:type="pct"/>
            <w:tcBorders>
              <w:top w:val="single" w:sz="4" w:space="0" w:color="auto"/>
              <w:right w:val="single" w:sz="4" w:space="0" w:color="auto"/>
            </w:tcBorders>
            <w:shd w:val="clear" w:color="auto" w:fill="auto"/>
            <w:noWrap/>
            <w:vAlign w:val="center"/>
          </w:tcPr>
          <w:p w:rsidR="00732B53" w:rsidRPr="00831724" w:rsidRDefault="00732B53" w:rsidP="00732B53">
            <w:pPr>
              <w:jc w:val="left"/>
              <w:rPr>
                <w:sz w:val="21"/>
                <w:szCs w:val="21"/>
              </w:rPr>
            </w:pPr>
          </w:p>
        </w:tc>
        <w:tc>
          <w:tcPr>
            <w:tcW w:w="1049" w:type="pct"/>
            <w:gridSpan w:val="2"/>
            <w:tcBorders>
              <w:top w:val="single" w:sz="4" w:space="0" w:color="auto"/>
              <w:left w:val="single" w:sz="4" w:space="0" w:color="auto"/>
            </w:tcBorders>
            <w:shd w:val="clear" w:color="auto" w:fill="auto"/>
            <w:vAlign w:val="center"/>
          </w:tcPr>
          <w:p w:rsidR="00732B53" w:rsidRPr="00000EB6" w:rsidRDefault="00732B53" w:rsidP="00732B53">
            <w:pPr>
              <w:jc w:val="left"/>
              <w:rPr>
                <w:color w:val="FF0000"/>
                <w:sz w:val="21"/>
                <w:szCs w:val="21"/>
              </w:rPr>
            </w:pPr>
            <w:r w:rsidRPr="00553079">
              <w:rPr>
                <w:rFonts w:hint="eastAsia"/>
                <w:b/>
                <w:color w:val="000000"/>
                <w:sz w:val="21"/>
                <w:szCs w:val="21"/>
              </w:rPr>
              <w:t>综合得分</w:t>
            </w:r>
          </w:p>
        </w:tc>
        <w:tc>
          <w:tcPr>
            <w:tcW w:w="1049" w:type="pct"/>
            <w:tcBorders>
              <w:top w:val="single" w:sz="4" w:space="0" w:color="auto"/>
              <w:left w:val="single" w:sz="4" w:space="0" w:color="auto"/>
            </w:tcBorders>
            <w:shd w:val="clear" w:color="auto" w:fill="auto"/>
            <w:vAlign w:val="center"/>
          </w:tcPr>
          <w:p w:rsidR="00732B53" w:rsidRPr="00000EB6" w:rsidRDefault="00732B53" w:rsidP="00732B53">
            <w:pPr>
              <w:jc w:val="left"/>
              <w:rPr>
                <w:color w:val="FF0000"/>
                <w:sz w:val="21"/>
                <w:szCs w:val="21"/>
              </w:rPr>
            </w:pPr>
          </w:p>
        </w:tc>
      </w:tr>
    </w:tbl>
    <w:p w:rsidR="007D6266" w:rsidRPr="007D6266" w:rsidRDefault="007D6266" w:rsidP="007D6266">
      <w:pPr>
        <w:sectPr w:rsidR="007D6266" w:rsidRPr="007D6266" w:rsidSect="006169AD">
          <w:footerReference w:type="default" r:id="rId18"/>
          <w:pgSz w:w="11906" w:h="16838"/>
          <w:pgMar w:top="1440" w:right="1800" w:bottom="1440" w:left="1800" w:header="851" w:footer="992" w:gutter="0"/>
          <w:pgNumType w:fmt="upperRoman"/>
          <w:cols w:space="425"/>
          <w:docGrid w:type="lines" w:linePitch="312"/>
        </w:sectPr>
      </w:pPr>
    </w:p>
    <w:p w:rsidR="00166944" w:rsidRDefault="00B9795E" w:rsidP="00B9795E">
      <w:pPr>
        <w:pStyle w:val="ae"/>
      </w:pPr>
      <w:bookmarkStart w:id="9" w:name="_Toc11415468"/>
      <w:r>
        <w:rPr>
          <w:rFonts w:hint="eastAsia"/>
        </w:rPr>
        <w:lastRenderedPageBreak/>
        <w:t>等级测评结论</w:t>
      </w:r>
      <w:r w:rsidR="008F39D7">
        <w:rPr>
          <w:rFonts w:hint="eastAsia"/>
        </w:rPr>
        <w:t>扩展表（大数据安全）</w:t>
      </w:r>
      <w:bookmarkEnd w:id="9"/>
    </w:p>
    <w:p w:rsidR="005920B4" w:rsidRDefault="00FC2609" w:rsidP="0035218A">
      <w:pPr>
        <w:rPr>
          <w:color w:val="000000" w:themeColor="text1"/>
        </w:rPr>
      </w:pPr>
      <w:r w:rsidRPr="004944E5">
        <w:rPr>
          <w:rFonts w:hint="eastAsia"/>
          <w:color w:val="FF0000"/>
        </w:rPr>
        <w:t>【填写说明：</w:t>
      </w:r>
      <w:r w:rsidR="005920B4" w:rsidRPr="00831724">
        <w:rPr>
          <w:rFonts w:hint="eastAsia"/>
          <w:color w:val="FF0000"/>
        </w:rPr>
        <w:t>此表描述与</w:t>
      </w:r>
      <w:r w:rsidR="005920B4" w:rsidRPr="005920B4">
        <w:rPr>
          <w:rFonts w:hint="eastAsia"/>
          <w:color w:val="FF0000"/>
        </w:rPr>
        <w:t>大数据</w:t>
      </w:r>
      <w:r w:rsidR="001F0B94">
        <w:rPr>
          <w:rFonts w:hint="eastAsia"/>
          <w:color w:val="FF0000"/>
        </w:rPr>
        <w:t>安全</w:t>
      </w:r>
      <w:r w:rsidR="005920B4" w:rsidRPr="005920B4">
        <w:rPr>
          <w:rFonts w:hint="eastAsia"/>
          <w:color w:val="FF0000"/>
        </w:rPr>
        <w:t>相关的</w:t>
      </w:r>
      <w:r w:rsidR="005920B4" w:rsidRPr="00831724">
        <w:rPr>
          <w:rFonts w:hint="eastAsia"/>
          <w:color w:val="FF0000"/>
        </w:rPr>
        <w:t>扩展信息。</w:t>
      </w:r>
      <w:r w:rsidR="00A05F9D">
        <w:rPr>
          <w:rFonts w:hint="eastAsia"/>
          <w:color w:val="FF0000"/>
        </w:rPr>
        <w:t>大数据</w:t>
      </w:r>
      <w:r w:rsidR="00A05F9D" w:rsidRPr="00A05F9D">
        <w:rPr>
          <w:rFonts w:hint="eastAsia"/>
          <w:color w:val="FF0000"/>
        </w:rPr>
        <w:t>形态用于明确被测对象</w:t>
      </w:r>
      <w:r w:rsidR="00A05F9D">
        <w:rPr>
          <w:rFonts w:hint="eastAsia"/>
          <w:color w:val="FF0000"/>
        </w:rPr>
        <w:t>范围，被测对象的大数据形态是否包括大数据平台、大数据应用或大数据资源，</w:t>
      </w:r>
      <w:r w:rsidR="00A05F9D" w:rsidRPr="00A05F9D">
        <w:rPr>
          <w:rFonts w:hint="eastAsia"/>
          <w:color w:val="FF0000"/>
        </w:rPr>
        <w:t>此处为</w:t>
      </w:r>
      <w:r w:rsidR="00A05F9D">
        <w:rPr>
          <w:rFonts w:hint="eastAsia"/>
          <w:color w:val="FF0000"/>
        </w:rPr>
        <w:t>多</w:t>
      </w:r>
      <w:r w:rsidR="00A05F9D" w:rsidRPr="00A05F9D">
        <w:rPr>
          <w:rFonts w:hint="eastAsia"/>
          <w:color w:val="FF0000"/>
        </w:rPr>
        <w:t>选。</w:t>
      </w:r>
      <w:r w:rsidR="001F0B94" w:rsidRPr="005920B4">
        <w:rPr>
          <w:rFonts w:hint="eastAsia"/>
          <w:color w:val="FF0000"/>
        </w:rPr>
        <w:t>如被测对象</w:t>
      </w:r>
      <w:r w:rsidR="001F0B94">
        <w:rPr>
          <w:rFonts w:hint="eastAsia"/>
          <w:color w:val="FF0000"/>
        </w:rPr>
        <w:t>含</w:t>
      </w:r>
      <w:r w:rsidR="001F0B94" w:rsidRPr="005920B4">
        <w:rPr>
          <w:rFonts w:hint="eastAsia"/>
          <w:color w:val="FF0000"/>
        </w:rPr>
        <w:t>大数据平台，</w:t>
      </w:r>
      <w:r w:rsidR="001F0B94">
        <w:rPr>
          <w:rFonts w:hint="eastAsia"/>
          <w:color w:val="FF0000"/>
        </w:rPr>
        <w:t>则</w:t>
      </w:r>
      <w:r w:rsidR="005920B4" w:rsidRPr="005920B4">
        <w:rPr>
          <w:rFonts w:hint="eastAsia"/>
          <w:color w:val="FF0000"/>
        </w:rPr>
        <w:t>大数据平台服务安全能力评价部分应由测评机构给出评价结论；如被测对象</w:t>
      </w:r>
      <w:r w:rsidR="001F0B94">
        <w:rPr>
          <w:rFonts w:hint="eastAsia"/>
          <w:color w:val="FF0000"/>
        </w:rPr>
        <w:t>不</w:t>
      </w:r>
      <w:r w:rsidR="00D5594B">
        <w:rPr>
          <w:rFonts w:hint="eastAsia"/>
          <w:color w:val="FF0000"/>
        </w:rPr>
        <w:t>含</w:t>
      </w:r>
      <w:r w:rsidR="001F0B94">
        <w:rPr>
          <w:rFonts w:hint="eastAsia"/>
          <w:color w:val="FF0000"/>
        </w:rPr>
        <w:t>大数据平台，</w:t>
      </w:r>
      <w:r w:rsidR="005920B4" w:rsidRPr="005920B4">
        <w:rPr>
          <w:rFonts w:hint="eastAsia"/>
          <w:color w:val="FF0000"/>
        </w:rPr>
        <w:t>则评价由大数据</w:t>
      </w:r>
      <w:r w:rsidR="001F0B94">
        <w:rPr>
          <w:rFonts w:hint="eastAsia"/>
          <w:color w:val="FF0000"/>
        </w:rPr>
        <w:t>平台提供方出具该平台的测评结论</w:t>
      </w:r>
      <w:r w:rsidR="005920B4" w:rsidRPr="005920B4">
        <w:rPr>
          <w:rFonts w:hint="eastAsia"/>
          <w:color w:val="FF0000"/>
        </w:rPr>
        <w:t>，供测评机构引用。</w:t>
      </w:r>
      <w:r w:rsidR="005920B4" w:rsidRPr="00831724">
        <w:rPr>
          <w:rFonts w:hint="eastAsia"/>
          <w:color w:val="FF0000"/>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4A0"/>
      </w:tblPr>
      <w:tblGrid>
        <w:gridCol w:w="1540"/>
        <w:gridCol w:w="3380"/>
        <w:gridCol w:w="1495"/>
        <w:gridCol w:w="283"/>
        <w:gridCol w:w="1778"/>
      </w:tblGrid>
      <w:tr w:rsidR="005920B4" w:rsidRPr="00B9795E" w:rsidTr="005920B4">
        <w:trPr>
          <w:trHeight w:val="645"/>
        </w:trPr>
        <w:tc>
          <w:tcPr>
            <w:tcW w:w="5000" w:type="pct"/>
            <w:gridSpan w:val="5"/>
            <w:tcBorders>
              <w:top w:val="single" w:sz="4" w:space="0" w:color="auto"/>
              <w:left w:val="single" w:sz="4" w:space="0" w:color="auto"/>
              <w:bottom w:val="single" w:sz="6" w:space="0" w:color="auto"/>
              <w:right w:val="single" w:sz="4" w:space="0" w:color="auto"/>
            </w:tcBorders>
            <w:shd w:val="clear" w:color="auto" w:fill="A6A6A6" w:themeFill="background1" w:themeFillShade="A6"/>
            <w:noWrap/>
            <w:vAlign w:val="center"/>
          </w:tcPr>
          <w:p w:rsidR="005920B4" w:rsidRPr="00AB5947" w:rsidRDefault="005920B4" w:rsidP="00831724">
            <w:pPr>
              <w:jc w:val="center"/>
              <w:rPr>
                <w:b/>
                <w:color w:val="000000"/>
                <w:szCs w:val="28"/>
              </w:rPr>
            </w:pPr>
            <w:r w:rsidRPr="00AB5947">
              <w:rPr>
                <w:rFonts w:hint="eastAsia"/>
                <w:b/>
                <w:color w:val="000000"/>
                <w:szCs w:val="28"/>
              </w:rPr>
              <w:t>大数据</w:t>
            </w:r>
            <w:r w:rsidR="00A567C0" w:rsidRPr="00AB5947">
              <w:rPr>
                <w:rFonts w:hint="eastAsia"/>
                <w:b/>
                <w:color w:val="000000"/>
                <w:szCs w:val="28"/>
              </w:rPr>
              <w:t>安全等级</w:t>
            </w:r>
            <w:r w:rsidRPr="00AB5947">
              <w:rPr>
                <w:rFonts w:hint="eastAsia"/>
                <w:b/>
                <w:color w:val="000000"/>
                <w:szCs w:val="28"/>
              </w:rPr>
              <w:t>测评结论扩展表</w:t>
            </w:r>
          </w:p>
        </w:tc>
      </w:tr>
      <w:tr w:rsidR="005920B4" w:rsidRPr="00B9795E" w:rsidTr="005920B4">
        <w:trPr>
          <w:trHeight w:val="626"/>
        </w:trPr>
        <w:tc>
          <w:tcPr>
            <w:tcW w:w="908" w:type="pct"/>
            <w:tcBorders>
              <w:top w:val="single" w:sz="6" w:space="0" w:color="auto"/>
            </w:tcBorders>
            <w:shd w:val="clear" w:color="auto" w:fill="auto"/>
            <w:noWrap/>
            <w:vAlign w:val="center"/>
          </w:tcPr>
          <w:p w:rsidR="005920B4" w:rsidRPr="00B9795E" w:rsidRDefault="005920B4" w:rsidP="005920B4">
            <w:pPr>
              <w:rPr>
                <w:b/>
                <w:color w:val="000000"/>
                <w:sz w:val="21"/>
              </w:rPr>
            </w:pPr>
            <w:r w:rsidRPr="005920B4">
              <w:rPr>
                <w:rFonts w:hint="eastAsia"/>
                <w:b/>
                <w:color w:val="000000"/>
                <w:sz w:val="21"/>
              </w:rPr>
              <w:t>大数据形态</w:t>
            </w:r>
          </w:p>
        </w:tc>
        <w:tc>
          <w:tcPr>
            <w:tcW w:w="4092" w:type="pct"/>
            <w:gridSpan w:val="4"/>
            <w:tcBorders>
              <w:top w:val="single" w:sz="6" w:space="0" w:color="auto"/>
            </w:tcBorders>
            <w:shd w:val="clear" w:color="auto" w:fill="auto"/>
            <w:noWrap/>
            <w:vAlign w:val="center"/>
          </w:tcPr>
          <w:p w:rsidR="005920B4" w:rsidRDefault="005920B4" w:rsidP="005920B4">
            <w:pPr>
              <w:ind w:right="-89"/>
              <w:rPr>
                <w:rFonts w:cs="Times New Roman"/>
                <w:bCs/>
                <w:color w:val="000000"/>
                <w:sz w:val="21"/>
                <w:szCs w:val="21"/>
              </w:rPr>
            </w:pPr>
            <w:r w:rsidRPr="00E90C42">
              <w:rPr>
                <w:rFonts w:cs="Times New Roman" w:hint="eastAsia"/>
                <w:bCs/>
                <w:color w:val="000000"/>
                <w:sz w:val="21"/>
                <w:szCs w:val="21"/>
              </w:rPr>
              <w:sym w:font="Wingdings 2" w:char="F0A3"/>
            </w:r>
            <w:r w:rsidRPr="00E90C42">
              <w:rPr>
                <w:rFonts w:cs="Times New Roman" w:hint="eastAsia"/>
                <w:bCs/>
                <w:color w:val="000000"/>
                <w:sz w:val="21"/>
                <w:szCs w:val="21"/>
              </w:rPr>
              <w:t>大数据平台</w:t>
            </w:r>
          </w:p>
          <w:p w:rsidR="00D120CC" w:rsidRDefault="005920B4" w:rsidP="005920B4">
            <w:pPr>
              <w:ind w:right="-89"/>
              <w:rPr>
                <w:rFonts w:cs="Times New Roman"/>
                <w:bCs/>
                <w:color w:val="000000"/>
                <w:sz w:val="21"/>
                <w:szCs w:val="21"/>
              </w:rPr>
            </w:pPr>
            <w:r w:rsidRPr="00E90C42">
              <w:rPr>
                <w:rFonts w:cs="Times New Roman" w:hint="eastAsia"/>
                <w:bCs/>
                <w:color w:val="000000"/>
                <w:sz w:val="21"/>
                <w:szCs w:val="21"/>
              </w:rPr>
              <w:sym w:font="Wingdings 2" w:char="F0A3"/>
            </w:r>
            <w:r w:rsidRPr="00E90C42">
              <w:rPr>
                <w:rFonts w:cs="Times New Roman" w:hint="eastAsia"/>
                <w:bCs/>
                <w:color w:val="000000"/>
                <w:sz w:val="21"/>
                <w:szCs w:val="21"/>
              </w:rPr>
              <w:t>大数据应用</w:t>
            </w:r>
            <w:r w:rsidR="00000EB6" w:rsidRPr="005920B4">
              <w:rPr>
                <w:rFonts w:cs="Times New Roman" w:hint="eastAsia"/>
                <w:bCs/>
                <w:color w:val="000000"/>
                <w:sz w:val="21"/>
                <w:szCs w:val="21"/>
              </w:rPr>
              <w:t>（平台报告编号：</w:t>
            </w:r>
            <w:r w:rsidR="00D120CC" w:rsidRPr="00D63296">
              <w:rPr>
                <w:b/>
                <w:color w:val="000000"/>
                <w:sz w:val="21"/>
                <w:u w:val="single"/>
              </w:rPr>
              <w:t xml:space="preserve">                 </w:t>
            </w:r>
            <w:r w:rsidR="00D120CC">
              <w:rPr>
                <w:b/>
                <w:color w:val="000000"/>
                <w:sz w:val="21"/>
                <w:u w:val="single"/>
              </w:rPr>
              <w:t xml:space="preserve">  </w:t>
            </w:r>
            <w:r w:rsidR="00D120CC" w:rsidRPr="00D63296">
              <w:rPr>
                <w:b/>
                <w:color w:val="000000"/>
                <w:sz w:val="21"/>
                <w:u w:val="single"/>
              </w:rPr>
              <w:t xml:space="preserve">   </w:t>
            </w:r>
            <w:r w:rsidR="00D120CC">
              <w:rPr>
                <w:b/>
                <w:color w:val="000000"/>
                <w:sz w:val="21"/>
                <w:u w:val="single"/>
              </w:rPr>
              <w:t xml:space="preserve">      </w:t>
            </w:r>
            <w:r w:rsidR="00D120CC" w:rsidRPr="00D63296">
              <w:rPr>
                <w:b/>
                <w:color w:val="000000"/>
                <w:sz w:val="21"/>
                <w:u w:val="single"/>
              </w:rPr>
              <w:t xml:space="preserve"> </w:t>
            </w:r>
            <w:r w:rsidR="00000EB6" w:rsidRPr="005920B4">
              <w:rPr>
                <w:rFonts w:cs="Times New Roman" w:hint="eastAsia"/>
                <w:bCs/>
                <w:color w:val="000000"/>
                <w:sz w:val="21"/>
                <w:szCs w:val="21"/>
              </w:rPr>
              <w:t>）</w:t>
            </w:r>
          </w:p>
          <w:p w:rsidR="005920B4" w:rsidRDefault="005920B4" w:rsidP="005920B4">
            <w:pPr>
              <w:ind w:right="-89"/>
              <w:rPr>
                <w:b/>
                <w:color w:val="000000"/>
                <w:sz w:val="21"/>
              </w:rPr>
            </w:pPr>
            <w:r w:rsidRPr="00E90C42">
              <w:rPr>
                <w:rFonts w:cs="Times New Roman" w:hint="eastAsia"/>
                <w:bCs/>
                <w:color w:val="000000"/>
                <w:sz w:val="21"/>
                <w:szCs w:val="21"/>
              </w:rPr>
              <w:sym w:font="Wingdings 2" w:char="F0A3"/>
            </w:r>
            <w:r w:rsidRPr="00E90C42">
              <w:rPr>
                <w:rFonts w:cs="Times New Roman" w:hint="eastAsia"/>
                <w:bCs/>
                <w:color w:val="000000"/>
                <w:sz w:val="21"/>
                <w:szCs w:val="21"/>
              </w:rPr>
              <w:t>大数据资源</w:t>
            </w:r>
            <w:r w:rsidRPr="005920B4">
              <w:rPr>
                <w:rFonts w:cs="Times New Roman" w:hint="eastAsia"/>
                <w:bCs/>
                <w:color w:val="000000"/>
                <w:sz w:val="21"/>
                <w:szCs w:val="21"/>
              </w:rPr>
              <w:t>（平台报告编号：</w:t>
            </w:r>
            <w:r w:rsidR="00D120CC" w:rsidRPr="00D63296">
              <w:rPr>
                <w:b/>
                <w:color w:val="000000"/>
                <w:sz w:val="21"/>
                <w:u w:val="single"/>
              </w:rPr>
              <w:t xml:space="preserve">                 </w:t>
            </w:r>
            <w:r w:rsidR="00D120CC">
              <w:rPr>
                <w:b/>
                <w:color w:val="000000"/>
                <w:sz w:val="21"/>
                <w:u w:val="single"/>
              </w:rPr>
              <w:t xml:space="preserve">  </w:t>
            </w:r>
            <w:r w:rsidR="00D120CC" w:rsidRPr="00D63296">
              <w:rPr>
                <w:b/>
                <w:color w:val="000000"/>
                <w:sz w:val="21"/>
                <w:u w:val="single"/>
              </w:rPr>
              <w:t xml:space="preserve">   </w:t>
            </w:r>
            <w:r w:rsidR="00D120CC">
              <w:rPr>
                <w:b/>
                <w:color w:val="000000"/>
                <w:sz w:val="21"/>
                <w:u w:val="single"/>
              </w:rPr>
              <w:t xml:space="preserve">      </w:t>
            </w:r>
            <w:r w:rsidR="00D120CC" w:rsidRPr="00D63296">
              <w:rPr>
                <w:b/>
                <w:color w:val="000000"/>
                <w:sz w:val="21"/>
                <w:u w:val="single"/>
              </w:rPr>
              <w:t xml:space="preserve"> </w:t>
            </w:r>
            <w:r w:rsidRPr="005920B4">
              <w:rPr>
                <w:rFonts w:cs="Times New Roman" w:hint="eastAsia"/>
                <w:bCs/>
                <w:color w:val="000000"/>
                <w:sz w:val="21"/>
                <w:szCs w:val="21"/>
              </w:rPr>
              <w:t>）</w:t>
            </w:r>
          </w:p>
          <w:p w:rsidR="005920B4" w:rsidRPr="00B9795E" w:rsidRDefault="005920B4">
            <w:pPr>
              <w:ind w:right="-89"/>
              <w:rPr>
                <w:color w:val="000000"/>
                <w:sz w:val="21"/>
                <w:szCs w:val="21"/>
              </w:rPr>
            </w:pPr>
            <w:r w:rsidRPr="00B9795E">
              <w:rPr>
                <w:rFonts w:hint="eastAsia"/>
                <w:color w:val="FF0000"/>
                <w:sz w:val="21"/>
                <w:szCs w:val="21"/>
              </w:rPr>
              <w:t>【填写说明：</w:t>
            </w:r>
            <w:r w:rsidR="00000EB6">
              <w:rPr>
                <w:rFonts w:hint="eastAsia"/>
                <w:color w:val="FF0000"/>
                <w:sz w:val="21"/>
                <w:szCs w:val="21"/>
              </w:rPr>
              <w:t>当</w:t>
            </w:r>
            <w:r w:rsidRPr="005920B4">
              <w:rPr>
                <w:rFonts w:hint="eastAsia"/>
                <w:color w:val="FF0000"/>
                <w:sz w:val="21"/>
                <w:szCs w:val="21"/>
              </w:rPr>
              <w:t>大数据资源或大数据应用</w:t>
            </w:r>
            <w:r w:rsidR="00000EB6">
              <w:rPr>
                <w:rFonts w:hint="eastAsia"/>
                <w:color w:val="FF0000"/>
                <w:sz w:val="21"/>
                <w:szCs w:val="21"/>
              </w:rPr>
              <w:t>采用</w:t>
            </w:r>
            <w:r w:rsidR="00000EB6" w:rsidRPr="005920B4">
              <w:rPr>
                <w:rFonts w:hint="eastAsia"/>
                <w:color w:val="FF0000"/>
                <w:sz w:val="21"/>
                <w:szCs w:val="21"/>
              </w:rPr>
              <w:t>大数据</w:t>
            </w:r>
            <w:r w:rsidR="00000EB6">
              <w:rPr>
                <w:rFonts w:hint="eastAsia"/>
                <w:color w:val="FF0000"/>
                <w:sz w:val="21"/>
                <w:szCs w:val="21"/>
              </w:rPr>
              <w:t>平台</w:t>
            </w:r>
            <w:r w:rsidR="001F0B94">
              <w:rPr>
                <w:rFonts w:hint="eastAsia"/>
                <w:color w:val="FF0000"/>
                <w:sz w:val="21"/>
                <w:szCs w:val="21"/>
              </w:rPr>
              <w:t>提供</w:t>
            </w:r>
            <w:r w:rsidR="00000EB6">
              <w:rPr>
                <w:rFonts w:hint="eastAsia"/>
                <w:color w:val="FF0000"/>
                <w:sz w:val="21"/>
                <w:szCs w:val="21"/>
              </w:rPr>
              <w:t>方提供平台支撑时，</w:t>
            </w:r>
            <w:r w:rsidR="00000EB6" w:rsidRPr="00000EB6">
              <w:rPr>
                <w:rFonts w:hint="eastAsia"/>
                <w:color w:val="FF0000"/>
                <w:sz w:val="21"/>
                <w:szCs w:val="21"/>
              </w:rPr>
              <w:t>平台报告编号</w:t>
            </w:r>
            <w:r w:rsidR="00000EB6">
              <w:rPr>
                <w:rFonts w:hint="eastAsia"/>
                <w:color w:val="FF0000"/>
                <w:sz w:val="21"/>
                <w:szCs w:val="21"/>
              </w:rPr>
              <w:t>为该</w:t>
            </w:r>
            <w:r w:rsidR="00000EB6" w:rsidRPr="005920B4">
              <w:rPr>
                <w:rFonts w:hint="eastAsia"/>
                <w:color w:val="FF0000"/>
                <w:sz w:val="21"/>
                <w:szCs w:val="21"/>
              </w:rPr>
              <w:t>大数据</w:t>
            </w:r>
            <w:r w:rsidR="00000EB6">
              <w:rPr>
                <w:rFonts w:hint="eastAsia"/>
                <w:color w:val="FF0000"/>
                <w:sz w:val="21"/>
                <w:szCs w:val="21"/>
              </w:rPr>
              <w:t>平台的等级测评报告编号。</w:t>
            </w:r>
            <w:r w:rsidRPr="00B9795E">
              <w:rPr>
                <w:rFonts w:hint="eastAsia"/>
                <w:color w:val="FF0000"/>
                <w:sz w:val="21"/>
                <w:szCs w:val="21"/>
              </w:rPr>
              <w:t>】</w:t>
            </w:r>
          </w:p>
        </w:tc>
      </w:tr>
      <w:tr w:rsidR="005920B4" w:rsidRPr="00B9795E" w:rsidTr="00732B53">
        <w:trPr>
          <w:trHeight w:val="1087"/>
        </w:trPr>
        <w:tc>
          <w:tcPr>
            <w:tcW w:w="908" w:type="pct"/>
            <w:tcBorders>
              <w:top w:val="single" w:sz="6" w:space="0" w:color="auto"/>
              <w:bottom w:val="single" w:sz="4" w:space="0" w:color="auto"/>
            </w:tcBorders>
            <w:shd w:val="clear" w:color="auto" w:fill="auto"/>
            <w:noWrap/>
            <w:vAlign w:val="center"/>
          </w:tcPr>
          <w:p w:rsidR="005920B4" w:rsidRDefault="005920B4" w:rsidP="005920B4">
            <w:pPr>
              <w:rPr>
                <w:b/>
                <w:color w:val="000000"/>
                <w:sz w:val="21"/>
              </w:rPr>
            </w:pPr>
            <w:r>
              <w:rPr>
                <w:rFonts w:hint="eastAsia"/>
                <w:b/>
                <w:color w:val="000000"/>
                <w:sz w:val="21"/>
              </w:rPr>
              <w:t>运维所在地</w:t>
            </w:r>
          </w:p>
        </w:tc>
        <w:tc>
          <w:tcPr>
            <w:tcW w:w="1994" w:type="pct"/>
            <w:tcBorders>
              <w:top w:val="single" w:sz="6" w:space="0" w:color="auto"/>
              <w:bottom w:val="single" w:sz="4" w:space="0" w:color="auto"/>
            </w:tcBorders>
            <w:shd w:val="clear" w:color="auto" w:fill="auto"/>
            <w:noWrap/>
            <w:vAlign w:val="center"/>
          </w:tcPr>
          <w:p w:rsidR="005920B4" w:rsidRPr="008003CB" w:rsidRDefault="005920B4" w:rsidP="005920B4">
            <w:pPr>
              <w:rPr>
                <w:color w:val="000000"/>
                <w:sz w:val="21"/>
              </w:rPr>
            </w:pPr>
          </w:p>
        </w:tc>
        <w:tc>
          <w:tcPr>
            <w:tcW w:w="882" w:type="pct"/>
            <w:tcBorders>
              <w:top w:val="single" w:sz="6" w:space="0" w:color="auto"/>
            </w:tcBorders>
            <w:shd w:val="clear" w:color="auto" w:fill="auto"/>
            <w:vAlign w:val="center"/>
          </w:tcPr>
          <w:p w:rsidR="005920B4" w:rsidRPr="00B9795E" w:rsidRDefault="005920B4" w:rsidP="005920B4">
            <w:pPr>
              <w:rPr>
                <w:b/>
                <w:color w:val="000000"/>
                <w:sz w:val="21"/>
              </w:rPr>
            </w:pPr>
            <w:r>
              <w:rPr>
                <w:rFonts w:hint="eastAsia"/>
                <w:b/>
                <w:color w:val="000000"/>
                <w:sz w:val="21"/>
              </w:rPr>
              <w:t>部署模式</w:t>
            </w:r>
          </w:p>
        </w:tc>
        <w:tc>
          <w:tcPr>
            <w:tcW w:w="1216" w:type="pct"/>
            <w:gridSpan w:val="2"/>
            <w:tcBorders>
              <w:top w:val="single" w:sz="6" w:space="0" w:color="auto"/>
            </w:tcBorders>
            <w:shd w:val="clear" w:color="auto" w:fill="auto"/>
            <w:vAlign w:val="center"/>
          </w:tcPr>
          <w:p w:rsidR="005920B4" w:rsidRPr="00E90C42" w:rsidRDefault="005920B4" w:rsidP="005920B4">
            <w:pPr>
              <w:ind w:right="-89"/>
              <w:rPr>
                <w:rFonts w:cs="Times New Roman"/>
                <w:bCs/>
                <w:color w:val="000000"/>
                <w:sz w:val="21"/>
                <w:szCs w:val="21"/>
              </w:rPr>
            </w:pPr>
            <w:r w:rsidRPr="00E90C42">
              <w:rPr>
                <w:rFonts w:cs="Times New Roman" w:hint="eastAsia"/>
                <w:bCs/>
                <w:color w:val="000000"/>
                <w:sz w:val="21"/>
                <w:szCs w:val="21"/>
              </w:rPr>
              <w:sym w:font="Wingdings 2" w:char="F0A3"/>
            </w:r>
            <w:r w:rsidRPr="00E90C42">
              <w:rPr>
                <w:rFonts w:cs="Times New Roman" w:hint="eastAsia"/>
                <w:bCs/>
                <w:color w:val="000000"/>
                <w:sz w:val="21"/>
                <w:szCs w:val="21"/>
              </w:rPr>
              <w:t>公</w:t>
            </w:r>
            <w:r>
              <w:rPr>
                <w:rFonts w:cs="Times New Roman" w:hint="eastAsia"/>
                <w:bCs/>
                <w:color w:val="000000"/>
                <w:sz w:val="21"/>
                <w:szCs w:val="21"/>
              </w:rPr>
              <w:t>共</w:t>
            </w:r>
            <w:r w:rsidRPr="00E90C42">
              <w:rPr>
                <w:rFonts w:cs="Times New Roman" w:hint="eastAsia"/>
                <w:bCs/>
                <w:color w:val="000000"/>
                <w:sz w:val="21"/>
                <w:szCs w:val="21"/>
              </w:rPr>
              <w:t>大数据服务</w:t>
            </w:r>
          </w:p>
          <w:p w:rsidR="005920B4" w:rsidRPr="00B9795E" w:rsidRDefault="005920B4">
            <w:pPr>
              <w:ind w:right="-89"/>
              <w:rPr>
                <w:rFonts w:cs="Times New Roman"/>
                <w:sz w:val="21"/>
                <w:szCs w:val="21"/>
              </w:rPr>
            </w:pPr>
            <w:r w:rsidRPr="00E90C42">
              <w:rPr>
                <w:rFonts w:cs="Times New Roman" w:hint="eastAsia"/>
                <w:bCs/>
                <w:color w:val="000000"/>
                <w:sz w:val="21"/>
                <w:szCs w:val="21"/>
              </w:rPr>
              <w:sym w:font="Wingdings 2" w:char="F0A3"/>
            </w:r>
            <w:r w:rsidRPr="00E90C42">
              <w:rPr>
                <w:rFonts w:cs="Times New Roman" w:hint="eastAsia"/>
                <w:bCs/>
                <w:color w:val="000000"/>
                <w:sz w:val="21"/>
                <w:szCs w:val="21"/>
              </w:rPr>
              <w:t>私有大数据</w:t>
            </w:r>
            <w:r w:rsidR="00FE6F46">
              <w:rPr>
                <w:rFonts w:cs="Times New Roman" w:hint="eastAsia"/>
                <w:bCs/>
                <w:color w:val="000000"/>
                <w:sz w:val="21"/>
                <w:szCs w:val="21"/>
              </w:rPr>
              <w:t>服务</w:t>
            </w:r>
          </w:p>
        </w:tc>
      </w:tr>
      <w:tr w:rsidR="005920B4" w:rsidRPr="00B9795E" w:rsidTr="005920B4">
        <w:trPr>
          <w:trHeight w:val="394"/>
        </w:trPr>
        <w:tc>
          <w:tcPr>
            <w:tcW w:w="908" w:type="pct"/>
            <w:vMerge w:val="restart"/>
            <w:shd w:val="clear" w:color="auto" w:fill="auto"/>
            <w:noWrap/>
            <w:vAlign w:val="center"/>
          </w:tcPr>
          <w:p w:rsidR="005920B4" w:rsidRPr="00B9795E" w:rsidRDefault="005920B4" w:rsidP="001F0B94">
            <w:pPr>
              <w:jc w:val="left"/>
              <w:rPr>
                <w:b/>
                <w:color w:val="000000"/>
                <w:sz w:val="21"/>
              </w:rPr>
            </w:pPr>
            <w:r w:rsidRPr="005920B4">
              <w:rPr>
                <w:rFonts w:hint="eastAsia"/>
                <w:b/>
                <w:color w:val="000000"/>
                <w:sz w:val="21"/>
                <w:szCs w:val="21"/>
              </w:rPr>
              <w:t>大数据平台</w:t>
            </w:r>
            <w:r>
              <w:rPr>
                <w:rFonts w:hint="eastAsia"/>
                <w:b/>
                <w:color w:val="000000"/>
                <w:sz w:val="21"/>
                <w:szCs w:val="21"/>
              </w:rPr>
              <w:t>服务</w:t>
            </w:r>
            <w:r w:rsidRPr="006855B4">
              <w:rPr>
                <w:rFonts w:hint="eastAsia"/>
                <w:b/>
                <w:color w:val="000000"/>
                <w:sz w:val="21"/>
                <w:szCs w:val="21"/>
              </w:rPr>
              <w:t>安全能力评价</w:t>
            </w:r>
          </w:p>
        </w:tc>
        <w:tc>
          <w:tcPr>
            <w:tcW w:w="1994" w:type="pct"/>
            <w:tcBorders>
              <w:bottom w:val="single" w:sz="4" w:space="0" w:color="auto"/>
              <w:right w:val="single" w:sz="4" w:space="0" w:color="auto"/>
            </w:tcBorders>
            <w:shd w:val="clear" w:color="auto" w:fill="auto"/>
            <w:noWrap/>
          </w:tcPr>
          <w:p w:rsidR="005920B4" w:rsidRPr="004E1B9E" w:rsidRDefault="005920B4">
            <w:pPr>
              <w:jc w:val="center"/>
              <w:rPr>
                <w:b/>
                <w:color w:val="000000"/>
                <w:sz w:val="21"/>
              </w:rPr>
            </w:pPr>
            <w:r w:rsidRPr="005920B4">
              <w:rPr>
                <w:rFonts w:hint="eastAsia"/>
                <w:b/>
                <w:color w:val="000000"/>
                <w:sz w:val="21"/>
              </w:rPr>
              <w:t>大数据平台服务</w:t>
            </w:r>
            <w:r w:rsidRPr="004E1B9E">
              <w:rPr>
                <w:rFonts w:hint="eastAsia"/>
                <w:b/>
                <w:color w:val="000000"/>
                <w:sz w:val="21"/>
              </w:rPr>
              <w:t>列表</w:t>
            </w:r>
          </w:p>
        </w:tc>
        <w:tc>
          <w:tcPr>
            <w:tcW w:w="2098" w:type="pct"/>
            <w:gridSpan w:val="3"/>
            <w:tcBorders>
              <w:left w:val="single" w:sz="4" w:space="0" w:color="auto"/>
              <w:bottom w:val="single" w:sz="4" w:space="0" w:color="auto"/>
            </w:tcBorders>
            <w:shd w:val="clear" w:color="auto" w:fill="auto"/>
          </w:tcPr>
          <w:p w:rsidR="005920B4" w:rsidRPr="004E1B9E" w:rsidRDefault="005920B4" w:rsidP="005920B4">
            <w:pPr>
              <w:jc w:val="center"/>
              <w:rPr>
                <w:b/>
                <w:color w:val="000000"/>
                <w:sz w:val="21"/>
              </w:rPr>
            </w:pPr>
            <w:r w:rsidRPr="004E1B9E">
              <w:rPr>
                <w:rFonts w:hint="eastAsia"/>
                <w:b/>
                <w:color w:val="000000"/>
                <w:sz w:val="21"/>
              </w:rPr>
              <w:t>符合性评价</w:t>
            </w:r>
          </w:p>
        </w:tc>
      </w:tr>
      <w:tr w:rsidR="005920B4" w:rsidRPr="00B9795E" w:rsidTr="005920B4">
        <w:trPr>
          <w:trHeight w:val="405"/>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sidRPr="00E90C42">
              <w:rPr>
                <w:rFonts w:cs="Times New Roman" w:hint="eastAsia"/>
                <w:bCs/>
                <w:color w:val="000000"/>
                <w:sz w:val="21"/>
                <w:szCs w:val="21"/>
              </w:rPr>
              <w:t>静态脱敏和去标识化</w:t>
            </w:r>
            <w:r>
              <w:rPr>
                <w:rFonts w:cs="Times New Roman" w:hint="eastAsia"/>
                <w:bCs/>
                <w:color w:val="000000"/>
                <w:sz w:val="21"/>
                <w:szCs w:val="21"/>
              </w:rPr>
              <w:t>服务</w:t>
            </w:r>
          </w:p>
        </w:tc>
        <w:tc>
          <w:tcPr>
            <w:tcW w:w="2098" w:type="pct"/>
            <w:gridSpan w:val="3"/>
            <w:tcBorders>
              <w:top w:val="single" w:sz="4" w:space="0" w:color="auto"/>
              <w:left w:val="single" w:sz="4" w:space="0" w:color="auto"/>
              <w:bottom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5920B4">
        <w:trPr>
          <w:trHeight w:val="372"/>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Pr>
                <w:rFonts w:cs="Times New Roman" w:hint="eastAsia"/>
                <w:bCs/>
                <w:color w:val="000000"/>
                <w:sz w:val="21"/>
                <w:szCs w:val="21"/>
              </w:rPr>
              <w:t>数据隔离服务</w:t>
            </w:r>
          </w:p>
        </w:tc>
        <w:tc>
          <w:tcPr>
            <w:tcW w:w="2098" w:type="pct"/>
            <w:gridSpan w:val="3"/>
            <w:tcBorders>
              <w:top w:val="single" w:sz="4" w:space="0" w:color="auto"/>
              <w:left w:val="single" w:sz="4" w:space="0" w:color="auto"/>
              <w:bottom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5920B4">
        <w:trPr>
          <w:trHeight w:val="461"/>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Pr>
                <w:rFonts w:cs="Times New Roman" w:hint="eastAsia"/>
                <w:bCs/>
                <w:color w:val="000000"/>
                <w:sz w:val="21"/>
                <w:szCs w:val="21"/>
              </w:rPr>
              <w:t>数据加解密及密钥管理</w:t>
            </w:r>
            <w:r w:rsidRPr="00F7000B">
              <w:rPr>
                <w:rFonts w:cs="Times New Roman" w:hint="eastAsia"/>
                <w:bCs/>
                <w:color w:val="000000"/>
                <w:sz w:val="21"/>
                <w:szCs w:val="21"/>
              </w:rPr>
              <w:t>服务</w:t>
            </w:r>
          </w:p>
        </w:tc>
        <w:tc>
          <w:tcPr>
            <w:tcW w:w="2098" w:type="pct"/>
            <w:gridSpan w:val="3"/>
            <w:tcBorders>
              <w:top w:val="single" w:sz="4" w:space="0" w:color="auto"/>
              <w:left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5920B4">
        <w:trPr>
          <w:trHeight w:val="461"/>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sidRPr="00E90C42">
              <w:rPr>
                <w:rFonts w:cs="Times New Roman" w:hint="eastAsia"/>
                <w:bCs/>
                <w:color w:val="000000"/>
                <w:sz w:val="21"/>
                <w:szCs w:val="21"/>
              </w:rPr>
              <w:t>基于安全标记的访问控制</w:t>
            </w:r>
            <w:r w:rsidRPr="00F7000B">
              <w:rPr>
                <w:rFonts w:cs="Times New Roman" w:hint="eastAsia"/>
                <w:bCs/>
                <w:color w:val="000000"/>
                <w:sz w:val="21"/>
                <w:szCs w:val="21"/>
              </w:rPr>
              <w:t>服务</w:t>
            </w:r>
          </w:p>
        </w:tc>
        <w:tc>
          <w:tcPr>
            <w:tcW w:w="2098" w:type="pct"/>
            <w:gridSpan w:val="3"/>
            <w:tcBorders>
              <w:top w:val="single" w:sz="4" w:space="0" w:color="auto"/>
              <w:left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5920B4">
        <w:trPr>
          <w:trHeight w:val="461"/>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sidRPr="00E90C42">
              <w:rPr>
                <w:rFonts w:cs="Times New Roman" w:hint="eastAsia"/>
                <w:bCs/>
                <w:color w:val="000000"/>
                <w:sz w:val="21"/>
                <w:szCs w:val="21"/>
              </w:rPr>
              <w:t>数据分类分级的</w:t>
            </w:r>
            <w:r>
              <w:rPr>
                <w:rFonts w:cs="Times New Roman" w:hint="eastAsia"/>
                <w:bCs/>
                <w:color w:val="000000"/>
                <w:sz w:val="21"/>
                <w:szCs w:val="21"/>
              </w:rPr>
              <w:t>标识</w:t>
            </w:r>
            <w:r w:rsidRPr="00F7000B">
              <w:rPr>
                <w:rFonts w:cs="Times New Roman" w:hint="eastAsia"/>
                <w:bCs/>
                <w:color w:val="000000"/>
                <w:sz w:val="21"/>
                <w:szCs w:val="21"/>
              </w:rPr>
              <w:t>服务</w:t>
            </w:r>
          </w:p>
        </w:tc>
        <w:tc>
          <w:tcPr>
            <w:tcW w:w="2098" w:type="pct"/>
            <w:gridSpan w:val="3"/>
            <w:tcBorders>
              <w:top w:val="single" w:sz="4" w:space="0" w:color="auto"/>
              <w:left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5920B4">
        <w:trPr>
          <w:trHeight w:val="461"/>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right w:val="single" w:sz="4" w:space="0" w:color="auto"/>
            </w:tcBorders>
            <w:shd w:val="clear" w:color="auto" w:fill="auto"/>
            <w:noWrap/>
          </w:tcPr>
          <w:p w:rsidR="005920B4" w:rsidRPr="00B43C02" w:rsidDel="006855B4" w:rsidRDefault="005920B4" w:rsidP="005920B4">
            <w:pPr>
              <w:jc w:val="left"/>
              <w:rPr>
                <w:color w:val="FF0000"/>
                <w:sz w:val="21"/>
                <w:szCs w:val="21"/>
              </w:rPr>
            </w:pPr>
            <w:r w:rsidRPr="00E90C42">
              <w:rPr>
                <w:rFonts w:cs="Times New Roman" w:hint="eastAsia"/>
                <w:bCs/>
                <w:color w:val="000000"/>
                <w:sz w:val="21"/>
                <w:szCs w:val="21"/>
              </w:rPr>
              <w:t>数据溯源</w:t>
            </w:r>
            <w:r w:rsidRPr="00F7000B">
              <w:rPr>
                <w:rFonts w:cs="Times New Roman" w:hint="eastAsia"/>
                <w:bCs/>
                <w:color w:val="000000"/>
                <w:sz w:val="21"/>
                <w:szCs w:val="21"/>
              </w:rPr>
              <w:t>服务</w:t>
            </w:r>
          </w:p>
        </w:tc>
        <w:tc>
          <w:tcPr>
            <w:tcW w:w="2098" w:type="pct"/>
            <w:gridSpan w:val="3"/>
            <w:tcBorders>
              <w:top w:val="single" w:sz="4" w:space="0" w:color="auto"/>
              <w:left w:val="single" w:sz="4" w:space="0" w:color="auto"/>
            </w:tcBorders>
            <w:shd w:val="clear" w:color="auto" w:fill="auto"/>
          </w:tcPr>
          <w:p w:rsidR="005920B4" w:rsidRPr="004E1B9E" w:rsidRDefault="005920B4" w:rsidP="005920B4">
            <w:pPr>
              <w:jc w:val="left"/>
              <w:rPr>
                <w:color w:val="FF0000"/>
                <w:sz w:val="21"/>
                <w:szCs w:val="21"/>
              </w:rPr>
            </w:pPr>
          </w:p>
        </w:tc>
      </w:tr>
      <w:tr w:rsidR="005920B4" w:rsidRPr="00B9795E" w:rsidTr="00732B53">
        <w:trPr>
          <w:trHeight w:val="461"/>
        </w:trPr>
        <w:tc>
          <w:tcPr>
            <w:tcW w:w="908" w:type="pct"/>
            <w:vMerge/>
            <w:shd w:val="clear" w:color="auto" w:fill="auto"/>
            <w:noWrap/>
            <w:vAlign w:val="center"/>
          </w:tcPr>
          <w:p w:rsidR="005920B4" w:rsidRPr="00AF3FE3" w:rsidRDefault="005920B4" w:rsidP="005920B4">
            <w:pPr>
              <w:rPr>
                <w:b/>
                <w:color w:val="000000"/>
                <w:sz w:val="21"/>
                <w:szCs w:val="21"/>
              </w:rPr>
            </w:pPr>
          </w:p>
        </w:tc>
        <w:tc>
          <w:tcPr>
            <w:tcW w:w="1994" w:type="pct"/>
            <w:tcBorders>
              <w:top w:val="single" w:sz="4" w:space="0" w:color="auto"/>
              <w:bottom w:val="single" w:sz="4" w:space="0" w:color="auto"/>
              <w:right w:val="single" w:sz="4" w:space="0" w:color="auto"/>
            </w:tcBorders>
            <w:shd w:val="clear" w:color="auto" w:fill="auto"/>
            <w:noWrap/>
          </w:tcPr>
          <w:p w:rsidR="005920B4" w:rsidRPr="00B43C02" w:rsidDel="006855B4" w:rsidRDefault="00877196">
            <w:pPr>
              <w:jc w:val="left"/>
              <w:rPr>
                <w:color w:val="FF0000"/>
                <w:sz w:val="21"/>
                <w:szCs w:val="21"/>
              </w:rPr>
            </w:pPr>
            <w:r w:rsidRPr="004E1B9E">
              <w:rPr>
                <w:rFonts w:hint="eastAsia"/>
                <w:sz w:val="21"/>
                <w:szCs w:val="21"/>
              </w:rPr>
              <w:t>……</w:t>
            </w:r>
          </w:p>
        </w:tc>
        <w:tc>
          <w:tcPr>
            <w:tcW w:w="2098" w:type="pct"/>
            <w:gridSpan w:val="3"/>
            <w:tcBorders>
              <w:top w:val="single" w:sz="4" w:space="0" w:color="auto"/>
              <w:left w:val="single" w:sz="4" w:space="0" w:color="auto"/>
              <w:bottom w:val="single" w:sz="4" w:space="0" w:color="auto"/>
            </w:tcBorders>
            <w:shd w:val="clear" w:color="auto" w:fill="auto"/>
          </w:tcPr>
          <w:p w:rsidR="005920B4" w:rsidRPr="004E1B9E" w:rsidRDefault="005920B4" w:rsidP="005920B4">
            <w:pPr>
              <w:jc w:val="left"/>
              <w:rPr>
                <w:color w:val="FF0000"/>
                <w:sz w:val="21"/>
                <w:szCs w:val="21"/>
              </w:rPr>
            </w:pPr>
          </w:p>
        </w:tc>
      </w:tr>
      <w:tr w:rsidR="00732B53" w:rsidRPr="00B9795E" w:rsidTr="008A0EC0">
        <w:trPr>
          <w:trHeight w:val="461"/>
        </w:trPr>
        <w:tc>
          <w:tcPr>
            <w:tcW w:w="908" w:type="pct"/>
            <w:shd w:val="clear" w:color="auto" w:fill="auto"/>
            <w:noWrap/>
            <w:vAlign w:val="center"/>
          </w:tcPr>
          <w:p w:rsidR="00732B53" w:rsidRPr="00AF3FE3" w:rsidRDefault="00732B53" w:rsidP="00732B53">
            <w:pPr>
              <w:rPr>
                <w:b/>
                <w:color w:val="000000"/>
                <w:sz w:val="21"/>
                <w:szCs w:val="21"/>
              </w:rPr>
            </w:pPr>
            <w:r w:rsidRPr="00553079">
              <w:rPr>
                <w:rFonts w:hint="eastAsia"/>
                <w:b/>
                <w:color w:val="000000"/>
                <w:sz w:val="21"/>
                <w:szCs w:val="21"/>
              </w:rPr>
              <w:t>等级</w:t>
            </w:r>
            <w:r w:rsidRPr="00553079">
              <w:rPr>
                <w:b/>
                <w:color w:val="000000"/>
                <w:sz w:val="21"/>
                <w:szCs w:val="21"/>
              </w:rPr>
              <w:t>测评结论</w:t>
            </w:r>
          </w:p>
        </w:tc>
        <w:tc>
          <w:tcPr>
            <w:tcW w:w="1994" w:type="pct"/>
            <w:tcBorders>
              <w:top w:val="single" w:sz="4" w:space="0" w:color="auto"/>
              <w:right w:val="single" w:sz="4" w:space="0" w:color="auto"/>
            </w:tcBorders>
            <w:shd w:val="clear" w:color="auto" w:fill="auto"/>
            <w:noWrap/>
            <w:vAlign w:val="center"/>
          </w:tcPr>
          <w:p w:rsidR="00732B53" w:rsidRPr="004E1B9E" w:rsidRDefault="00732B53" w:rsidP="00732B53">
            <w:pPr>
              <w:jc w:val="left"/>
              <w:rPr>
                <w:sz w:val="21"/>
                <w:szCs w:val="21"/>
              </w:rPr>
            </w:pPr>
          </w:p>
        </w:tc>
        <w:tc>
          <w:tcPr>
            <w:tcW w:w="1049" w:type="pct"/>
            <w:gridSpan w:val="2"/>
            <w:tcBorders>
              <w:top w:val="single" w:sz="4" w:space="0" w:color="auto"/>
              <w:left w:val="single" w:sz="4" w:space="0" w:color="auto"/>
            </w:tcBorders>
            <w:shd w:val="clear" w:color="auto" w:fill="auto"/>
            <w:vAlign w:val="center"/>
          </w:tcPr>
          <w:p w:rsidR="00732B53" w:rsidRPr="004E1B9E" w:rsidRDefault="00732B53" w:rsidP="00732B53">
            <w:pPr>
              <w:jc w:val="left"/>
              <w:rPr>
                <w:color w:val="FF0000"/>
                <w:sz w:val="21"/>
                <w:szCs w:val="21"/>
              </w:rPr>
            </w:pPr>
            <w:r w:rsidRPr="00553079">
              <w:rPr>
                <w:rFonts w:hint="eastAsia"/>
                <w:b/>
                <w:color w:val="000000"/>
                <w:sz w:val="21"/>
                <w:szCs w:val="21"/>
              </w:rPr>
              <w:t>综合得分</w:t>
            </w:r>
          </w:p>
        </w:tc>
        <w:tc>
          <w:tcPr>
            <w:tcW w:w="1049" w:type="pct"/>
            <w:tcBorders>
              <w:top w:val="single" w:sz="4" w:space="0" w:color="auto"/>
              <w:left w:val="single" w:sz="4" w:space="0" w:color="auto"/>
            </w:tcBorders>
            <w:shd w:val="clear" w:color="auto" w:fill="auto"/>
            <w:vAlign w:val="center"/>
          </w:tcPr>
          <w:p w:rsidR="00732B53" w:rsidRPr="004E1B9E" w:rsidRDefault="00732B53" w:rsidP="00732B53">
            <w:pPr>
              <w:jc w:val="left"/>
              <w:rPr>
                <w:color w:val="FF0000"/>
                <w:sz w:val="21"/>
                <w:szCs w:val="21"/>
              </w:rPr>
            </w:pPr>
          </w:p>
        </w:tc>
      </w:tr>
    </w:tbl>
    <w:p w:rsidR="00B9795E" w:rsidRDefault="00B9795E" w:rsidP="00555B15">
      <w:pPr>
        <w:jc w:val="left"/>
      </w:pPr>
    </w:p>
    <w:p w:rsidR="00166944" w:rsidRDefault="00166944" w:rsidP="00555B15">
      <w:pPr>
        <w:jc w:val="left"/>
        <w:sectPr w:rsidR="00166944" w:rsidSect="006169AD">
          <w:footerReference w:type="default" r:id="rId19"/>
          <w:pgSz w:w="11906" w:h="16838"/>
          <w:pgMar w:top="1440" w:right="1800" w:bottom="1440" w:left="1800" w:header="851" w:footer="992" w:gutter="0"/>
          <w:pgNumType w:fmt="upperRoman"/>
          <w:cols w:space="425"/>
          <w:docGrid w:type="lines" w:linePitch="312"/>
        </w:sectPr>
      </w:pPr>
    </w:p>
    <w:p w:rsidR="00166944" w:rsidRDefault="00E95965" w:rsidP="00E95965">
      <w:pPr>
        <w:pStyle w:val="ae"/>
      </w:pPr>
      <w:bookmarkStart w:id="10" w:name="_Toc11415469"/>
      <w:r>
        <w:rPr>
          <w:rFonts w:hint="eastAsia"/>
        </w:rPr>
        <w:lastRenderedPageBreak/>
        <w:t>总体评价</w:t>
      </w:r>
      <w:bookmarkEnd w:id="10"/>
    </w:p>
    <w:p w:rsidR="00E95965" w:rsidRPr="009F369F" w:rsidRDefault="00E95965" w:rsidP="0035218A">
      <w:pPr>
        <w:rPr>
          <w:color w:val="FF0000"/>
        </w:rPr>
      </w:pPr>
      <w:r w:rsidRPr="00B300BE">
        <w:rPr>
          <w:rFonts w:hint="eastAsia"/>
          <w:color w:val="FF0000"/>
        </w:rPr>
        <w:t>【填写说明：根据</w:t>
      </w:r>
      <w:r w:rsidR="00315250">
        <w:rPr>
          <w:rFonts w:hint="eastAsia"/>
          <w:color w:val="FF0000"/>
        </w:rPr>
        <w:t>被测对象</w:t>
      </w:r>
      <w:r w:rsidRPr="00B300BE">
        <w:rPr>
          <w:rFonts w:hint="eastAsia"/>
          <w:color w:val="FF0000"/>
        </w:rPr>
        <w:t>测评结果和测评过程中了解的相关信息，对</w:t>
      </w:r>
      <w:r w:rsidR="00315250">
        <w:rPr>
          <w:rFonts w:hint="eastAsia"/>
          <w:color w:val="FF0000"/>
        </w:rPr>
        <w:t>被测对象</w:t>
      </w:r>
      <w:r w:rsidRPr="00B300BE">
        <w:rPr>
          <w:rFonts w:hint="eastAsia"/>
          <w:color w:val="FF0000"/>
        </w:rPr>
        <w:t>的安全保护状况进行说明和评价</w:t>
      </w:r>
      <w:r w:rsidR="009B65E1">
        <w:rPr>
          <w:rFonts w:hint="eastAsia"/>
          <w:color w:val="FF0000"/>
        </w:rPr>
        <w:t>，</w:t>
      </w:r>
      <w:r w:rsidRPr="00B300BE">
        <w:rPr>
          <w:rFonts w:hint="eastAsia"/>
          <w:color w:val="FF0000"/>
        </w:rPr>
        <w:t>基于综合评价结果对安全保护状况给出总括性结论。】</w:t>
      </w:r>
    </w:p>
    <w:p w:rsidR="00166944" w:rsidRDefault="00166944" w:rsidP="0035218A">
      <w:pPr>
        <w:sectPr w:rsidR="00166944" w:rsidSect="006169AD">
          <w:footerReference w:type="default" r:id="rId20"/>
          <w:pgSz w:w="11906" w:h="16838"/>
          <w:pgMar w:top="1440" w:right="1800" w:bottom="1440" w:left="1800" w:header="851" w:footer="992" w:gutter="0"/>
          <w:pgNumType w:fmt="upperRoman"/>
          <w:cols w:space="425"/>
          <w:docGrid w:type="lines" w:linePitch="312"/>
        </w:sectPr>
      </w:pPr>
    </w:p>
    <w:p w:rsidR="00166944" w:rsidRDefault="000006C0" w:rsidP="000006C0">
      <w:pPr>
        <w:pStyle w:val="ae"/>
      </w:pPr>
      <w:bookmarkStart w:id="11" w:name="_Toc11415470"/>
      <w:r>
        <w:rPr>
          <w:rFonts w:hint="eastAsia"/>
        </w:rPr>
        <w:lastRenderedPageBreak/>
        <w:t>主要安全问题及</w:t>
      </w:r>
      <w:r w:rsidR="009B65E1">
        <w:rPr>
          <w:rFonts w:hint="eastAsia"/>
        </w:rPr>
        <w:t>整改</w:t>
      </w:r>
      <w:r>
        <w:rPr>
          <w:rFonts w:hint="eastAsia"/>
        </w:rPr>
        <w:t>建议</w:t>
      </w:r>
      <w:bookmarkEnd w:id="11"/>
    </w:p>
    <w:p w:rsidR="000006C0" w:rsidRDefault="000006C0" w:rsidP="0035218A">
      <w:r w:rsidRPr="00734A2C">
        <w:rPr>
          <w:rFonts w:hint="eastAsia"/>
          <w:color w:val="FF0000"/>
          <w:szCs w:val="24"/>
        </w:rPr>
        <w:t>【填写说明：描述</w:t>
      </w:r>
      <w:r w:rsidR="00315250">
        <w:rPr>
          <w:rFonts w:hint="eastAsia"/>
          <w:color w:val="FF0000"/>
          <w:szCs w:val="24"/>
        </w:rPr>
        <w:t>被测对象</w:t>
      </w:r>
      <w:r w:rsidRPr="00734A2C">
        <w:rPr>
          <w:rFonts w:hint="eastAsia"/>
          <w:color w:val="FF0000"/>
          <w:szCs w:val="24"/>
        </w:rPr>
        <w:t>存在的主要安全问题</w:t>
      </w:r>
      <w:r>
        <w:rPr>
          <w:rFonts w:hint="eastAsia"/>
          <w:color w:val="FF0000"/>
          <w:szCs w:val="24"/>
        </w:rPr>
        <w:t>，以及</w:t>
      </w:r>
      <w:r w:rsidRPr="00937095">
        <w:rPr>
          <w:rFonts w:hint="eastAsia"/>
          <w:color w:val="FF0000"/>
          <w:szCs w:val="24"/>
        </w:rPr>
        <w:t>对主要安全问题提出针对性的</w:t>
      </w:r>
      <w:r w:rsidR="009B65E1">
        <w:rPr>
          <w:rFonts w:hint="eastAsia"/>
          <w:color w:val="FF0000"/>
          <w:szCs w:val="24"/>
        </w:rPr>
        <w:t>整改</w:t>
      </w:r>
      <w:r w:rsidRPr="00937095">
        <w:rPr>
          <w:rFonts w:hint="eastAsia"/>
          <w:color w:val="FF0000"/>
          <w:szCs w:val="24"/>
        </w:rPr>
        <w:t>建议</w:t>
      </w:r>
      <w:r w:rsidRPr="00734A2C">
        <w:rPr>
          <w:rFonts w:hint="eastAsia"/>
          <w:color w:val="FF0000"/>
          <w:szCs w:val="24"/>
        </w:rPr>
        <w:t>。】</w:t>
      </w:r>
    </w:p>
    <w:p w:rsidR="00166944" w:rsidRDefault="00166944" w:rsidP="0035218A">
      <w:pPr>
        <w:sectPr w:rsidR="00166944" w:rsidSect="006169AD">
          <w:footerReference w:type="default" r:id="rId21"/>
          <w:pgSz w:w="11906" w:h="16838"/>
          <w:pgMar w:top="1440" w:right="1800" w:bottom="1440" w:left="1800" w:header="851" w:footer="992" w:gutter="0"/>
          <w:pgNumType w:fmt="upperRoman"/>
          <w:cols w:space="425"/>
          <w:docGrid w:type="lines" w:linePitch="312"/>
        </w:sectPr>
      </w:pPr>
    </w:p>
    <w:p w:rsidR="00166944" w:rsidRDefault="00813E04" w:rsidP="00813E04">
      <w:pPr>
        <w:pStyle w:val="ae"/>
      </w:pPr>
      <w:bookmarkStart w:id="12" w:name="_Toc11415471"/>
      <w:r>
        <w:rPr>
          <w:rFonts w:hint="eastAsia"/>
        </w:rPr>
        <w:lastRenderedPageBreak/>
        <w:t>目录</w:t>
      </w:r>
      <w:bookmarkEnd w:id="12"/>
    </w:p>
    <w:p w:rsidR="00F6503F" w:rsidRDefault="008B7ED3">
      <w:pPr>
        <w:pStyle w:val="10"/>
        <w:tabs>
          <w:tab w:val="right" w:leader="dot" w:pos="8296"/>
        </w:tabs>
        <w:rPr>
          <w:rFonts w:asciiTheme="minorHAnsi" w:eastAsiaTheme="minorEastAsia" w:hAnsiTheme="minorHAnsi"/>
          <w:noProof/>
        </w:rPr>
      </w:pPr>
      <w:r>
        <w:fldChar w:fldCharType="begin"/>
      </w:r>
      <w:r w:rsidR="0066303B">
        <w:instrText xml:space="preserve"> TOC \o "1-3" \h \z \u </w:instrText>
      </w:r>
      <w:r>
        <w:fldChar w:fldCharType="separate"/>
      </w:r>
      <w:hyperlink w:anchor="_Toc11415464" w:history="1">
        <w:r w:rsidR="00F6503F" w:rsidRPr="008A78ED">
          <w:rPr>
            <w:rStyle w:val="af3"/>
            <w:noProof/>
          </w:rPr>
          <w:t>网络安全等级测评基本信息表</w:t>
        </w:r>
        <w:r w:rsidR="00F6503F">
          <w:rPr>
            <w:noProof/>
            <w:webHidden/>
          </w:rPr>
          <w:tab/>
        </w:r>
        <w:r>
          <w:rPr>
            <w:noProof/>
            <w:webHidden/>
          </w:rPr>
          <w:fldChar w:fldCharType="begin"/>
        </w:r>
        <w:r w:rsidR="00F6503F">
          <w:rPr>
            <w:noProof/>
            <w:webHidden/>
          </w:rPr>
          <w:instrText xml:space="preserve"> PAGEREF _Toc11415464 \h </w:instrText>
        </w:r>
        <w:r>
          <w:rPr>
            <w:noProof/>
            <w:webHidden/>
          </w:rPr>
        </w:r>
        <w:r>
          <w:rPr>
            <w:noProof/>
            <w:webHidden/>
          </w:rPr>
          <w:fldChar w:fldCharType="separate"/>
        </w:r>
        <w:r w:rsidR="00BB451C">
          <w:rPr>
            <w:noProof/>
            <w:webHidden/>
          </w:rPr>
          <w:t>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65" w:history="1">
        <w:r w:rsidR="00F6503F" w:rsidRPr="008A78ED">
          <w:rPr>
            <w:rStyle w:val="af3"/>
            <w:noProof/>
          </w:rPr>
          <w:t>声明</w:t>
        </w:r>
        <w:r w:rsidR="00F6503F">
          <w:rPr>
            <w:noProof/>
            <w:webHidden/>
          </w:rPr>
          <w:tab/>
        </w:r>
        <w:r>
          <w:rPr>
            <w:noProof/>
            <w:webHidden/>
          </w:rPr>
          <w:fldChar w:fldCharType="begin"/>
        </w:r>
        <w:r w:rsidR="00F6503F">
          <w:rPr>
            <w:noProof/>
            <w:webHidden/>
          </w:rPr>
          <w:instrText xml:space="preserve"> PAGEREF _Toc11415465 \h </w:instrText>
        </w:r>
        <w:r>
          <w:rPr>
            <w:noProof/>
            <w:webHidden/>
          </w:rPr>
        </w:r>
        <w:r>
          <w:rPr>
            <w:noProof/>
            <w:webHidden/>
          </w:rPr>
          <w:fldChar w:fldCharType="separate"/>
        </w:r>
        <w:r w:rsidR="00BB451C">
          <w:rPr>
            <w:noProof/>
            <w:webHidden/>
          </w:rPr>
          <w:t>II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66" w:history="1">
        <w:r w:rsidR="00F6503F" w:rsidRPr="008A78ED">
          <w:rPr>
            <w:rStyle w:val="af3"/>
            <w:noProof/>
          </w:rPr>
          <w:t>等级测评结论</w:t>
        </w:r>
        <w:r w:rsidR="00F6503F">
          <w:rPr>
            <w:noProof/>
            <w:webHidden/>
          </w:rPr>
          <w:tab/>
        </w:r>
        <w:r>
          <w:rPr>
            <w:noProof/>
            <w:webHidden/>
          </w:rPr>
          <w:fldChar w:fldCharType="begin"/>
        </w:r>
        <w:r w:rsidR="00F6503F">
          <w:rPr>
            <w:noProof/>
            <w:webHidden/>
          </w:rPr>
          <w:instrText xml:space="preserve"> PAGEREF _Toc11415466 \h </w:instrText>
        </w:r>
        <w:r>
          <w:rPr>
            <w:noProof/>
            <w:webHidden/>
          </w:rPr>
        </w:r>
        <w:r>
          <w:rPr>
            <w:noProof/>
            <w:webHidden/>
          </w:rPr>
          <w:fldChar w:fldCharType="separate"/>
        </w:r>
        <w:r w:rsidR="00BB451C">
          <w:rPr>
            <w:noProof/>
            <w:webHidden/>
          </w:rPr>
          <w:t>III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67" w:history="1">
        <w:r w:rsidR="00F6503F" w:rsidRPr="008A78ED">
          <w:rPr>
            <w:rStyle w:val="af3"/>
            <w:noProof/>
          </w:rPr>
          <w:t>等级测评结论扩展表（云计算安全）</w:t>
        </w:r>
        <w:r w:rsidR="00F6503F">
          <w:rPr>
            <w:noProof/>
            <w:webHidden/>
          </w:rPr>
          <w:tab/>
        </w:r>
        <w:r>
          <w:rPr>
            <w:noProof/>
            <w:webHidden/>
          </w:rPr>
          <w:fldChar w:fldCharType="begin"/>
        </w:r>
        <w:r w:rsidR="00F6503F">
          <w:rPr>
            <w:noProof/>
            <w:webHidden/>
          </w:rPr>
          <w:instrText xml:space="preserve"> PAGEREF _Toc11415467 \h </w:instrText>
        </w:r>
        <w:r>
          <w:rPr>
            <w:noProof/>
            <w:webHidden/>
          </w:rPr>
        </w:r>
        <w:r>
          <w:rPr>
            <w:noProof/>
            <w:webHidden/>
          </w:rPr>
          <w:fldChar w:fldCharType="separate"/>
        </w:r>
        <w:r w:rsidR="00BB451C">
          <w:rPr>
            <w:noProof/>
            <w:webHidden/>
          </w:rPr>
          <w:t>IV</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68" w:history="1">
        <w:r w:rsidR="00F6503F" w:rsidRPr="008A78ED">
          <w:rPr>
            <w:rStyle w:val="af3"/>
            <w:noProof/>
          </w:rPr>
          <w:t>等级测评结论扩展表（大数据安全）</w:t>
        </w:r>
        <w:r w:rsidR="00F6503F">
          <w:rPr>
            <w:noProof/>
            <w:webHidden/>
          </w:rPr>
          <w:tab/>
        </w:r>
        <w:r>
          <w:rPr>
            <w:noProof/>
            <w:webHidden/>
          </w:rPr>
          <w:fldChar w:fldCharType="begin"/>
        </w:r>
        <w:r w:rsidR="00F6503F">
          <w:rPr>
            <w:noProof/>
            <w:webHidden/>
          </w:rPr>
          <w:instrText xml:space="preserve"> PAGEREF _Toc11415468 \h </w:instrText>
        </w:r>
        <w:r>
          <w:rPr>
            <w:noProof/>
            <w:webHidden/>
          </w:rPr>
        </w:r>
        <w:r>
          <w:rPr>
            <w:noProof/>
            <w:webHidden/>
          </w:rPr>
          <w:fldChar w:fldCharType="separate"/>
        </w:r>
        <w:r w:rsidR="00BB451C">
          <w:rPr>
            <w:noProof/>
            <w:webHidden/>
          </w:rPr>
          <w:t>VI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69" w:history="1">
        <w:r w:rsidR="00F6503F" w:rsidRPr="008A78ED">
          <w:rPr>
            <w:rStyle w:val="af3"/>
            <w:noProof/>
          </w:rPr>
          <w:t>总体评价</w:t>
        </w:r>
        <w:r w:rsidR="00F6503F">
          <w:rPr>
            <w:noProof/>
            <w:webHidden/>
          </w:rPr>
          <w:tab/>
        </w:r>
        <w:r>
          <w:rPr>
            <w:noProof/>
            <w:webHidden/>
          </w:rPr>
          <w:fldChar w:fldCharType="begin"/>
        </w:r>
        <w:r w:rsidR="00F6503F">
          <w:rPr>
            <w:noProof/>
            <w:webHidden/>
          </w:rPr>
          <w:instrText xml:space="preserve"> PAGEREF _Toc11415469 \h </w:instrText>
        </w:r>
        <w:r>
          <w:rPr>
            <w:noProof/>
            <w:webHidden/>
          </w:rPr>
        </w:r>
        <w:r>
          <w:rPr>
            <w:noProof/>
            <w:webHidden/>
          </w:rPr>
          <w:fldChar w:fldCharType="separate"/>
        </w:r>
        <w:r w:rsidR="00BB451C">
          <w:rPr>
            <w:noProof/>
            <w:webHidden/>
          </w:rPr>
          <w:t>VII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70" w:history="1">
        <w:r w:rsidR="00F6503F" w:rsidRPr="008A78ED">
          <w:rPr>
            <w:rStyle w:val="af3"/>
            <w:noProof/>
          </w:rPr>
          <w:t>主要安全问题及整改建议</w:t>
        </w:r>
        <w:r w:rsidR="00F6503F">
          <w:rPr>
            <w:noProof/>
            <w:webHidden/>
          </w:rPr>
          <w:tab/>
        </w:r>
        <w:r>
          <w:rPr>
            <w:noProof/>
            <w:webHidden/>
          </w:rPr>
          <w:fldChar w:fldCharType="begin"/>
        </w:r>
        <w:r w:rsidR="00F6503F">
          <w:rPr>
            <w:noProof/>
            <w:webHidden/>
          </w:rPr>
          <w:instrText xml:space="preserve"> PAGEREF _Toc11415470 \h </w:instrText>
        </w:r>
        <w:r>
          <w:rPr>
            <w:noProof/>
            <w:webHidden/>
          </w:rPr>
        </w:r>
        <w:r>
          <w:rPr>
            <w:noProof/>
            <w:webHidden/>
          </w:rPr>
          <w:fldChar w:fldCharType="separate"/>
        </w:r>
        <w:r w:rsidR="00BB451C">
          <w:rPr>
            <w:noProof/>
            <w:webHidden/>
          </w:rPr>
          <w:t>VIII</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71" w:history="1">
        <w:r w:rsidR="00F6503F" w:rsidRPr="008A78ED">
          <w:rPr>
            <w:rStyle w:val="af3"/>
            <w:noProof/>
          </w:rPr>
          <w:t>目录</w:t>
        </w:r>
        <w:r w:rsidR="00F6503F">
          <w:rPr>
            <w:noProof/>
            <w:webHidden/>
          </w:rPr>
          <w:tab/>
        </w:r>
        <w:r>
          <w:rPr>
            <w:noProof/>
            <w:webHidden/>
          </w:rPr>
          <w:fldChar w:fldCharType="begin"/>
        </w:r>
        <w:r w:rsidR="00F6503F">
          <w:rPr>
            <w:noProof/>
            <w:webHidden/>
          </w:rPr>
          <w:instrText xml:space="preserve"> PAGEREF _Toc11415471 \h </w:instrText>
        </w:r>
        <w:r>
          <w:rPr>
            <w:noProof/>
            <w:webHidden/>
          </w:rPr>
        </w:r>
        <w:r>
          <w:rPr>
            <w:noProof/>
            <w:webHidden/>
          </w:rPr>
          <w:fldChar w:fldCharType="separate"/>
        </w:r>
        <w:r w:rsidR="00BB451C">
          <w:rPr>
            <w:noProof/>
            <w:webHidden/>
          </w:rPr>
          <w:t>IX</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72" w:history="1">
        <w:r w:rsidR="00F6503F" w:rsidRPr="008A78ED">
          <w:rPr>
            <w:rStyle w:val="af3"/>
            <w:noProof/>
          </w:rPr>
          <w:t>正文表格索引</w:t>
        </w:r>
        <w:r w:rsidR="00F6503F">
          <w:rPr>
            <w:noProof/>
            <w:webHidden/>
          </w:rPr>
          <w:tab/>
        </w:r>
        <w:r>
          <w:rPr>
            <w:noProof/>
            <w:webHidden/>
          </w:rPr>
          <w:fldChar w:fldCharType="begin"/>
        </w:r>
        <w:r w:rsidR="00F6503F">
          <w:rPr>
            <w:noProof/>
            <w:webHidden/>
          </w:rPr>
          <w:instrText xml:space="preserve"> PAGEREF _Toc11415472 \h </w:instrText>
        </w:r>
        <w:r>
          <w:rPr>
            <w:noProof/>
            <w:webHidden/>
          </w:rPr>
        </w:r>
        <w:r>
          <w:rPr>
            <w:noProof/>
            <w:webHidden/>
          </w:rPr>
          <w:fldChar w:fldCharType="separate"/>
        </w:r>
        <w:r w:rsidR="00BB451C">
          <w:rPr>
            <w:noProof/>
            <w:webHidden/>
          </w:rPr>
          <w:t>XIV</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73" w:history="1">
        <w:r w:rsidR="00F6503F" w:rsidRPr="008A78ED">
          <w:rPr>
            <w:rStyle w:val="af3"/>
            <w:noProof/>
          </w:rPr>
          <w:t>附录表格索引</w:t>
        </w:r>
        <w:r w:rsidR="00F6503F">
          <w:rPr>
            <w:noProof/>
            <w:webHidden/>
          </w:rPr>
          <w:tab/>
        </w:r>
        <w:r>
          <w:rPr>
            <w:noProof/>
            <w:webHidden/>
          </w:rPr>
          <w:fldChar w:fldCharType="begin"/>
        </w:r>
        <w:r w:rsidR="00F6503F">
          <w:rPr>
            <w:noProof/>
            <w:webHidden/>
          </w:rPr>
          <w:instrText xml:space="preserve"> PAGEREF _Toc11415473 \h </w:instrText>
        </w:r>
        <w:r>
          <w:rPr>
            <w:noProof/>
            <w:webHidden/>
          </w:rPr>
        </w:r>
        <w:r>
          <w:rPr>
            <w:noProof/>
            <w:webHidden/>
          </w:rPr>
          <w:fldChar w:fldCharType="separate"/>
        </w:r>
        <w:r w:rsidR="00BB451C">
          <w:rPr>
            <w:noProof/>
            <w:webHidden/>
          </w:rPr>
          <w:t>XV</w:t>
        </w:r>
        <w:r>
          <w:rPr>
            <w:noProof/>
            <w:webHidden/>
          </w:rPr>
          <w:fldChar w:fldCharType="end"/>
        </w:r>
      </w:hyperlink>
    </w:p>
    <w:p w:rsidR="00F6503F" w:rsidRDefault="008B7ED3">
      <w:pPr>
        <w:pStyle w:val="10"/>
        <w:tabs>
          <w:tab w:val="right" w:leader="dot" w:pos="8296"/>
        </w:tabs>
        <w:rPr>
          <w:rFonts w:asciiTheme="minorHAnsi" w:eastAsiaTheme="minorEastAsia" w:hAnsiTheme="minorHAnsi"/>
          <w:noProof/>
        </w:rPr>
      </w:pPr>
      <w:hyperlink w:anchor="_Toc11415474" w:history="1">
        <w:r w:rsidR="00F6503F" w:rsidRPr="008A78ED">
          <w:rPr>
            <w:rStyle w:val="af3"/>
            <w:noProof/>
          </w:rPr>
          <w:t>插图索引</w:t>
        </w:r>
        <w:r w:rsidR="00F6503F">
          <w:rPr>
            <w:noProof/>
            <w:webHidden/>
          </w:rPr>
          <w:tab/>
        </w:r>
        <w:r>
          <w:rPr>
            <w:noProof/>
            <w:webHidden/>
          </w:rPr>
          <w:fldChar w:fldCharType="begin"/>
        </w:r>
        <w:r w:rsidR="00F6503F">
          <w:rPr>
            <w:noProof/>
            <w:webHidden/>
          </w:rPr>
          <w:instrText xml:space="preserve"> PAGEREF _Toc11415474 \h </w:instrText>
        </w:r>
        <w:r>
          <w:rPr>
            <w:noProof/>
            <w:webHidden/>
          </w:rPr>
        </w:r>
        <w:r>
          <w:rPr>
            <w:noProof/>
            <w:webHidden/>
          </w:rPr>
          <w:fldChar w:fldCharType="separate"/>
        </w:r>
        <w:r w:rsidR="00BB451C">
          <w:rPr>
            <w:noProof/>
            <w:webHidden/>
          </w:rPr>
          <w:t>XVII</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475" w:history="1">
        <w:r w:rsidR="00F6503F" w:rsidRPr="008A78ED">
          <w:rPr>
            <w:rStyle w:val="af3"/>
            <w:noProof/>
          </w:rPr>
          <w:t>1</w:t>
        </w:r>
        <w:r w:rsidR="00F6503F">
          <w:rPr>
            <w:rFonts w:asciiTheme="minorHAnsi" w:eastAsiaTheme="minorEastAsia" w:hAnsiTheme="minorHAnsi"/>
            <w:noProof/>
          </w:rPr>
          <w:tab/>
        </w:r>
        <w:r w:rsidR="00F6503F" w:rsidRPr="008A78ED">
          <w:rPr>
            <w:rStyle w:val="af3"/>
            <w:noProof/>
          </w:rPr>
          <w:t>测评项目概述</w:t>
        </w:r>
        <w:r w:rsidR="00F6503F">
          <w:rPr>
            <w:noProof/>
            <w:webHidden/>
          </w:rPr>
          <w:tab/>
        </w:r>
        <w:r>
          <w:rPr>
            <w:noProof/>
            <w:webHidden/>
          </w:rPr>
          <w:fldChar w:fldCharType="begin"/>
        </w:r>
        <w:r w:rsidR="00F6503F">
          <w:rPr>
            <w:noProof/>
            <w:webHidden/>
          </w:rPr>
          <w:instrText xml:space="preserve"> PAGEREF _Toc11415475 \h </w:instrText>
        </w:r>
        <w:r>
          <w:rPr>
            <w:noProof/>
            <w:webHidden/>
          </w:rPr>
        </w:r>
        <w:r>
          <w:rPr>
            <w:noProof/>
            <w:webHidden/>
          </w:rPr>
          <w:fldChar w:fldCharType="separate"/>
        </w:r>
        <w:r w:rsidR="00BB451C">
          <w:rPr>
            <w:noProof/>
            <w:webHidden/>
          </w:rPr>
          <w:t>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76" w:history="1">
        <w:r w:rsidR="00F6503F" w:rsidRPr="008A78ED">
          <w:rPr>
            <w:rStyle w:val="af3"/>
            <w:noProof/>
          </w:rPr>
          <w:t>1.1</w:t>
        </w:r>
        <w:r w:rsidR="00F6503F">
          <w:rPr>
            <w:rFonts w:asciiTheme="minorHAnsi" w:eastAsiaTheme="minorEastAsia" w:hAnsiTheme="minorHAnsi"/>
            <w:noProof/>
          </w:rPr>
          <w:tab/>
        </w:r>
        <w:r w:rsidR="00F6503F" w:rsidRPr="008A78ED">
          <w:rPr>
            <w:rStyle w:val="af3"/>
            <w:noProof/>
          </w:rPr>
          <w:t>测评目的</w:t>
        </w:r>
        <w:r w:rsidR="00F6503F">
          <w:rPr>
            <w:noProof/>
            <w:webHidden/>
          </w:rPr>
          <w:tab/>
        </w:r>
        <w:r>
          <w:rPr>
            <w:noProof/>
            <w:webHidden/>
          </w:rPr>
          <w:fldChar w:fldCharType="begin"/>
        </w:r>
        <w:r w:rsidR="00F6503F">
          <w:rPr>
            <w:noProof/>
            <w:webHidden/>
          </w:rPr>
          <w:instrText xml:space="preserve"> PAGEREF _Toc11415476 \h </w:instrText>
        </w:r>
        <w:r>
          <w:rPr>
            <w:noProof/>
            <w:webHidden/>
          </w:rPr>
        </w:r>
        <w:r>
          <w:rPr>
            <w:noProof/>
            <w:webHidden/>
          </w:rPr>
          <w:fldChar w:fldCharType="separate"/>
        </w:r>
        <w:r w:rsidR="00BB451C">
          <w:rPr>
            <w:noProof/>
            <w:webHidden/>
          </w:rPr>
          <w:t>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77" w:history="1">
        <w:r w:rsidR="00F6503F" w:rsidRPr="008A78ED">
          <w:rPr>
            <w:rStyle w:val="af3"/>
            <w:noProof/>
          </w:rPr>
          <w:t>1.2</w:t>
        </w:r>
        <w:r w:rsidR="00F6503F">
          <w:rPr>
            <w:rFonts w:asciiTheme="minorHAnsi" w:eastAsiaTheme="minorEastAsia" w:hAnsiTheme="minorHAnsi"/>
            <w:noProof/>
          </w:rPr>
          <w:tab/>
        </w:r>
        <w:r w:rsidR="00F6503F" w:rsidRPr="008A78ED">
          <w:rPr>
            <w:rStyle w:val="af3"/>
            <w:noProof/>
          </w:rPr>
          <w:t>测评依据</w:t>
        </w:r>
        <w:r w:rsidR="00F6503F">
          <w:rPr>
            <w:noProof/>
            <w:webHidden/>
          </w:rPr>
          <w:tab/>
        </w:r>
        <w:r>
          <w:rPr>
            <w:noProof/>
            <w:webHidden/>
          </w:rPr>
          <w:fldChar w:fldCharType="begin"/>
        </w:r>
        <w:r w:rsidR="00F6503F">
          <w:rPr>
            <w:noProof/>
            <w:webHidden/>
          </w:rPr>
          <w:instrText xml:space="preserve"> PAGEREF _Toc11415477 \h </w:instrText>
        </w:r>
        <w:r>
          <w:rPr>
            <w:noProof/>
            <w:webHidden/>
          </w:rPr>
        </w:r>
        <w:r>
          <w:rPr>
            <w:noProof/>
            <w:webHidden/>
          </w:rPr>
          <w:fldChar w:fldCharType="separate"/>
        </w:r>
        <w:r w:rsidR="00BB451C">
          <w:rPr>
            <w:noProof/>
            <w:webHidden/>
          </w:rPr>
          <w:t>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78" w:history="1">
        <w:r w:rsidR="00F6503F" w:rsidRPr="008A78ED">
          <w:rPr>
            <w:rStyle w:val="af3"/>
            <w:noProof/>
          </w:rPr>
          <w:t>1.3</w:t>
        </w:r>
        <w:r w:rsidR="00F6503F">
          <w:rPr>
            <w:rFonts w:asciiTheme="minorHAnsi" w:eastAsiaTheme="minorEastAsia" w:hAnsiTheme="minorHAnsi"/>
            <w:noProof/>
          </w:rPr>
          <w:tab/>
        </w:r>
        <w:r w:rsidR="00F6503F" w:rsidRPr="008A78ED">
          <w:rPr>
            <w:rStyle w:val="af3"/>
            <w:noProof/>
          </w:rPr>
          <w:t>测评过程</w:t>
        </w:r>
        <w:r w:rsidR="00F6503F">
          <w:rPr>
            <w:noProof/>
            <w:webHidden/>
          </w:rPr>
          <w:tab/>
        </w:r>
        <w:r>
          <w:rPr>
            <w:noProof/>
            <w:webHidden/>
          </w:rPr>
          <w:fldChar w:fldCharType="begin"/>
        </w:r>
        <w:r w:rsidR="00F6503F">
          <w:rPr>
            <w:noProof/>
            <w:webHidden/>
          </w:rPr>
          <w:instrText xml:space="preserve"> PAGEREF _Toc11415478 \h </w:instrText>
        </w:r>
        <w:r>
          <w:rPr>
            <w:noProof/>
            <w:webHidden/>
          </w:rPr>
        </w:r>
        <w:r>
          <w:rPr>
            <w:noProof/>
            <w:webHidden/>
          </w:rPr>
          <w:fldChar w:fldCharType="separate"/>
        </w:r>
        <w:r w:rsidR="00BB451C">
          <w:rPr>
            <w:noProof/>
            <w:webHidden/>
          </w:rPr>
          <w:t>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79" w:history="1">
        <w:r w:rsidR="00F6503F" w:rsidRPr="008A78ED">
          <w:rPr>
            <w:rStyle w:val="af3"/>
            <w:noProof/>
          </w:rPr>
          <w:t>1.4</w:t>
        </w:r>
        <w:r w:rsidR="00F6503F">
          <w:rPr>
            <w:rFonts w:asciiTheme="minorHAnsi" w:eastAsiaTheme="minorEastAsia" w:hAnsiTheme="minorHAnsi"/>
            <w:noProof/>
          </w:rPr>
          <w:tab/>
        </w:r>
        <w:r w:rsidR="00F6503F" w:rsidRPr="008A78ED">
          <w:rPr>
            <w:rStyle w:val="af3"/>
            <w:noProof/>
          </w:rPr>
          <w:t>报告分发范围</w:t>
        </w:r>
        <w:r w:rsidR="00F6503F">
          <w:rPr>
            <w:noProof/>
            <w:webHidden/>
          </w:rPr>
          <w:tab/>
        </w:r>
        <w:r>
          <w:rPr>
            <w:noProof/>
            <w:webHidden/>
          </w:rPr>
          <w:fldChar w:fldCharType="begin"/>
        </w:r>
        <w:r w:rsidR="00F6503F">
          <w:rPr>
            <w:noProof/>
            <w:webHidden/>
          </w:rPr>
          <w:instrText xml:space="preserve"> PAGEREF _Toc11415479 \h </w:instrText>
        </w:r>
        <w:r>
          <w:rPr>
            <w:noProof/>
            <w:webHidden/>
          </w:rPr>
        </w:r>
        <w:r>
          <w:rPr>
            <w:noProof/>
            <w:webHidden/>
          </w:rPr>
          <w:fldChar w:fldCharType="separate"/>
        </w:r>
        <w:r w:rsidR="00BB451C">
          <w:rPr>
            <w:noProof/>
            <w:webHidden/>
          </w:rPr>
          <w:t>2</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480" w:history="1">
        <w:r w:rsidR="00F6503F" w:rsidRPr="008A78ED">
          <w:rPr>
            <w:rStyle w:val="af3"/>
            <w:noProof/>
          </w:rPr>
          <w:t>2</w:t>
        </w:r>
        <w:r w:rsidR="00F6503F">
          <w:rPr>
            <w:rFonts w:asciiTheme="minorHAnsi" w:eastAsiaTheme="minorEastAsia" w:hAnsiTheme="minorHAnsi"/>
            <w:noProof/>
          </w:rPr>
          <w:tab/>
        </w:r>
        <w:r w:rsidR="00F6503F" w:rsidRPr="008A78ED">
          <w:rPr>
            <w:rStyle w:val="af3"/>
            <w:noProof/>
          </w:rPr>
          <w:t>被测对象描述</w:t>
        </w:r>
        <w:r w:rsidR="00F6503F">
          <w:rPr>
            <w:noProof/>
            <w:webHidden/>
          </w:rPr>
          <w:tab/>
        </w:r>
        <w:r>
          <w:rPr>
            <w:noProof/>
            <w:webHidden/>
          </w:rPr>
          <w:fldChar w:fldCharType="begin"/>
        </w:r>
        <w:r w:rsidR="00F6503F">
          <w:rPr>
            <w:noProof/>
            <w:webHidden/>
          </w:rPr>
          <w:instrText xml:space="preserve"> PAGEREF _Toc11415480 \h </w:instrText>
        </w:r>
        <w:r>
          <w:rPr>
            <w:noProof/>
            <w:webHidden/>
          </w:rPr>
        </w:r>
        <w:r>
          <w:rPr>
            <w:noProof/>
            <w:webHidden/>
          </w:rPr>
          <w:fldChar w:fldCharType="separate"/>
        </w:r>
        <w:r w:rsidR="00BB451C">
          <w:rPr>
            <w:noProof/>
            <w:webHidden/>
          </w:rPr>
          <w:t>2</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81" w:history="1">
        <w:r w:rsidR="00F6503F" w:rsidRPr="008A78ED">
          <w:rPr>
            <w:rStyle w:val="af3"/>
            <w:noProof/>
          </w:rPr>
          <w:t>2.1</w:t>
        </w:r>
        <w:r w:rsidR="00F6503F">
          <w:rPr>
            <w:rFonts w:asciiTheme="minorHAnsi" w:eastAsiaTheme="minorEastAsia" w:hAnsiTheme="minorHAnsi"/>
            <w:noProof/>
          </w:rPr>
          <w:tab/>
        </w:r>
        <w:r w:rsidR="00F6503F" w:rsidRPr="008A78ED">
          <w:rPr>
            <w:rStyle w:val="af3"/>
            <w:noProof/>
          </w:rPr>
          <w:t>被测对象概述</w:t>
        </w:r>
        <w:r w:rsidR="00F6503F">
          <w:rPr>
            <w:noProof/>
            <w:webHidden/>
          </w:rPr>
          <w:tab/>
        </w:r>
        <w:r>
          <w:rPr>
            <w:noProof/>
            <w:webHidden/>
          </w:rPr>
          <w:fldChar w:fldCharType="begin"/>
        </w:r>
        <w:r w:rsidR="00F6503F">
          <w:rPr>
            <w:noProof/>
            <w:webHidden/>
          </w:rPr>
          <w:instrText xml:space="preserve"> PAGEREF _Toc11415481 \h </w:instrText>
        </w:r>
        <w:r>
          <w:rPr>
            <w:noProof/>
            <w:webHidden/>
          </w:rPr>
        </w:r>
        <w:r>
          <w:rPr>
            <w:noProof/>
            <w:webHidden/>
          </w:rPr>
          <w:fldChar w:fldCharType="separate"/>
        </w:r>
        <w:r w:rsidR="00BB451C">
          <w:rPr>
            <w:noProof/>
            <w:webHidden/>
          </w:rPr>
          <w:t>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2" w:history="1">
        <w:r w:rsidR="00F6503F" w:rsidRPr="008A78ED">
          <w:rPr>
            <w:rStyle w:val="af3"/>
            <w:noProof/>
          </w:rPr>
          <w:t>2.1.1</w:t>
        </w:r>
        <w:r w:rsidR="00F6503F">
          <w:rPr>
            <w:rFonts w:asciiTheme="minorHAnsi" w:eastAsiaTheme="minorEastAsia" w:hAnsiTheme="minorHAnsi"/>
            <w:noProof/>
          </w:rPr>
          <w:tab/>
        </w:r>
        <w:r w:rsidR="00F6503F" w:rsidRPr="008A78ED">
          <w:rPr>
            <w:rStyle w:val="af3"/>
            <w:noProof/>
          </w:rPr>
          <w:t>定级结果</w:t>
        </w:r>
        <w:r w:rsidR="00F6503F">
          <w:rPr>
            <w:noProof/>
            <w:webHidden/>
          </w:rPr>
          <w:tab/>
        </w:r>
        <w:r>
          <w:rPr>
            <w:noProof/>
            <w:webHidden/>
          </w:rPr>
          <w:fldChar w:fldCharType="begin"/>
        </w:r>
        <w:r w:rsidR="00F6503F">
          <w:rPr>
            <w:noProof/>
            <w:webHidden/>
          </w:rPr>
          <w:instrText xml:space="preserve"> PAGEREF _Toc11415482 \h </w:instrText>
        </w:r>
        <w:r>
          <w:rPr>
            <w:noProof/>
            <w:webHidden/>
          </w:rPr>
        </w:r>
        <w:r>
          <w:rPr>
            <w:noProof/>
            <w:webHidden/>
          </w:rPr>
          <w:fldChar w:fldCharType="separate"/>
        </w:r>
        <w:r w:rsidR="00BB451C">
          <w:rPr>
            <w:noProof/>
            <w:webHidden/>
          </w:rPr>
          <w:t>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3" w:history="1">
        <w:r w:rsidR="00F6503F" w:rsidRPr="008A78ED">
          <w:rPr>
            <w:rStyle w:val="af3"/>
            <w:noProof/>
          </w:rPr>
          <w:t>2.1.2</w:t>
        </w:r>
        <w:r w:rsidR="00F6503F">
          <w:rPr>
            <w:rFonts w:asciiTheme="minorHAnsi" w:eastAsiaTheme="minorEastAsia" w:hAnsiTheme="minorHAnsi"/>
            <w:noProof/>
          </w:rPr>
          <w:tab/>
        </w:r>
        <w:r w:rsidR="00F6503F" w:rsidRPr="008A78ED">
          <w:rPr>
            <w:rStyle w:val="af3"/>
            <w:noProof/>
          </w:rPr>
          <w:t>业务和采用的技术</w:t>
        </w:r>
        <w:r w:rsidR="00F6503F">
          <w:rPr>
            <w:noProof/>
            <w:webHidden/>
          </w:rPr>
          <w:tab/>
        </w:r>
        <w:r>
          <w:rPr>
            <w:noProof/>
            <w:webHidden/>
          </w:rPr>
          <w:fldChar w:fldCharType="begin"/>
        </w:r>
        <w:r w:rsidR="00F6503F">
          <w:rPr>
            <w:noProof/>
            <w:webHidden/>
          </w:rPr>
          <w:instrText xml:space="preserve"> PAGEREF _Toc11415483 \h </w:instrText>
        </w:r>
        <w:r>
          <w:rPr>
            <w:noProof/>
            <w:webHidden/>
          </w:rPr>
        </w:r>
        <w:r>
          <w:rPr>
            <w:noProof/>
            <w:webHidden/>
          </w:rPr>
          <w:fldChar w:fldCharType="separate"/>
        </w:r>
        <w:r w:rsidR="00BB451C">
          <w:rPr>
            <w:noProof/>
            <w:webHidden/>
          </w:rPr>
          <w:t>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4" w:history="1">
        <w:r w:rsidR="00F6503F" w:rsidRPr="008A78ED">
          <w:rPr>
            <w:rStyle w:val="af3"/>
            <w:noProof/>
          </w:rPr>
          <w:t>2.1.3</w:t>
        </w:r>
        <w:r w:rsidR="00F6503F">
          <w:rPr>
            <w:rFonts w:asciiTheme="minorHAnsi" w:eastAsiaTheme="minorEastAsia" w:hAnsiTheme="minorHAnsi"/>
            <w:noProof/>
          </w:rPr>
          <w:tab/>
        </w:r>
        <w:r w:rsidR="00F6503F" w:rsidRPr="008A78ED">
          <w:rPr>
            <w:rStyle w:val="af3"/>
            <w:noProof/>
          </w:rPr>
          <w:t>网络结构</w:t>
        </w:r>
        <w:r w:rsidR="00F6503F">
          <w:rPr>
            <w:noProof/>
            <w:webHidden/>
          </w:rPr>
          <w:tab/>
        </w:r>
        <w:r>
          <w:rPr>
            <w:noProof/>
            <w:webHidden/>
          </w:rPr>
          <w:fldChar w:fldCharType="begin"/>
        </w:r>
        <w:r w:rsidR="00F6503F">
          <w:rPr>
            <w:noProof/>
            <w:webHidden/>
          </w:rPr>
          <w:instrText xml:space="preserve"> PAGEREF _Toc11415484 \h </w:instrText>
        </w:r>
        <w:r>
          <w:rPr>
            <w:noProof/>
            <w:webHidden/>
          </w:rPr>
        </w:r>
        <w:r>
          <w:rPr>
            <w:noProof/>
            <w:webHidden/>
          </w:rPr>
          <w:fldChar w:fldCharType="separate"/>
        </w:r>
        <w:r w:rsidR="00BB451C">
          <w:rPr>
            <w:noProof/>
            <w:webHidden/>
          </w:rPr>
          <w:t>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85" w:history="1">
        <w:r w:rsidR="00F6503F" w:rsidRPr="008A78ED">
          <w:rPr>
            <w:rStyle w:val="af3"/>
            <w:noProof/>
          </w:rPr>
          <w:t>2.2</w:t>
        </w:r>
        <w:r w:rsidR="00F6503F">
          <w:rPr>
            <w:rFonts w:asciiTheme="minorHAnsi" w:eastAsiaTheme="minorEastAsia" w:hAnsiTheme="minorHAnsi"/>
            <w:noProof/>
          </w:rPr>
          <w:tab/>
        </w:r>
        <w:r w:rsidR="00F6503F" w:rsidRPr="008A78ED">
          <w:rPr>
            <w:rStyle w:val="af3"/>
            <w:noProof/>
          </w:rPr>
          <w:t>测评指标</w:t>
        </w:r>
        <w:r w:rsidR="00F6503F">
          <w:rPr>
            <w:noProof/>
            <w:webHidden/>
          </w:rPr>
          <w:tab/>
        </w:r>
        <w:r>
          <w:rPr>
            <w:noProof/>
            <w:webHidden/>
          </w:rPr>
          <w:fldChar w:fldCharType="begin"/>
        </w:r>
        <w:r w:rsidR="00F6503F">
          <w:rPr>
            <w:noProof/>
            <w:webHidden/>
          </w:rPr>
          <w:instrText xml:space="preserve"> PAGEREF _Toc11415485 \h </w:instrText>
        </w:r>
        <w:r>
          <w:rPr>
            <w:noProof/>
            <w:webHidden/>
          </w:rPr>
        </w:r>
        <w:r>
          <w:rPr>
            <w:noProof/>
            <w:webHidden/>
          </w:rPr>
          <w:fldChar w:fldCharType="separate"/>
        </w:r>
        <w:r w:rsidR="00BB451C">
          <w:rPr>
            <w:noProof/>
            <w:webHidden/>
          </w:rPr>
          <w:t>3</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6" w:history="1">
        <w:r w:rsidR="00F6503F" w:rsidRPr="008A78ED">
          <w:rPr>
            <w:rStyle w:val="af3"/>
            <w:noProof/>
          </w:rPr>
          <w:t>2.2.1</w:t>
        </w:r>
        <w:r w:rsidR="00F6503F">
          <w:rPr>
            <w:rFonts w:asciiTheme="minorHAnsi" w:eastAsiaTheme="minorEastAsia" w:hAnsiTheme="minorHAnsi"/>
            <w:noProof/>
          </w:rPr>
          <w:tab/>
        </w:r>
        <w:r w:rsidR="00F6503F" w:rsidRPr="008A78ED">
          <w:rPr>
            <w:rStyle w:val="af3"/>
            <w:noProof/>
          </w:rPr>
          <w:t>安全通用要求指标</w:t>
        </w:r>
        <w:r w:rsidR="00F6503F">
          <w:rPr>
            <w:noProof/>
            <w:webHidden/>
          </w:rPr>
          <w:tab/>
        </w:r>
        <w:r>
          <w:rPr>
            <w:noProof/>
            <w:webHidden/>
          </w:rPr>
          <w:fldChar w:fldCharType="begin"/>
        </w:r>
        <w:r w:rsidR="00F6503F">
          <w:rPr>
            <w:noProof/>
            <w:webHidden/>
          </w:rPr>
          <w:instrText xml:space="preserve"> PAGEREF _Toc11415486 \h </w:instrText>
        </w:r>
        <w:r>
          <w:rPr>
            <w:noProof/>
            <w:webHidden/>
          </w:rPr>
        </w:r>
        <w:r>
          <w:rPr>
            <w:noProof/>
            <w:webHidden/>
          </w:rPr>
          <w:fldChar w:fldCharType="separate"/>
        </w:r>
        <w:r w:rsidR="00BB451C">
          <w:rPr>
            <w:noProof/>
            <w:webHidden/>
          </w:rPr>
          <w:t>3</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7" w:history="1">
        <w:r w:rsidR="00F6503F" w:rsidRPr="008A78ED">
          <w:rPr>
            <w:rStyle w:val="af3"/>
            <w:noProof/>
          </w:rPr>
          <w:t>2.2.2</w:t>
        </w:r>
        <w:r w:rsidR="00F6503F">
          <w:rPr>
            <w:rFonts w:asciiTheme="minorHAnsi" w:eastAsiaTheme="minorEastAsia" w:hAnsiTheme="minorHAnsi"/>
            <w:noProof/>
          </w:rPr>
          <w:tab/>
        </w:r>
        <w:r w:rsidR="00F6503F" w:rsidRPr="008A78ED">
          <w:rPr>
            <w:rStyle w:val="af3"/>
            <w:noProof/>
          </w:rPr>
          <w:t>安全扩展要求指标</w:t>
        </w:r>
        <w:r w:rsidR="00F6503F">
          <w:rPr>
            <w:noProof/>
            <w:webHidden/>
          </w:rPr>
          <w:tab/>
        </w:r>
        <w:r>
          <w:rPr>
            <w:noProof/>
            <w:webHidden/>
          </w:rPr>
          <w:fldChar w:fldCharType="begin"/>
        </w:r>
        <w:r w:rsidR="00F6503F">
          <w:rPr>
            <w:noProof/>
            <w:webHidden/>
          </w:rPr>
          <w:instrText xml:space="preserve"> PAGEREF _Toc11415487 \h </w:instrText>
        </w:r>
        <w:r>
          <w:rPr>
            <w:noProof/>
            <w:webHidden/>
          </w:rPr>
        </w:r>
        <w:r>
          <w:rPr>
            <w:noProof/>
            <w:webHidden/>
          </w:rPr>
          <w:fldChar w:fldCharType="separate"/>
        </w:r>
        <w:r w:rsidR="00BB451C">
          <w:rPr>
            <w:noProof/>
            <w:webHidden/>
          </w:rPr>
          <w:t>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8" w:history="1">
        <w:r w:rsidR="00F6503F" w:rsidRPr="008A78ED">
          <w:rPr>
            <w:rStyle w:val="af3"/>
            <w:noProof/>
          </w:rPr>
          <w:t>2.2.3</w:t>
        </w:r>
        <w:r w:rsidR="00F6503F">
          <w:rPr>
            <w:rFonts w:asciiTheme="minorHAnsi" w:eastAsiaTheme="minorEastAsia" w:hAnsiTheme="minorHAnsi"/>
            <w:noProof/>
          </w:rPr>
          <w:tab/>
        </w:r>
        <w:r w:rsidR="00F6503F" w:rsidRPr="008A78ED">
          <w:rPr>
            <w:rStyle w:val="af3"/>
            <w:noProof/>
          </w:rPr>
          <w:t>其他安全要求指标</w:t>
        </w:r>
        <w:r w:rsidR="00F6503F">
          <w:rPr>
            <w:noProof/>
            <w:webHidden/>
          </w:rPr>
          <w:tab/>
        </w:r>
        <w:r>
          <w:rPr>
            <w:noProof/>
            <w:webHidden/>
          </w:rPr>
          <w:fldChar w:fldCharType="begin"/>
        </w:r>
        <w:r w:rsidR="00F6503F">
          <w:rPr>
            <w:noProof/>
            <w:webHidden/>
          </w:rPr>
          <w:instrText xml:space="preserve"> PAGEREF _Toc11415488 \h </w:instrText>
        </w:r>
        <w:r>
          <w:rPr>
            <w:noProof/>
            <w:webHidden/>
          </w:rPr>
        </w:r>
        <w:r>
          <w:rPr>
            <w:noProof/>
            <w:webHidden/>
          </w:rPr>
          <w:fldChar w:fldCharType="separate"/>
        </w:r>
        <w:r w:rsidR="00BB451C">
          <w:rPr>
            <w:noProof/>
            <w:webHidden/>
          </w:rPr>
          <w:t>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89" w:history="1">
        <w:r w:rsidR="00F6503F" w:rsidRPr="008A78ED">
          <w:rPr>
            <w:rStyle w:val="af3"/>
            <w:noProof/>
          </w:rPr>
          <w:t>2.2.4</w:t>
        </w:r>
        <w:r w:rsidR="00F6503F">
          <w:rPr>
            <w:rFonts w:asciiTheme="minorHAnsi" w:eastAsiaTheme="minorEastAsia" w:hAnsiTheme="minorHAnsi"/>
            <w:noProof/>
          </w:rPr>
          <w:tab/>
        </w:r>
        <w:r w:rsidR="00F6503F" w:rsidRPr="008A78ED">
          <w:rPr>
            <w:rStyle w:val="af3"/>
            <w:noProof/>
          </w:rPr>
          <w:t>不适用安全要求指标</w:t>
        </w:r>
        <w:r w:rsidR="00F6503F">
          <w:rPr>
            <w:noProof/>
            <w:webHidden/>
          </w:rPr>
          <w:tab/>
        </w:r>
        <w:r>
          <w:rPr>
            <w:noProof/>
            <w:webHidden/>
          </w:rPr>
          <w:fldChar w:fldCharType="begin"/>
        </w:r>
        <w:r w:rsidR="00F6503F">
          <w:rPr>
            <w:noProof/>
            <w:webHidden/>
          </w:rPr>
          <w:instrText xml:space="preserve"> PAGEREF _Toc11415489 \h </w:instrText>
        </w:r>
        <w:r>
          <w:rPr>
            <w:noProof/>
            <w:webHidden/>
          </w:rPr>
        </w:r>
        <w:r>
          <w:rPr>
            <w:noProof/>
            <w:webHidden/>
          </w:rPr>
          <w:fldChar w:fldCharType="separate"/>
        </w:r>
        <w:r w:rsidR="00BB451C">
          <w:rPr>
            <w:noProof/>
            <w:webHidden/>
          </w:rPr>
          <w:t>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90" w:history="1">
        <w:r w:rsidR="00F6503F" w:rsidRPr="008A78ED">
          <w:rPr>
            <w:rStyle w:val="af3"/>
            <w:noProof/>
          </w:rPr>
          <w:t>2.3</w:t>
        </w:r>
        <w:r w:rsidR="00F6503F">
          <w:rPr>
            <w:rFonts w:asciiTheme="minorHAnsi" w:eastAsiaTheme="minorEastAsia" w:hAnsiTheme="minorHAnsi"/>
            <w:noProof/>
          </w:rPr>
          <w:tab/>
        </w:r>
        <w:r w:rsidR="00F6503F" w:rsidRPr="008A78ED">
          <w:rPr>
            <w:rStyle w:val="af3"/>
            <w:noProof/>
          </w:rPr>
          <w:t>测评对象</w:t>
        </w:r>
        <w:r w:rsidR="00F6503F">
          <w:rPr>
            <w:noProof/>
            <w:webHidden/>
          </w:rPr>
          <w:tab/>
        </w:r>
        <w:r>
          <w:rPr>
            <w:noProof/>
            <w:webHidden/>
          </w:rPr>
          <w:fldChar w:fldCharType="begin"/>
        </w:r>
        <w:r w:rsidR="00F6503F">
          <w:rPr>
            <w:noProof/>
            <w:webHidden/>
          </w:rPr>
          <w:instrText xml:space="preserve"> PAGEREF _Toc11415490 \h </w:instrText>
        </w:r>
        <w:r>
          <w:rPr>
            <w:noProof/>
            <w:webHidden/>
          </w:rPr>
        </w:r>
        <w:r>
          <w:rPr>
            <w:noProof/>
            <w:webHidden/>
          </w:rPr>
          <w:fldChar w:fldCharType="separate"/>
        </w:r>
        <w:r w:rsidR="00BB451C">
          <w:rPr>
            <w:noProof/>
            <w:webHidden/>
          </w:rPr>
          <w:t>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1" w:history="1">
        <w:r w:rsidR="00F6503F" w:rsidRPr="008A78ED">
          <w:rPr>
            <w:rStyle w:val="af3"/>
            <w:noProof/>
          </w:rPr>
          <w:t>2.3.1</w:t>
        </w:r>
        <w:r w:rsidR="00F6503F">
          <w:rPr>
            <w:rFonts w:asciiTheme="minorHAnsi" w:eastAsiaTheme="minorEastAsia" w:hAnsiTheme="minorHAnsi"/>
            <w:noProof/>
          </w:rPr>
          <w:tab/>
        </w:r>
        <w:r w:rsidR="00F6503F" w:rsidRPr="008A78ED">
          <w:rPr>
            <w:rStyle w:val="af3"/>
            <w:noProof/>
          </w:rPr>
          <w:t>测评对象选择方法</w:t>
        </w:r>
        <w:r w:rsidR="00F6503F">
          <w:rPr>
            <w:noProof/>
            <w:webHidden/>
          </w:rPr>
          <w:tab/>
        </w:r>
        <w:r>
          <w:rPr>
            <w:noProof/>
            <w:webHidden/>
          </w:rPr>
          <w:fldChar w:fldCharType="begin"/>
        </w:r>
        <w:r w:rsidR="00F6503F">
          <w:rPr>
            <w:noProof/>
            <w:webHidden/>
          </w:rPr>
          <w:instrText xml:space="preserve"> PAGEREF _Toc11415491 \h </w:instrText>
        </w:r>
        <w:r>
          <w:rPr>
            <w:noProof/>
            <w:webHidden/>
          </w:rPr>
        </w:r>
        <w:r>
          <w:rPr>
            <w:noProof/>
            <w:webHidden/>
          </w:rPr>
          <w:fldChar w:fldCharType="separate"/>
        </w:r>
        <w:r w:rsidR="00BB451C">
          <w:rPr>
            <w:noProof/>
            <w:webHidden/>
          </w:rPr>
          <w:t>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2" w:history="1">
        <w:r w:rsidR="00F6503F" w:rsidRPr="008A78ED">
          <w:rPr>
            <w:rStyle w:val="af3"/>
            <w:noProof/>
          </w:rPr>
          <w:t>2.3.2</w:t>
        </w:r>
        <w:r w:rsidR="00F6503F">
          <w:rPr>
            <w:rFonts w:asciiTheme="minorHAnsi" w:eastAsiaTheme="minorEastAsia" w:hAnsiTheme="minorHAnsi"/>
            <w:noProof/>
          </w:rPr>
          <w:tab/>
        </w:r>
        <w:r w:rsidR="00F6503F" w:rsidRPr="008A78ED">
          <w:rPr>
            <w:rStyle w:val="af3"/>
            <w:noProof/>
          </w:rPr>
          <w:t>测评对象选择结果</w:t>
        </w:r>
        <w:r w:rsidR="00F6503F">
          <w:rPr>
            <w:noProof/>
            <w:webHidden/>
          </w:rPr>
          <w:tab/>
        </w:r>
        <w:r>
          <w:rPr>
            <w:noProof/>
            <w:webHidden/>
          </w:rPr>
          <w:fldChar w:fldCharType="begin"/>
        </w:r>
        <w:r w:rsidR="00F6503F">
          <w:rPr>
            <w:noProof/>
            <w:webHidden/>
          </w:rPr>
          <w:instrText xml:space="preserve"> PAGEREF _Toc11415492 \h </w:instrText>
        </w:r>
        <w:r>
          <w:rPr>
            <w:noProof/>
            <w:webHidden/>
          </w:rPr>
        </w:r>
        <w:r>
          <w:rPr>
            <w:noProof/>
            <w:webHidden/>
          </w:rPr>
          <w:fldChar w:fldCharType="separate"/>
        </w:r>
        <w:r w:rsidR="00BB451C">
          <w:rPr>
            <w:noProof/>
            <w:webHidden/>
          </w:rPr>
          <w:t>6</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493" w:history="1">
        <w:r w:rsidR="00F6503F" w:rsidRPr="008A78ED">
          <w:rPr>
            <w:rStyle w:val="af3"/>
            <w:noProof/>
          </w:rPr>
          <w:t>3</w:t>
        </w:r>
        <w:r w:rsidR="00F6503F">
          <w:rPr>
            <w:rFonts w:asciiTheme="minorHAnsi" w:eastAsiaTheme="minorEastAsia" w:hAnsiTheme="minorHAnsi"/>
            <w:noProof/>
          </w:rPr>
          <w:tab/>
        </w:r>
        <w:r w:rsidR="00F6503F" w:rsidRPr="008A78ED">
          <w:rPr>
            <w:rStyle w:val="af3"/>
            <w:noProof/>
          </w:rPr>
          <w:t>单项测评结果分析</w:t>
        </w:r>
        <w:r w:rsidR="00F6503F">
          <w:rPr>
            <w:noProof/>
            <w:webHidden/>
          </w:rPr>
          <w:tab/>
        </w:r>
        <w:r>
          <w:rPr>
            <w:noProof/>
            <w:webHidden/>
          </w:rPr>
          <w:fldChar w:fldCharType="begin"/>
        </w:r>
        <w:r w:rsidR="00F6503F">
          <w:rPr>
            <w:noProof/>
            <w:webHidden/>
          </w:rPr>
          <w:instrText xml:space="preserve"> PAGEREF _Toc11415493 \h </w:instrText>
        </w:r>
        <w:r>
          <w:rPr>
            <w:noProof/>
            <w:webHidden/>
          </w:rPr>
        </w:r>
        <w:r>
          <w:rPr>
            <w:noProof/>
            <w:webHidden/>
          </w:rPr>
          <w:fldChar w:fldCharType="separate"/>
        </w:r>
        <w:r w:rsidR="00BB451C">
          <w:rPr>
            <w:noProof/>
            <w:webHidden/>
          </w:rPr>
          <w:t>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94" w:history="1">
        <w:r w:rsidR="00F6503F" w:rsidRPr="008A78ED">
          <w:rPr>
            <w:rStyle w:val="af3"/>
            <w:noProof/>
          </w:rPr>
          <w:t>3.1</w:t>
        </w:r>
        <w:r w:rsidR="00F6503F">
          <w:rPr>
            <w:rFonts w:asciiTheme="minorHAnsi" w:eastAsiaTheme="minorEastAsia" w:hAnsiTheme="minorHAnsi"/>
            <w:noProof/>
          </w:rPr>
          <w:tab/>
        </w:r>
        <w:r w:rsidR="00F6503F" w:rsidRPr="008A78ED">
          <w:rPr>
            <w:rStyle w:val="af3"/>
            <w:noProof/>
          </w:rPr>
          <w:t>安全物理环境</w:t>
        </w:r>
        <w:r w:rsidR="00F6503F">
          <w:rPr>
            <w:noProof/>
            <w:webHidden/>
          </w:rPr>
          <w:tab/>
        </w:r>
        <w:r>
          <w:rPr>
            <w:noProof/>
            <w:webHidden/>
          </w:rPr>
          <w:fldChar w:fldCharType="begin"/>
        </w:r>
        <w:r w:rsidR="00F6503F">
          <w:rPr>
            <w:noProof/>
            <w:webHidden/>
          </w:rPr>
          <w:instrText xml:space="preserve"> PAGEREF _Toc11415494 \h </w:instrText>
        </w:r>
        <w:r>
          <w:rPr>
            <w:noProof/>
            <w:webHidden/>
          </w:rPr>
        </w:r>
        <w:r>
          <w:rPr>
            <w:noProof/>
            <w:webHidden/>
          </w:rPr>
          <w:fldChar w:fldCharType="separate"/>
        </w:r>
        <w:r w:rsidR="00BB451C">
          <w:rPr>
            <w:noProof/>
            <w:webHidden/>
          </w:rPr>
          <w:t>10</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5" w:history="1">
        <w:r w:rsidR="00F6503F" w:rsidRPr="008A78ED">
          <w:rPr>
            <w:rStyle w:val="af3"/>
            <w:noProof/>
          </w:rPr>
          <w:t>3.1.1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_Toc11415495 \h </w:instrText>
        </w:r>
        <w:r>
          <w:rPr>
            <w:noProof/>
            <w:webHidden/>
          </w:rPr>
        </w:r>
        <w:r>
          <w:rPr>
            <w:noProof/>
            <w:webHidden/>
          </w:rPr>
          <w:fldChar w:fldCharType="separate"/>
        </w:r>
        <w:r w:rsidR="00BB451C">
          <w:rPr>
            <w:noProof/>
            <w:webHidden/>
          </w:rPr>
          <w:t>10</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6" w:history="1">
        <w:r w:rsidR="00F6503F" w:rsidRPr="008A78ED">
          <w:rPr>
            <w:rStyle w:val="af3"/>
            <w:noProof/>
          </w:rPr>
          <w:t>3.1.2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_Toc11415496 \h </w:instrText>
        </w:r>
        <w:r>
          <w:rPr>
            <w:noProof/>
            <w:webHidden/>
          </w:rPr>
        </w:r>
        <w:r>
          <w:rPr>
            <w:noProof/>
            <w:webHidden/>
          </w:rPr>
          <w:fldChar w:fldCharType="separate"/>
        </w:r>
        <w:r w:rsidR="00BB451C">
          <w:rPr>
            <w:noProof/>
            <w:webHidden/>
          </w:rPr>
          <w:t>10</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497" w:history="1">
        <w:r w:rsidR="00F6503F" w:rsidRPr="008A78ED">
          <w:rPr>
            <w:rStyle w:val="af3"/>
            <w:noProof/>
          </w:rPr>
          <w:t>3.2</w:t>
        </w:r>
        <w:r w:rsidR="00F6503F">
          <w:rPr>
            <w:rFonts w:asciiTheme="minorHAnsi" w:eastAsiaTheme="minorEastAsia" w:hAnsiTheme="minorHAnsi"/>
            <w:noProof/>
          </w:rPr>
          <w:tab/>
        </w:r>
        <w:r w:rsidR="00F6503F" w:rsidRPr="008A78ED">
          <w:rPr>
            <w:rStyle w:val="af3"/>
            <w:noProof/>
          </w:rPr>
          <w:t>安全通信网络</w:t>
        </w:r>
        <w:r w:rsidR="00F6503F">
          <w:rPr>
            <w:noProof/>
            <w:webHidden/>
          </w:rPr>
          <w:tab/>
        </w:r>
        <w:r>
          <w:rPr>
            <w:noProof/>
            <w:webHidden/>
          </w:rPr>
          <w:fldChar w:fldCharType="begin"/>
        </w:r>
        <w:r w:rsidR="00F6503F">
          <w:rPr>
            <w:noProof/>
            <w:webHidden/>
          </w:rPr>
          <w:instrText xml:space="preserve"> PAGEREF _Toc11415497 \h </w:instrText>
        </w:r>
        <w:r>
          <w:rPr>
            <w:noProof/>
            <w:webHidden/>
          </w:rPr>
        </w:r>
        <w:r>
          <w:rPr>
            <w:noProof/>
            <w:webHidden/>
          </w:rPr>
          <w:fldChar w:fldCharType="separate"/>
        </w:r>
        <w:r w:rsidR="00BB451C">
          <w:rPr>
            <w:noProof/>
            <w:webHidden/>
          </w:rPr>
          <w:t>10</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8" w:history="1">
        <w:r w:rsidR="00F6503F" w:rsidRPr="008A78ED">
          <w:rPr>
            <w:rStyle w:val="af3"/>
            <w:noProof/>
          </w:rPr>
          <w:t>3.2.1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_Toc11415498 \h </w:instrText>
        </w:r>
        <w:r>
          <w:rPr>
            <w:noProof/>
            <w:webHidden/>
          </w:rPr>
        </w:r>
        <w:r>
          <w:rPr>
            <w:noProof/>
            <w:webHidden/>
          </w:rPr>
          <w:fldChar w:fldCharType="separate"/>
        </w:r>
        <w:r w:rsidR="00BB451C">
          <w:rPr>
            <w:noProof/>
            <w:webHidden/>
          </w:rPr>
          <w:t>10</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499" w:history="1">
        <w:r w:rsidR="00F6503F" w:rsidRPr="008A78ED">
          <w:rPr>
            <w:rStyle w:val="af3"/>
            <w:noProof/>
          </w:rPr>
          <w:t>3.2.2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_Toc11415499 \h </w:instrText>
        </w:r>
        <w:r>
          <w:rPr>
            <w:noProof/>
            <w:webHidden/>
          </w:rPr>
        </w:r>
        <w:r>
          <w:rPr>
            <w:noProof/>
            <w:webHidden/>
          </w:rPr>
          <w:fldChar w:fldCharType="separate"/>
        </w:r>
        <w:r w:rsidR="00BB451C">
          <w:rPr>
            <w:noProof/>
            <w:webHidden/>
          </w:rPr>
          <w:t>11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00" w:history="1">
        <w:r w:rsidR="00F6503F" w:rsidRPr="008A78ED">
          <w:rPr>
            <w:rStyle w:val="af3"/>
            <w:noProof/>
          </w:rPr>
          <w:t>3.3</w:t>
        </w:r>
        <w:r w:rsidR="00F6503F">
          <w:rPr>
            <w:rFonts w:asciiTheme="minorHAnsi" w:eastAsiaTheme="minorEastAsia" w:hAnsiTheme="minorHAnsi"/>
            <w:noProof/>
          </w:rPr>
          <w:tab/>
        </w:r>
        <w:r w:rsidR="00F6503F" w:rsidRPr="008A78ED">
          <w:rPr>
            <w:rStyle w:val="af3"/>
            <w:noProof/>
          </w:rPr>
          <w:t>安全区域边界</w:t>
        </w:r>
        <w:r w:rsidR="00F6503F">
          <w:rPr>
            <w:noProof/>
            <w:webHidden/>
          </w:rPr>
          <w:tab/>
        </w:r>
        <w:r>
          <w:rPr>
            <w:noProof/>
            <w:webHidden/>
          </w:rPr>
          <w:fldChar w:fldCharType="begin"/>
        </w:r>
        <w:r w:rsidR="00F6503F">
          <w:rPr>
            <w:noProof/>
            <w:webHidden/>
          </w:rPr>
          <w:instrText xml:space="preserve"> PAGEREF _Toc11415500 \h </w:instrText>
        </w:r>
        <w:r>
          <w:rPr>
            <w:noProof/>
            <w:webHidden/>
          </w:rPr>
        </w:r>
        <w:r>
          <w:rPr>
            <w:noProof/>
            <w:webHidden/>
          </w:rPr>
          <w:fldChar w:fldCharType="separate"/>
        </w:r>
        <w:r w:rsidR="00BB451C">
          <w:rPr>
            <w:noProof/>
            <w:webHidden/>
          </w:rPr>
          <w:t>11</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1" w:history="1">
        <w:r w:rsidR="00F6503F" w:rsidRPr="008A78ED">
          <w:rPr>
            <w:rStyle w:val="af3"/>
            <w:noProof/>
          </w:rPr>
          <w:t>3.3.1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_Toc11415501 \h </w:instrText>
        </w:r>
        <w:r>
          <w:rPr>
            <w:noProof/>
            <w:webHidden/>
          </w:rPr>
        </w:r>
        <w:r>
          <w:rPr>
            <w:noProof/>
            <w:webHidden/>
          </w:rPr>
          <w:fldChar w:fldCharType="separate"/>
        </w:r>
        <w:r w:rsidR="00BB451C">
          <w:rPr>
            <w:noProof/>
            <w:webHidden/>
          </w:rPr>
          <w:t>11</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2" w:history="1">
        <w:r w:rsidR="00F6503F" w:rsidRPr="008A78ED">
          <w:rPr>
            <w:rStyle w:val="af3"/>
            <w:noProof/>
          </w:rPr>
          <w:t>3.3.2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_Toc11415502 \h </w:instrText>
        </w:r>
        <w:r>
          <w:rPr>
            <w:noProof/>
            <w:webHidden/>
          </w:rPr>
        </w:r>
        <w:r>
          <w:rPr>
            <w:noProof/>
            <w:webHidden/>
          </w:rPr>
          <w:fldChar w:fldCharType="separate"/>
        </w:r>
        <w:r w:rsidR="00BB451C">
          <w:rPr>
            <w:noProof/>
            <w:webHidden/>
          </w:rPr>
          <w:t>11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03" w:history="1">
        <w:r w:rsidR="00F6503F" w:rsidRPr="008A78ED">
          <w:rPr>
            <w:rStyle w:val="af3"/>
            <w:noProof/>
          </w:rPr>
          <w:t>3.4</w:t>
        </w:r>
        <w:r w:rsidR="00F6503F">
          <w:rPr>
            <w:rFonts w:asciiTheme="minorHAnsi" w:eastAsiaTheme="minorEastAsia" w:hAnsiTheme="minorHAnsi"/>
            <w:noProof/>
          </w:rPr>
          <w:tab/>
        </w:r>
        <w:r w:rsidR="00F6503F" w:rsidRPr="008A78ED">
          <w:rPr>
            <w:rStyle w:val="af3"/>
            <w:noProof/>
          </w:rPr>
          <w:t>安全计算环境</w:t>
        </w:r>
        <w:r w:rsidR="00F6503F">
          <w:rPr>
            <w:noProof/>
            <w:webHidden/>
          </w:rPr>
          <w:tab/>
        </w:r>
        <w:r>
          <w:rPr>
            <w:noProof/>
            <w:webHidden/>
          </w:rPr>
          <w:fldChar w:fldCharType="begin"/>
        </w:r>
        <w:r w:rsidR="00F6503F">
          <w:rPr>
            <w:noProof/>
            <w:webHidden/>
          </w:rPr>
          <w:instrText xml:space="preserve"> PAGEREF _Toc11415503 \h </w:instrText>
        </w:r>
        <w:r>
          <w:rPr>
            <w:noProof/>
            <w:webHidden/>
          </w:rPr>
        </w:r>
        <w:r>
          <w:rPr>
            <w:noProof/>
            <w:webHidden/>
          </w:rPr>
          <w:fldChar w:fldCharType="separate"/>
        </w:r>
        <w:r w:rsidR="00BB451C">
          <w:rPr>
            <w:noProof/>
            <w:webHidden/>
          </w:rPr>
          <w:t>12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4" w:history="1">
        <w:r w:rsidR="00F6503F" w:rsidRPr="008A78ED">
          <w:rPr>
            <w:rStyle w:val="af3"/>
            <w:noProof/>
          </w:rPr>
          <w:t>3.4.1</w:t>
        </w:r>
        <w:r w:rsidR="00F6503F">
          <w:rPr>
            <w:rFonts w:asciiTheme="minorHAnsi" w:eastAsiaTheme="minorEastAsia" w:hAnsiTheme="minorHAnsi"/>
            <w:noProof/>
          </w:rPr>
          <w:tab/>
        </w:r>
        <w:r w:rsidR="00F6503F" w:rsidRPr="008A78ED">
          <w:rPr>
            <w:rStyle w:val="af3"/>
            <w:noProof/>
          </w:rPr>
          <w:t>网络设备和安全设备</w:t>
        </w:r>
        <w:r w:rsidR="00F6503F">
          <w:rPr>
            <w:noProof/>
            <w:webHidden/>
          </w:rPr>
          <w:tab/>
        </w:r>
        <w:r>
          <w:rPr>
            <w:noProof/>
            <w:webHidden/>
          </w:rPr>
          <w:fldChar w:fldCharType="begin"/>
        </w:r>
        <w:r w:rsidR="00F6503F">
          <w:rPr>
            <w:noProof/>
            <w:webHidden/>
          </w:rPr>
          <w:instrText xml:space="preserve"> PAGEREF _Toc11415504 \h </w:instrText>
        </w:r>
        <w:r>
          <w:rPr>
            <w:noProof/>
            <w:webHidden/>
          </w:rPr>
        </w:r>
        <w:r>
          <w:rPr>
            <w:noProof/>
            <w:webHidden/>
          </w:rPr>
          <w:fldChar w:fldCharType="separate"/>
        </w:r>
        <w:r w:rsidR="00BB451C">
          <w:rPr>
            <w:noProof/>
            <w:webHidden/>
          </w:rPr>
          <w:t>12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5" w:history="1">
        <w:r w:rsidR="00F6503F" w:rsidRPr="008A78ED">
          <w:rPr>
            <w:rStyle w:val="af3"/>
            <w:noProof/>
          </w:rPr>
          <w:t>3.4.2</w:t>
        </w:r>
        <w:r w:rsidR="00F6503F">
          <w:rPr>
            <w:rFonts w:asciiTheme="minorHAnsi" w:eastAsiaTheme="minorEastAsia" w:hAnsiTheme="minorHAnsi"/>
            <w:noProof/>
          </w:rPr>
          <w:tab/>
        </w:r>
        <w:r w:rsidR="00F6503F" w:rsidRPr="008A78ED">
          <w:rPr>
            <w:rStyle w:val="af3"/>
            <w:noProof/>
          </w:rPr>
          <w:t>服务器和终端</w:t>
        </w:r>
        <w:r w:rsidR="00F6503F">
          <w:rPr>
            <w:noProof/>
            <w:webHidden/>
          </w:rPr>
          <w:tab/>
        </w:r>
        <w:r>
          <w:rPr>
            <w:noProof/>
            <w:webHidden/>
          </w:rPr>
          <w:fldChar w:fldCharType="begin"/>
        </w:r>
        <w:r w:rsidR="00F6503F">
          <w:rPr>
            <w:noProof/>
            <w:webHidden/>
          </w:rPr>
          <w:instrText xml:space="preserve"> PAGEREF _Toc11415505 \h </w:instrText>
        </w:r>
        <w:r>
          <w:rPr>
            <w:noProof/>
            <w:webHidden/>
          </w:rPr>
        </w:r>
        <w:r>
          <w:rPr>
            <w:noProof/>
            <w:webHidden/>
          </w:rPr>
          <w:fldChar w:fldCharType="separate"/>
        </w:r>
        <w:r w:rsidR="00BB451C">
          <w:rPr>
            <w:noProof/>
            <w:webHidden/>
          </w:rPr>
          <w:t>12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6" w:history="1">
        <w:r w:rsidR="00F6503F" w:rsidRPr="008A78ED">
          <w:rPr>
            <w:rStyle w:val="af3"/>
            <w:noProof/>
          </w:rPr>
          <w:t>3.4.3</w:t>
        </w:r>
        <w:r w:rsidR="00F6503F">
          <w:rPr>
            <w:rFonts w:asciiTheme="minorHAnsi" w:eastAsiaTheme="minorEastAsia" w:hAnsiTheme="minorHAnsi"/>
            <w:noProof/>
          </w:rPr>
          <w:tab/>
        </w:r>
        <w:r w:rsidR="00F6503F" w:rsidRPr="008A78ED">
          <w:rPr>
            <w:rStyle w:val="af3"/>
            <w:noProof/>
          </w:rPr>
          <w:t>应用和数据</w:t>
        </w:r>
        <w:r w:rsidR="00F6503F">
          <w:rPr>
            <w:noProof/>
            <w:webHidden/>
          </w:rPr>
          <w:tab/>
        </w:r>
        <w:r>
          <w:rPr>
            <w:noProof/>
            <w:webHidden/>
          </w:rPr>
          <w:fldChar w:fldCharType="begin"/>
        </w:r>
        <w:r w:rsidR="00F6503F">
          <w:rPr>
            <w:noProof/>
            <w:webHidden/>
          </w:rPr>
          <w:instrText xml:space="preserve"> PAGEREF _Toc11415506 \h </w:instrText>
        </w:r>
        <w:r>
          <w:rPr>
            <w:noProof/>
            <w:webHidden/>
          </w:rPr>
        </w:r>
        <w:r>
          <w:rPr>
            <w:noProof/>
            <w:webHidden/>
          </w:rPr>
          <w:fldChar w:fldCharType="separate"/>
        </w:r>
        <w:r w:rsidR="00BB451C">
          <w:rPr>
            <w:noProof/>
            <w:webHidden/>
          </w:rPr>
          <w:t>13</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7" w:history="1">
        <w:r w:rsidR="00F6503F" w:rsidRPr="008A78ED">
          <w:rPr>
            <w:rStyle w:val="af3"/>
            <w:noProof/>
          </w:rPr>
          <w:t>3.4.4</w:t>
        </w:r>
        <w:r w:rsidR="00F6503F">
          <w:rPr>
            <w:rFonts w:asciiTheme="minorHAnsi" w:eastAsiaTheme="minorEastAsia" w:hAnsiTheme="minorHAnsi"/>
            <w:noProof/>
          </w:rPr>
          <w:tab/>
        </w:r>
        <w:r w:rsidR="00F6503F" w:rsidRPr="008A78ED">
          <w:rPr>
            <w:rStyle w:val="af3"/>
            <w:noProof/>
          </w:rPr>
          <w:t>其他系统和设备</w:t>
        </w:r>
        <w:r w:rsidR="00F6503F">
          <w:rPr>
            <w:noProof/>
            <w:webHidden/>
          </w:rPr>
          <w:tab/>
        </w:r>
        <w:r>
          <w:rPr>
            <w:noProof/>
            <w:webHidden/>
          </w:rPr>
          <w:fldChar w:fldCharType="begin"/>
        </w:r>
        <w:r w:rsidR="00F6503F">
          <w:rPr>
            <w:noProof/>
            <w:webHidden/>
          </w:rPr>
          <w:instrText xml:space="preserve"> PAGEREF _Toc11415507 \h </w:instrText>
        </w:r>
        <w:r>
          <w:rPr>
            <w:noProof/>
            <w:webHidden/>
          </w:rPr>
        </w:r>
        <w:r>
          <w:rPr>
            <w:noProof/>
            <w:webHidden/>
          </w:rPr>
          <w:fldChar w:fldCharType="separate"/>
        </w:r>
        <w:r w:rsidR="00BB451C">
          <w:rPr>
            <w:noProof/>
            <w:webHidden/>
          </w:rPr>
          <w:t>14</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08" w:history="1">
        <w:r w:rsidR="00F6503F" w:rsidRPr="008A78ED">
          <w:rPr>
            <w:rStyle w:val="af3"/>
            <w:noProof/>
          </w:rPr>
          <w:t>3.5</w:t>
        </w:r>
        <w:r w:rsidR="00F6503F">
          <w:rPr>
            <w:rFonts w:asciiTheme="minorHAnsi" w:eastAsiaTheme="minorEastAsia" w:hAnsiTheme="minorHAnsi"/>
            <w:noProof/>
          </w:rPr>
          <w:tab/>
        </w:r>
        <w:r w:rsidR="00F6503F" w:rsidRPr="008A78ED">
          <w:rPr>
            <w:rStyle w:val="af3"/>
            <w:noProof/>
          </w:rPr>
          <w:t>安全管理中心</w:t>
        </w:r>
        <w:r w:rsidR="00F6503F">
          <w:rPr>
            <w:noProof/>
            <w:webHidden/>
          </w:rPr>
          <w:tab/>
        </w:r>
        <w:r>
          <w:rPr>
            <w:noProof/>
            <w:webHidden/>
          </w:rPr>
          <w:fldChar w:fldCharType="begin"/>
        </w:r>
        <w:r w:rsidR="00F6503F">
          <w:rPr>
            <w:noProof/>
            <w:webHidden/>
          </w:rPr>
          <w:instrText xml:space="preserve"> PAGEREF _Toc11415508 \h </w:instrText>
        </w:r>
        <w:r>
          <w:rPr>
            <w:noProof/>
            <w:webHidden/>
          </w:rPr>
        </w:r>
        <w:r>
          <w:rPr>
            <w:noProof/>
            <w:webHidden/>
          </w:rPr>
          <w:fldChar w:fldCharType="separate"/>
        </w:r>
        <w:r w:rsidR="00BB451C">
          <w:rPr>
            <w:noProof/>
            <w:webHidden/>
          </w:rPr>
          <w:t>14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09" w:history="1">
        <w:r w:rsidR="00F6503F" w:rsidRPr="008A78ED">
          <w:rPr>
            <w:rStyle w:val="af3"/>
            <w:noProof/>
          </w:rPr>
          <w:t>3.5.1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_Toc11415509 \h </w:instrText>
        </w:r>
        <w:r>
          <w:rPr>
            <w:noProof/>
            <w:webHidden/>
          </w:rPr>
        </w:r>
        <w:r>
          <w:rPr>
            <w:noProof/>
            <w:webHidden/>
          </w:rPr>
          <w:fldChar w:fldCharType="separate"/>
        </w:r>
        <w:r w:rsidR="00BB451C">
          <w:rPr>
            <w:noProof/>
            <w:webHidden/>
          </w:rPr>
          <w:t>14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0" w:history="1">
        <w:r w:rsidR="00F6503F" w:rsidRPr="008A78ED">
          <w:rPr>
            <w:rStyle w:val="af3"/>
            <w:noProof/>
          </w:rPr>
          <w:t>3.5.2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_Toc11415510 \h </w:instrText>
        </w:r>
        <w:r>
          <w:rPr>
            <w:noProof/>
            <w:webHidden/>
          </w:rPr>
        </w:r>
        <w:r>
          <w:rPr>
            <w:noProof/>
            <w:webHidden/>
          </w:rPr>
          <w:fldChar w:fldCharType="separate"/>
        </w:r>
        <w:r w:rsidR="00BB451C">
          <w:rPr>
            <w:noProof/>
            <w:webHidden/>
          </w:rPr>
          <w:t>15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11" w:history="1">
        <w:r w:rsidR="00F6503F" w:rsidRPr="008A78ED">
          <w:rPr>
            <w:rStyle w:val="af3"/>
            <w:noProof/>
          </w:rPr>
          <w:t>3.6</w:t>
        </w:r>
        <w:r w:rsidR="00F6503F">
          <w:rPr>
            <w:rFonts w:asciiTheme="minorHAnsi" w:eastAsiaTheme="minorEastAsia" w:hAnsiTheme="minorHAnsi"/>
            <w:noProof/>
          </w:rPr>
          <w:tab/>
        </w:r>
        <w:r w:rsidR="00F6503F" w:rsidRPr="008A78ED">
          <w:rPr>
            <w:rStyle w:val="af3"/>
            <w:noProof/>
          </w:rPr>
          <w:t>安全管理制度</w:t>
        </w:r>
        <w:r w:rsidR="00F6503F">
          <w:rPr>
            <w:noProof/>
            <w:webHidden/>
          </w:rPr>
          <w:tab/>
        </w:r>
        <w:r>
          <w:rPr>
            <w:noProof/>
            <w:webHidden/>
          </w:rPr>
          <w:fldChar w:fldCharType="begin"/>
        </w:r>
        <w:r w:rsidR="00F6503F">
          <w:rPr>
            <w:noProof/>
            <w:webHidden/>
          </w:rPr>
          <w:instrText xml:space="preserve"> PAGEREF _Toc11415511 \h </w:instrText>
        </w:r>
        <w:r>
          <w:rPr>
            <w:noProof/>
            <w:webHidden/>
          </w:rPr>
        </w:r>
        <w:r>
          <w:rPr>
            <w:noProof/>
            <w:webHidden/>
          </w:rPr>
          <w:fldChar w:fldCharType="separate"/>
        </w:r>
        <w:r w:rsidR="00BB451C">
          <w:rPr>
            <w:noProof/>
            <w:webHidden/>
          </w:rPr>
          <w:t>15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2" w:history="1">
        <w:r w:rsidR="00F6503F" w:rsidRPr="008A78ED">
          <w:rPr>
            <w:rStyle w:val="af3"/>
            <w:noProof/>
          </w:rPr>
          <w:t>3.6.1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_Toc11415512 \h </w:instrText>
        </w:r>
        <w:r>
          <w:rPr>
            <w:noProof/>
            <w:webHidden/>
          </w:rPr>
        </w:r>
        <w:r>
          <w:rPr>
            <w:noProof/>
            <w:webHidden/>
          </w:rPr>
          <w:fldChar w:fldCharType="separate"/>
        </w:r>
        <w:r w:rsidR="00BB451C">
          <w:rPr>
            <w:noProof/>
            <w:webHidden/>
          </w:rPr>
          <w:t>15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3" w:history="1">
        <w:r w:rsidR="00F6503F" w:rsidRPr="008A78ED">
          <w:rPr>
            <w:rStyle w:val="af3"/>
            <w:noProof/>
          </w:rPr>
          <w:t>3.6.2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_Toc11415513 \h </w:instrText>
        </w:r>
        <w:r>
          <w:rPr>
            <w:noProof/>
            <w:webHidden/>
          </w:rPr>
        </w:r>
        <w:r>
          <w:rPr>
            <w:noProof/>
            <w:webHidden/>
          </w:rPr>
          <w:fldChar w:fldCharType="separate"/>
        </w:r>
        <w:r w:rsidR="00BB451C">
          <w:rPr>
            <w:noProof/>
            <w:webHidden/>
          </w:rPr>
          <w:t>15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14" w:history="1">
        <w:r w:rsidR="00F6503F" w:rsidRPr="008A78ED">
          <w:rPr>
            <w:rStyle w:val="af3"/>
            <w:noProof/>
          </w:rPr>
          <w:t>3.7</w:t>
        </w:r>
        <w:r w:rsidR="00F6503F">
          <w:rPr>
            <w:rFonts w:asciiTheme="minorHAnsi" w:eastAsiaTheme="minorEastAsia" w:hAnsiTheme="minorHAnsi"/>
            <w:noProof/>
          </w:rPr>
          <w:tab/>
        </w:r>
        <w:r w:rsidR="00F6503F" w:rsidRPr="008A78ED">
          <w:rPr>
            <w:rStyle w:val="af3"/>
            <w:noProof/>
          </w:rPr>
          <w:t>安全管理机构</w:t>
        </w:r>
        <w:r w:rsidR="00F6503F">
          <w:rPr>
            <w:noProof/>
            <w:webHidden/>
          </w:rPr>
          <w:tab/>
        </w:r>
        <w:r>
          <w:rPr>
            <w:noProof/>
            <w:webHidden/>
          </w:rPr>
          <w:fldChar w:fldCharType="begin"/>
        </w:r>
        <w:r w:rsidR="00F6503F">
          <w:rPr>
            <w:noProof/>
            <w:webHidden/>
          </w:rPr>
          <w:instrText xml:space="preserve"> PAGEREF _Toc11415514 \h </w:instrText>
        </w:r>
        <w:r>
          <w:rPr>
            <w:noProof/>
            <w:webHidden/>
          </w:rPr>
        </w:r>
        <w:r>
          <w:rPr>
            <w:noProof/>
            <w:webHidden/>
          </w:rPr>
          <w:fldChar w:fldCharType="separate"/>
        </w:r>
        <w:r w:rsidR="00BB451C">
          <w:rPr>
            <w:noProof/>
            <w:webHidden/>
          </w:rPr>
          <w:t>16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5" w:history="1">
        <w:r w:rsidR="00F6503F" w:rsidRPr="008A78ED">
          <w:rPr>
            <w:rStyle w:val="af3"/>
            <w:noProof/>
          </w:rPr>
          <w:t>3.7.1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_Toc11415515 \h </w:instrText>
        </w:r>
        <w:r>
          <w:rPr>
            <w:noProof/>
            <w:webHidden/>
          </w:rPr>
        </w:r>
        <w:r>
          <w:rPr>
            <w:noProof/>
            <w:webHidden/>
          </w:rPr>
          <w:fldChar w:fldCharType="separate"/>
        </w:r>
        <w:r w:rsidR="00BB451C">
          <w:rPr>
            <w:noProof/>
            <w:webHidden/>
          </w:rPr>
          <w:t>16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6" w:history="1">
        <w:r w:rsidR="00F6503F" w:rsidRPr="008A78ED">
          <w:rPr>
            <w:rStyle w:val="af3"/>
            <w:noProof/>
          </w:rPr>
          <w:t>3.7.2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_Toc11415516 \h </w:instrText>
        </w:r>
        <w:r>
          <w:rPr>
            <w:noProof/>
            <w:webHidden/>
          </w:rPr>
        </w:r>
        <w:r>
          <w:rPr>
            <w:noProof/>
            <w:webHidden/>
          </w:rPr>
          <w:fldChar w:fldCharType="separate"/>
        </w:r>
        <w:r w:rsidR="00BB451C">
          <w:rPr>
            <w:noProof/>
            <w:webHidden/>
          </w:rPr>
          <w:t>16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17" w:history="1">
        <w:r w:rsidR="00F6503F" w:rsidRPr="008A78ED">
          <w:rPr>
            <w:rStyle w:val="af3"/>
            <w:noProof/>
          </w:rPr>
          <w:t>3.8</w:t>
        </w:r>
        <w:r w:rsidR="00F6503F">
          <w:rPr>
            <w:rFonts w:asciiTheme="minorHAnsi" w:eastAsiaTheme="minorEastAsia" w:hAnsiTheme="minorHAnsi"/>
            <w:noProof/>
          </w:rPr>
          <w:tab/>
        </w:r>
        <w:r w:rsidR="00F6503F" w:rsidRPr="008A78ED">
          <w:rPr>
            <w:rStyle w:val="af3"/>
            <w:noProof/>
          </w:rPr>
          <w:t>安全管理人员</w:t>
        </w:r>
        <w:r w:rsidR="00F6503F">
          <w:rPr>
            <w:noProof/>
            <w:webHidden/>
          </w:rPr>
          <w:tab/>
        </w:r>
        <w:r>
          <w:rPr>
            <w:noProof/>
            <w:webHidden/>
          </w:rPr>
          <w:fldChar w:fldCharType="begin"/>
        </w:r>
        <w:r w:rsidR="00F6503F">
          <w:rPr>
            <w:noProof/>
            <w:webHidden/>
          </w:rPr>
          <w:instrText xml:space="preserve"> PAGEREF _Toc11415517 \h </w:instrText>
        </w:r>
        <w:r>
          <w:rPr>
            <w:noProof/>
            <w:webHidden/>
          </w:rPr>
        </w:r>
        <w:r>
          <w:rPr>
            <w:noProof/>
            <w:webHidden/>
          </w:rPr>
          <w:fldChar w:fldCharType="separate"/>
        </w:r>
        <w:r w:rsidR="00BB451C">
          <w:rPr>
            <w:noProof/>
            <w:webHidden/>
          </w:rPr>
          <w:t>16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8" w:history="1">
        <w:r w:rsidR="00F6503F" w:rsidRPr="008A78ED">
          <w:rPr>
            <w:rStyle w:val="af3"/>
            <w:noProof/>
          </w:rPr>
          <w:t>3.8.1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_Toc11415518 \h </w:instrText>
        </w:r>
        <w:r>
          <w:rPr>
            <w:noProof/>
            <w:webHidden/>
          </w:rPr>
        </w:r>
        <w:r>
          <w:rPr>
            <w:noProof/>
            <w:webHidden/>
          </w:rPr>
          <w:fldChar w:fldCharType="separate"/>
        </w:r>
        <w:r w:rsidR="00BB451C">
          <w:rPr>
            <w:noProof/>
            <w:webHidden/>
          </w:rPr>
          <w:t>16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19" w:history="1">
        <w:r w:rsidR="00F6503F" w:rsidRPr="008A78ED">
          <w:rPr>
            <w:rStyle w:val="af3"/>
            <w:noProof/>
          </w:rPr>
          <w:t>3.8.2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_Toc11415519 \h </w:instrText>
        </w:r>
        <w:r>
          <w:rPr>
            <w:noProof/>
            <w:webHidden/>
          </w:rPr>
        </w:r>
        <w:r>
          <w:rPr>
            <w:noProof/>
            <w:webHidden/>
          </w:rPr>
          <w:fldChar w:fldCharType="separate"/>
        </w:r>
        <w:r w:rsidR="00BB451C">
          <w:rPr>
            <w:noProof/>
            <w:webHidden/>
          </w:rPr>
          <w:t>17</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20" w:history="1">
        <w:r w:rsidR="00F6503F" w:rsidRPr="008A78ED">
          <w:rPr>
            <w:rStyle w:val="af3"/>
            <w:noProof/>
          </w:rPr>
          <w:t>3.9</w:t>
        </w:r>
        <w:r w:rsidR="00F6503F">
          <w:rPr>
            <w:rFonts w:asciiTheme="minorHAnsi" w:eastAsiaTheme="minorEastAsia" w:hAnsiTheme="minorHAnsi"/>
            <w:noProof/>
          </w:rPr>
          <w:tab/>
        </w:r>
        <w:r w:rsidR="00F6503F" w:rsidRPr="008A78ED">
          <w:rPr>
            <w:rStyle w:val="af3"/>
            <w:noProof/>
          </w:rPr>
          <w:t>安全建设管理</w:t>
        </w:r>
        <w:r w:rsidR="00F6503F">
          <w:rPr>
            <w:noProof/>
            <w:webHidden/>
          </w:rPr>
          <w:tab/>
        </w:r>
        <w:r>
          <w:rPr>
            <w:noProof/>
            <w:webHidden/>
          </w:rPr>
          <w:fldChar w:fldCharType="begin"/>
        </w:r>
        <w:r w:rsidR="00F6503F">
          <w:rPr>
            <w:noProof/>
            <w:webHidden/>
          </w:rPr>
          <w:instrText xml:space="preserve"> PAGEREF _Toc11415520 \h </w:instrText>
        </w:r>
        <w:r>
          <w:rPr>
            <w:noProof/>
            <w:webHidden/>
          </w:rPr>
        </w:r>
        <w:r>
          <w:rPr>
            <w:noProof/>
            <w:webHidden/>
          </w:rPr>
          <w:fldChar w:fldCharType="separate"/>
        </w:r>
        <w:r w:rsidR="00BB451C">
          <w:rPr>
            <w:noProof/>
            <w:webHidden/>
          </w:rPr>
          <w:t>17</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1" w:history="1">
        <w:r w:rsidR="00F6503F" w:rsidRPr="008A78ED">
          <w:rPr>
            <w:rStyle w:val="af3"/>
            <w:noProof/>
          </w:rPr>
          <w:t>3.9.1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_Toc11415521 \h </w:instrText>
        </w:r>
        <w:r>
          <w:rPr>
            <w:noProof/>
            <w:webHidden/>
          </w:rPr>
        </w:r>
        <w:r>
          <w:rPr>
            <w:noProof/>
            <w:webHidden/>
          </w:rPr>
          <w:fldChar w:fldCharType="separate"/>
        </w:r>
        <w:r w:rsidR="00BB451C">
          <w:rPr>
            <w:noProof/>
            <w:webHidden/>
          </w:rPr>
          <w:t>17</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2" w:history="1">
        <w:r w:rsidR="00F6503F" w:rsidRPr="008A78ED">
          <w:rPr>
            <w:rStyle w:val="af3"/>
            <w:noProof/>
          </w:rPr>
          <w:t>3.9.2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_Toc11415522 \h </w:instrText>
        </w:r>
        <w:r>
          <w:rPr>
            <w:noProof/>
            <w:webHidden/>
          </w:rPr>
        </w:r>
        <w:r>
          <w:rPr>
            <w:noProof/>
            <w:webHidden/>
          </w:rPr>
          <w:fldChar w:fldCharType="separate"/>
        </w:r>
        <w:r w:rsidR="00BB451C">
          <w:rPr>
            <w:noProof/>
            <w:webHidden/>
          </w:rPr>
          <w:t>17</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23" w:history="1">
        <w:r w:rsidR="00F6503F" w:rsidRPr="008A78ED">
          <w:rPr>
            <w:rStyle w:val="af3"/>
            <w:noProof/>
          </w:rPr>
          <w:t>3.10</w:t>
        </w:r>
        <w:r w:rsidR="00F6503F">
          <w:rPr>
            <w:rFonts w:asciiTheme="minorHAnsi" w:eastAsiaTheme="minorEastAsia" w:hAnsiTheme="minorHAnsi"/>
            <w:noProof/>
          </w:rPr>
          <w:tab/>
        </w:r>
        <w:r w:rsidR="00F6503F" w:rsidRPr="008A78ED">
          <w:rPr>
            <w:rStyle w:val="af3"/>
            <w:noProof/>
          </w:rPr>
          <w:t>安全运维管理</w:t>
        </w:r>
        <w:r w:rsidR="00F6503F">
          <w:rPr>
            <w:noProof/>
            <w:webHidden/>
          </w:rPr>
          <w:tab/>
        </w:r>
        <w:r>
          <w:rPr>
            <w:noProof/>
            <w:webHidden/>
          </w:rPr>
          <w:fldChar w:fldCharType="begin"/>
        </w:r>
        <w:r w:rsidR="00F6503F">
          <w:rPr>
            <w:noProof/>
            <w:webHidden/>
          </w:rPr>
          <w:instrText xml:space="preserve"> PAGEREF _Toc11415523 \h </w:instrText>
        </w:r>
        <w:r>
          <w:rPr>
            <w:noProof/>
            <w:webHidden/>
          </w:rPr>
        </w:r>
        <w:r>
          <w:rPr>
            <w:noProof/>
            <w:webHidden/>
          </w:rPr>
          <w:fldChar w:fldCharType="separate"/>
        </w:r>
        <w:r w:rsidR="00BB451C">
          <w:rPr>
            <w:noProof/>
            <w:webHidden/>
          </w:rPr>
          <w:t>18</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4" w:history="1">
        <w:r w:rsidR="00F6503F" w:rsidRPr="008A78ED">
          <w:rPr>
            <w:rStyle w:val="af3"/>
            <w:noProof/>
          </w:rPr>
          <w:t>3.10.1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_Toc11415524 \h </w:instrText>
        </w:r>
        <w:r>
          <w:rPr>
            <w:noProof/>
            <w:webHidden/>
          </w:rPr>
        </w:r>
        <w:r>
          <w:rPr>
            <w:noProof/>
            <w:webHidden/>
          </w:rPr>
          <w:fldChar w:fldCharType="separate"/>
        </w:r>
        <w:r w:rsidR="00BB451C">
          <w:rPr>
            <w:noProof/>
            <w:webHidden/>
          </w:rPr>
          <w:t>18</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5" w:history="1">
        <w:r w:rsidR="00F6503F" w:rsidRPr="008A78ED">
          <w:rPr>
            <w:rStyle w:val="af3"/>
            <w:noProof/>
          </w:rPr>
          <w:t>3.10.2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_Toc11415525 \h </w:instrText>
        </w:r>
        <w:r>
          <w:rPr>
            <w:noProof/>
            <w:webHidden/>
          </w:rPr>
        </w:r>
        <w:r>
          <w:rPr>
            <w:noProof/>
            <w:webHidden/>
          </w:rPr>
          <w:fldChar w:fldCharType="separate"/>
        </w:r>
        <w:r w:rsidR="00BB451C">
          <w:rPr>
            <w:noProof/>
            <w:webHidden/>
          </w:rPr>
          <w:t>18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26" w:history="1">
        <w:r w:rsidR="00F6503F" w:rsidRPr="008A78ED">
          <w:rPr>
            <w:rStyle w:val="af3"/>
            <w:noProof/>
          </w:rPr>
          <w:t>3.11</w:t>
        </w:r>
        <w:r w:rsidR="00F6503F">
          <w:rPr>
            <w:rFonts w:asciiTheme="minorHAnsi" w:eastAsiaTheme="minorEastAsia" w:hAnsiTheme="minorHAnsi"/>
            <w:noProof/>
          </w:rPr>
          <w:tab/>
        </w:r>
        <w:r w:rsidR="00F6503F" w:rsidRPr="008A78ED">
          <w:rPr>
            <w:rStyle w:val="af3"/>
            <w:noProof/>
          </w:rPr>
          <w:t>其他安全要求指标</w:t>
        </w:r>
        <w:r w:rsidR="00F6503F">
          <w:rPr>
            <w:noProof/>
            <w:webHidden/>
          </w:rPr>
          <w:tab/>
        </w:r>
        <w:r>
          <w:rPr>
            <w:noProof/>
            <w:webHidden/>
          </w:rPr>
          <w:fldChar w:fldCharType="begin"/>
        </w:r>
        <w:r w:rsidR="00F6503F">
          <w:rPr>
            <w:noProof/>
            <w:webHidden/>
          </w:rPr>
          <w:instrText xml:space="preserve"> PAGEREF _Toc11415526 \h </w:instrText>
        </w:r>
        <w:r>
          <w:rPr>
            <w:noProof/>
            <w:webHidden/>
          </w:rPr>
        </w:r>
        <w:r>
          <w:rPr>
            <w:noProof/>
            <w:webHidden/>
          </w:rPr>
          <w:fldChar w:fldCharType="separate"/>
        </w:r>
        <w:r w:rsidR="00BB451C">
          <w:rPr>
            <w:noProof/>
            <w:webHidden/>
          </w:rPr>
          <w:t>18</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7" w:history="1">
        <w:r w:rsidR="00F6503F" w:rsidRPr="008A78ED">
          <w:rPr>
            <w:rStyle w:val="af3"/>
            <w:noProof/>
          </w:rPr>
          <w:t>3.11.1</w:t>
        </w:r>
        <w:r w:rsidR="00F6503F">
          <w:rPr>
            <w:rFonts w:asciiTheme="minorHAnsi" w:eastAsiaTheme="minorEastAsia" w:hAnsiTheme="minorHAnsi"/>
            <w:noProof/>
          </w:rPr>
          <w:tab/>
        </w:r>
        <w:r w:rsidR="00F6503F" w:rsidRPr="008A78ED">
          <w:rPr>
            <w:rStyle w:val="af3"/>
            <w:noProof/>
          </w:rPr>
          <w:t>已有安全控制措施汇总分析</w:t>
        </w:r>
        <w:r w:rsidR="00F6503F">
          <w:rPr>
            <w:noProof/>
            <w:webHidden/>
          </w:rPr>
          <w:tab/>
        </w:r>
        <w:r>
          <w:rPr>
            <w:noProof/>
            <w:webHidden/>
          </w:rPr>
          <w:fldChar w:fldCharType="begin"/>
        </w:r>
        <w:r w:rsidR="00F6503F">
          <w:rPr>
            <w:noProof/>
            <w:webHidden/>
          </w:rPr>
          <w:instrText xml:space="preserve"> PAGEREF _Toc11415527 \h </w:instrText>
        </w:r>
        <w:r>
          <w:rPr>
            <w:noProof/>
            <w:webHidden/>
          </w:rPr>
        </w:r>
        <w:r>
          <w:rPr>
            <w:noProof/>
            <w:webHidden/>
          </w:rPr>
          <w:fldChar w:fldCharType="separate"/>
        </w:r>
        <w:r w:rsidR="00BB451C">
          <w:rPr>
            <w:noProof/>
            <w:webHidden/>
          </w:rPr>
          <w:t>18</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28" w:history="1">
        <w:r w:rsidR="00F6503F" w:rsidRPr="008A78ED">
          <w:rPr>
            <w:rStyle w:val="af3"/>
            <w:noProof/>
          </w:rPr>
          <w:t>3.11.2</w:t>
        </w:r>
        <w:r w:rsidR="00F6503F">
          <w:rPr>
            <w:rFonts w:asciiTheme="minorHAnsi" w:eastAsiaTheme="minorEastAsia" w:hAnsiTheme="minorHAnsi"/>
            <w:noProof/>
          </w:rPr>
          <w:tab/>
        </w:r>
        <w:r w:rsidR="00F6503F" w:rsidRPr="008A78ED">
          <w:rPr>
            <w:rStyle w:val="af3"/>
            <w:noProof/>
          </w:rPr>
          <w:t>主要安全问题汇总分析</w:t>
        </w:r>
        <w:r w:rsidR="00F6503F">
          <w:rPr>
            <w:noProof/>
            <w:webHidden/>
          </w:rPr>
          <w:tab/>
        </w:r>
        <w:r>
          <w:rPr>
            <w:noProof/>
            <w:webHidden/>
          </w:rPr>
          <w:fldChar w:fldCharType="begin"/>
        </w:r>
        <w:r w:rsidR="00F6503F">
          <w:rPr>
            <w:noProof/>
            <w:webHidden/>
          </w:rPr>
          <w:instrText xml:space="preserve"> PAGEREF _Toc11415528 \h </w:instrText>
        </w:r>
        <w:r>
          <w:rPr>
            <w:noProof/>
            <w:webHidden/>
          </w:rPr>
        </w:r>
        <w:r>
          <w:rPr>
            <w:noProof/>
            <w:webHidden/>
          </w:rPr>
          <w:fldChar w:fldCharType="separate"/>
        </w:r>
        <w:r w:rsidR="00BB451C">
          <w:rPr>
            <w:noProof/>
            <w:webHidden/>
          </w:rPr>
          <w:t>19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29" w:history="1">
        <w:r w:rsidR="00F6503F" w:rsidRPr="008A78ED">
          <w:rPr>
            <w:rStyle w:val="af3"/>
            <w:noProof/>
          </w:rPr>
          <w:t>3.12</w:t>
        </w:r>
        <w:r w:rsidR="00F6503F">
          <w:rPr>
            <w:rFonts w:asciiTheme="minorHAnsi" w:eastAsiaTheme="minorEastAsia" w:hAnsiTheme="minorHAnsi"/>
            <w:noProof/>
          </w:rPr>
          <w:tab/>
        </w:r>
        <w:r w:rsidR="00F6503F" w:rsidRPr="008A78ED">
          <w:rPr>
            <w:rStyle w:val="af3"/>
            <w:noProof/>
          </w:rPr>
          <w:t>验证测试</w:t>
        </w:r>
        <w:r w:rsidR="00F6503F">
          <w:rPr>
            <w:noProof/>
            <w:webHidden/>
          </w:rPr>
          <w:tab/>
        </w:r>
        <w:r>
          <w:rPr>
            <w:noProof/>
            <w:webHidden/>
          </w:rPr>
          <w:fldChar w:fldCharType="begin"/>
        </w:r>
        <w:r w:rsidR="00F6503F">
          <w:rPr>
            <w:noProof/>
            <w:webHidden/>
          </w:rPr>
          <w:instrText xml:space="preserve"> PAGEREF _Toc11415529 \h </w:instrText>
        </w:r>
        <w:r>
          <w:rPr>
            <w:noProof/>
            <w:webHidden/>
          </w:rPr>
        </w:r>
        <w:r>
          <w:rPr>
            <w:noProof/>
            <w:webHidden/>
          </w:rPr>
          <w:fldChar w:fldCharType="separate"/>
        </w:r>
        <w:r w:rsidR="00BB451C">
          <w:rPr>
            <w:noProof/>
            <w:webHidden/>
          </w:rPr>
          <w:t>19</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30" w:history="1">
        <w:r w:rsidR="00F6503F" w:rsidRPr="008A78ED">
          <w:rPr>
            <w:rStyle w:val="af3"/>
            <w:noProof/>
          </w:rPr>
          <w:t>3.12.1</w:t>
        </w:r>
        <w:r w:rsidR="00F6503F">
          <w:rPr>
            <w:rFonts w:asciiTheme="minorHAnsi" w:eastAsiaTheme="minorEastAsia" w:hAnsiTheme="minorHAnsi"/>
            <w:noProof/>
          </w:rPr>
          <w:tab/>
        </w:r>
        <w:r w:rsidR="00F6503F" w:rsidRPr="008A78ED">
          <w:rPr>
            <w:rStyle w:val="af3"/>
            <w:noProof/>
          </w:rPr>
          <w:t>漏洞扫描</w:t>
        </w:r>
        <w:r w:rsidR="00F6503F">
          <w:rPr>
            <w:noProof/>
            <w:webHidden/>
          </w:rPr>
          <w:tab/>
        </w:r>
        <w:r>
          <w:rPr>
            <w:noProof/>
            <w:webHidden/>
          </w:rPr>
          <w:fldChar w:fldCharType="begin"/>
        </w:r>
        <w:r w:rsidR="00F6503F">
          <w:rPr>
            <w:noProof/>
            <w:webHidden/>
          </w:rPr>
          <w:instrText xml:space="preserve"> PAGEREF _Toc11415530 \h </w:instrText>
        </w:r>
        <w:r>
          <w:rPr>
            <w:noProof/>
            <w:webHidden/>
          </w:rPr>
        </w:r>
        <w:r>
          <w:rPr>
            <w:noProof/>
            <w:webHidden/>
          </w:rPr>
          <w:fldChar w:fldCharType="separate"/>
        </w:r>
        <w:r w:rsidR="00BB451C">
          <w:rPr>
            <w:noProof/>
            <w:webHidden/>
          </w:rPr>
          <w:t>19</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31" w:history="1">
        <w:r w:rsidR="00F6503F" w:rsidRPr="008A78ED">
          <w:rPr>
            <w:rStyle w:val="af3"/>
            <w:noProof/>
          </w:rPr>
          <w:t>3.12.2</w:t>
        </w:r>
        <w:r w:rsidR="00F6503F">
          <w:rPr>
            <w:rFonts w:asciiTheme="minorHAnsi" w:eastAsiaTheme="minorEastAsia" w:hAnsiTheme="minorHAnsi"/>
            <w:noProof/>
          </w:rPr>
          <w:tab/>
        </w:r>
        <w:r w:rsidR="00F6503F" w:rsidRPr="008A78ED">
          <w:rPr>
            <w:rStyle w:val="af3"/>
            <w:noProof/>
          </w:rPr>
          <w:t>渗透测试</w:t>
        </w:r>
        <w:r w:rsidR="00F6503F">
          <w:rPr>
            <w:noProof/>
            <w:webHidden/>
          </w:rPr>
          <w:tab/>
        </w:r>
        <w:r>
          <w:rPr>
            <w:noProof/>
            <w:webHidden/>
          </w:rPr>
          <w:fldChar w:fldCharType="begin"/>
        </w:r>
        <w:r w:rsidR="00F6503F">
          <w:rPr>
            <w:noProof/>
            <w:webHidden/>
          </w:rPr>
          <w:instrText xml:space="preserve"> PAGEREF _Toc11415531 \h </w:instrText>
        </w:r>
        <w:r>
          <w:rPr>
            <w:noProof/>
            <w:webHidden/>
          </w:rPr>
        </w:r>
        <w:r>
          <w:rPr>
            <w:noProof/>
            <w:webHidden/>
          </w:rPr>
          <w:fldChar w:fldCharType="separate"/>
        </w:r>
        <w:r w:rsidR="00BB451C">
          <w:rPr>
            <w:noProof/>
            <w:webHidden/>
          </w:rPr>
          <w:t>20</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32" w:history="1">
        <w:r w:rsidR="00F6503F" w:rsidRPr="008A78ED">
          <w:rPr>
            <w:rStyle w:val="af3"/>
            <w:noProof/>
          </w:rPr>
          <w:t>3.12.3</w:t>
        </w:r>
        <w:r w:rsidR="00F6503F">
          <w:rPr>
            <w:rFonts w:asciiTheme="minorHAnsi" w:eastAsiaTheme="minorEastAsia" w:hAnsiTheme="minorHAnsi"/>
            <w:noProof/>
          </w:rPr>
          <w:tab/>
        </w:r>
        <w:r w:rsidR="00F6503F" w:rsidRPr="008A78ED">
          <w:rPr>
            <w:rStyle w:val="af3"/>
            <w:noProof/>
          </w:rPr>
          <w:t>其他测试验证问题汇总</w:t>
        </w:r>
        <w:r w:rsidR="00F6503F">
          <w:rPr>
            <w:noProof/>
            <w:webHidden/>
          </w:rPr>
          <w:tab/>
        </w:r>
        <w:r>
          <w:rPr>
            <w:noProof/>
            <w:webHidden/>
          </w:rPr>
          <w:fldChar w:fldCharType="begin"/>
        </w:r>
        <w:r w:rsidR="00F6503F">
          <w:rPr>
            <w:noProof/>
            <w:webHidden/>
          </w:rPr>
          <w:instrText xml:space="preserve"> PAGEREF _Toc11415532 \h </w:instrText>
        </w:r>
        <w:r>
          <w:rPr>
            <w:noProof/>
            <w:webHidden/>
          </w:rPr>
        </w:r>
        <w:r>
          <w:rPr>
            <w:noProof/>
            <w:webHidden/>
          </w:rPr>
          <w:fldChar w:fldCharType="separate"/>
        </w:r>
        <w:r w:rsidR="00BB451C">
          <w:rPr>
            <w:noProof/>
            <w:webHidden/>
          </w:rPr>
          <w:t>21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33" w:history="1">
        <w:r w:rsidR="00F6503F" w:rsidRPr="008A78ED">
          <w:rPr>
            <w:rStyle w:val="af3"/>
            <w:noProof/>
          </w:rPr>
          <w:t>3.13</w:t>
        </w:r>
        <w:r w:rsidR="00F6503F">
          <w:rPr>
            <w:rFonts w:asciiTheme="minorHAnsi" w:eastAsiaTheme="minorEastAsia" w:hAnsiTheme="minorHAnsi"/>
            <w:noProof/>
          </w:rPr>
          <w:tab/>
        </w:r>
        <w:r w:rsidR="00F6503F" w:rsidRPr="008A78ED">
          <w:rPr>
            <w:rStyle w:val="af3"/>
            <w:noProof/>
          </w:rPr>
          <w:t>单项测评小结</w:t>
        </w:r>
        <w:r w:rsidR="00F6503F">
          <w:rPr>
            <w:noProof/>
            <w:webHidden/>
          </w:rPr>
          <w:tab/>
        </w:r>
        <w:r>
          <w:rPr>
            <w:noProof/>
            <w:webHidden/>
          </w:rPr>
          <w:fldChar w:fldCharType="begin"/>
        </w:r>
        <w:r w:rsidR="00F6503F">
          <w:rPr>
            <w:noProof/>
            <w:webHidden/>
          </w:rPr>
          <w:instrText xml:space="preserve"> PAGEREF _Toc11415533 \h </w:instrText>
        </w:r>
        <w:r>
          <w:rPr>
            <w:noProof/>
            <w:webHidden/>
          </w:rPr>
        </w:r>
        <w:r>
          <w:rPr>
            <w:noProof/>
            <w:webHidden/>
          </w:rPr>
          <w:fldChar w:fldCharType="separate"/>
        </w:r>
        <w:r w:rsidR="00BB451C">
          <w:rPr>
            <w:noProof/>
            <w:webHidden/>
          </w:rPr>
          <w:t>21</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34" w:history="1">
        <w:r w:rsidR="00F6503F" w:rsidRPr="008A78ED">
          <w:rPr>
            <w:rStyle w:val="af3"/>
            <w:noProof/>
          </w:rPr>
          <w:t>3.13.1</w:t>
        </w:r>
        <w:r w:rsidR="00F6503F">
          <w:rPr>
            <w:rFonts w:asciiTheme="minorHAnsi" w:eastAsiaTheme="minorEastAsia" w:hAnsiTheme="minorHAnsi"/>
            <w:noProof/>
          </w:rPr>
          <w:tab/>
        </w:r>
        <w:r w:rsidR="00F6503F" w:rsidRPr="008A78ED">
          <w:rPr>
            <w:rStyle w:val="af3"/>
            <w:noProof/>
          </w:rPr>
          <w:t>控制点符合情况汇总</w:t>
        </w:r>
        <w:r w:rsidR="00F6503F">
          <w:rPr>
            <w:noProof/>
            <w:webHidden/>
          </w:rPr>
          <w:tab/>
        </w:r>
        <w:r>
          <w:rPr>
            <w:noProof/>
            <w:webHidden/>
          </w:rPr>
          <w:fldChar w:fldCharType="begin"/>
        </w:r>
        <w:r w:rsidR="00F6503F">
          <w:rPr>
            <w:noProof/>
            <w:webHidden/>
          </w:rPr>
          <w:instrText xml:space="preserve"> PAGEREF _Toc11415534 \h </w:instrText>
        </w:r>
        <w:r>
          <w:rPr>
            <w:noProof/>
            <w:webHidden/>
          </w:rPr>
        </w:r>
        <w:r>
          <w:rPr>
            <w:noProof/>
            <w:webHidden/>
          </w:rPr>
          <w:fldChar w:fldCharType="separate"/>
        </w:r>
        <w:r w:rsidR="00BB451C">
          <w:rPr>
            <w:noProof/>
            <w:webHidden/>
          </w:rPr>
          <w:t>21</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35" w:history="1">
        <w:r w:rsidR="00F6503F" w:rsidRPr="008A78ED">
          <w:rPr>
            <w:rStyle w:val="af3"/>
            <w:noProof/>
          </w:rPr>
          <w:t>3.13.2</w:t>
        </w:r>
        <w:r w:rsidR="00F6503F">
          <w:rPr>
            <w:rFonts w:asciiTheme="minorHAnsi" w:eastAsiaTheme="minorEastAsia" w:hAnsiTheme="minorHAnsi"/>
            <w:noProof/>
          </w:rPr>
          <w:tab/>
        </w:r>
        <w:r w:rsidR="00F6503F" w:rsidRPr="008A78ED">
          <w:rPr>
            <w:rStyle w:val="af3"/>
            <w:noProof/>
          </w:rPr>
          <w:t>安全问题汇总</w:t>
        </w:r>
        <w:r w:rsidR="00F6503F">
          <w:rPr>
            <w:noProof/>
            <w:webHidden/>
          </w:rPr>
          <w:tab/>
        </w:r>
        <w:r>
          <w:rPr>
            <w:noProof/>
            <w:webHidden/>
          </w:rPr>
          <w:fldChar w:fldCharType="begin"/>
        </w:r>
        <w:r w:rsidR="00F6503F">
          <w:rPr>
            <w:noProof/>
            <w:webHidden/>
          </w:rPr>
          <w:instrText xml:space="preserve"> PAGEREF _Toc11415535 \h </w:instrText>
        </w:r>
        <w:r>
          <w:rPr>
            <w:noProof/>
            <w:webHidden/>
          </w:rPr>
        </w:r>
        <w:r>
          <w:rPr>
            <w:noProof/>
            <w:webHidden/>
          </w:rPr>
          <w:fldChar w:fldCharType="separate"/>
        </w:r>
        <w:r w:rsidR="00BB451C">
          <w:rPr>
            <w:noProof/>
            <w:webHidden/>
          </w:rPr>
          <w:t>23</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536" w:history="1">
        <w:r w:rsidR="00F6503F" w:rsidRPr="008A78ED">
          <w:rPr>
            <w:rStyle w:val="af3"/>
            <w:noProof/>
          </w:rPr>
          <w:t>4</w:t>
        </w:r>
        <w:r w:rsidR="00F6503F">
          <w:rPr>
            <w:rFonts w:asciiTheme="minorHAnsi" w:eastAsiaTheme="minorEastAsia" w:hAnsiTheme="minorHAnsi"/>
            <w:noProof/>
          </w:rPr>
          <w:tab/>
        </w:r>
        <w:r w:rsidR="00F6503F" w:rsidRPr="008A78ED">
          <w:rPr>
            <w:rStyle w:val="af3"/>
            <w:noProof/>
          </w:rPr>
          <w:t>整体测评结果分析</w:t>
        </w:r>
        <w:r w:rsidR="00F6503F">
          <w:rPr>
            <w:noProof/>
            <w:webHidden/>
          </w:rPr>
          <w:tab/>
        </w:r>
        <w:r>
          <w:rPr>
            <w:noProof/>
            <w:webHidden/>
          </w:rPr>
          <w:fldChar w:fldCharType="begin"/>
        </w:r>
        <w:r w:rsidR="00F6503F">
          <w:rPr>
            <w:noProof/>
            <w:webHidden/>
          </w:rPr>
          <w:instrText xml:space="preserve"> PAGEREF _Toc11415536 \h </w:instrText>
        </w:r>
        <w:r>
          <w:rPr>
            <w:noProof/>
            <w:webHidden/>
          </w:rPr>
        </w:r>
        <w:r>
          <w:rPr>
            <w:noProof/>
            <w:webHidden/>
          </w:rPr>
          <w:fldChar w:fldCharType="separate"/>
        </w:r>
        <w:r w:rsidR="00BB451C">
          <w:rPr>
            <w:noProof/>
            <w:webHidden/>
          </w:rPr>
          <w:t>23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37" w:history="1">
        <w:r w:rsidR="00F6503F" w:rsidRPr="008A78ED">
          <w:rPr>
            <w:rStyle w:val="af3"/>
            <w:noProof/>
          </w:rPr>
          <w:t>4.1</w:t>
        </w:r>
        <w:r w:rsidR="00F6503F">
          <w:rPr>
            <w:rFonts w:asciiTheme="minorHAnsi" w:eastAsiaTheme="minorEastAsia" w:hAnsiTheme="minorHAnsi"/>
            <w:noProof/>
          </w:rPr>
          <w:tab/>
        </w:r>
        <w:r w:rsidR="00F6503F" w:rsidRPr="008A78ED">
          <w:rPr>
            <w:rStyle w:val="af3"/>
            <w:noProof/>
          </w:rPr>
          <w:t>安全控制</w:t>
        </w:r>
        <w:r w:rsidR="00DE794B">
          <w:rPr>
            <w:rStyle w:val="af3"/>
            <w:noProof/>
          </w:rPr>
          <w:t>点</w:t>
        </w:r>
        <w:r w:rsidR="00F6503F" w:rsidRPr="008A78ED">
          <w:rPr>
            <w:rStyle w:val="af3"/>
            <w:noProof/>
          </w:rPr>
          <w:t>间安全测评</w:t>
        </w:r>
        <w:r w:rsidR="00F6503F">
          <w:rPr>
            <w:noProof/>
            <w:webHidden/>
          </w:rPr>
          <w:tab/>
        </w:r>
        <w:r>
          <w:rPr>
            <w:noProof/>
            <w:webHidden/>
          </w:rPr>
          <w:fldChar w:fldCharType="begin"/>
        </w:r>
        <w:r w:rsidR="00F6503F">
          <w:rPr>
            <w:noProof/>
            <w:webHidden/>
          </w:rPr>
          <w:instrText xml:space="preserve"> PAGEREF _Toc11415537 \h </w:instrText>
        </w:r>
        <w:r>
          <w:rPr>
            <w:noProof/>
            <w:webHidden/>
          </w:rPr>
        </w:r>
        <w:r>
          <w:rPr>
            <w:noProof/>
            <w:webHidden/>
          </w:rPr>
          <w:fldChar w:fldCharType="separate"/>
        </w:r>
        <w:r w:rsidR="00BB451C">
          <w:rPr>
            <w:noProof/>
            <w:webHidden/>
          </w:rPr>
          <w:t>23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38" w:history="1">
        <w:r w:rsidR="00F6503F" w:rsidRPr="008A78ED">
          <w:rPr>
            <w:rStyle w:val="af3"/>
            <w:noProof/>
          </w:rPr>
          <w:t>4.2</w:t>
        </w:r>
        <w:r w:rsidR="00F6503F">
          <w:rPr>
            <w:rFonts w:asciiTheme="minorHAnsi" w:eastAsiaTheme="minorEastAsia" w:hAnsiTheme="minorHAnsi"/>
            <w:noProof/>
          </w:rPr>
          <w:tab/>
        </w:r>
        <w:r w:rsidR="00F6503F" w:rsidRPr="008A78ED">
          <w:rPr>
            <w:rStyle w:val="af3"/>
            <w:noProof/>
          </w:rPr>
          <w:t>区域间</w:t>
        </w:r>
        <w:r w:rsidR="00F6503F" w:rsidRPr="008A78ED">
          <w:rPr>
            <w:rStyle w:val="af3"/>
            <w:noProof/>
          </w:rPr>
          <w:t>/</w:t>
        </w:r>
        <w:r w:rsidR="00F6503F" w:rsidRPr="008A78ED">
          <w:rPr>
            <w:rStyle w:val="af3"/>
            <w:noProof/>
          </w:rPr>
          <w:t>层面间安全测评</w:t>
        </w:r>
        <w:r w:rsidR="00F6503F">
          <w:rPr>
            <w:noProof/>
            <w:webHidden/>
          </w:rPr>
          <w:tab/>
        </w:r>
        <w:r>
          <w:rPr>
            <w:noProof/>
            <w:webHidden/>
          </w:rPr>
          <w:fldChar w:fldCharType="begin"/>
        </w:r>
        <w:r w:rsidR="00F6503F">
          <w:rPr>
            <w:noProof/>
            <w:webHidden/>
          </w:rPr>
          <w:instrText xml:space="preserve"> PAGEREF _Toc11415538 \h </w:instrText>
        </w:r>
        <w:r>
          <w:rPr>
            <w:noProof/>
            <w:webHidden/>
          </w:rPr>
        </w:r>
        <w:r>
          <w:rPr>
            <w:noProof/>
            <w:webHidden/>
          </w:rPr>
          <w:fldChar w:fldCharType="separate"/>
        </w:r>
        <w:r w:rsidR="00BB451C">
          <w:rPr>
            <w:noProof/>
            <w:webHidden/>
          </w:rPr>
          <w:t>23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39" w:history="1">
        <w:r w:rsidR="00F6503F" w:rsidRPr="008A78ED">
          <w:rPr>
            <w:rStyle w:val="af3"/>
            <w:noProof/>
          </w:rPr>
          <w:t>4.3</w:t>
        </w:r>
        <w:r w:rsidR="00F6503F">
          <w:rPr>
            <w:rFonts w:asciiTheme="minorHAnsi" w:eastAsiaTheme="minorEastAsia" w:hAnsiTheme="minorHAnsi"/>
            <w:noProof/>
          </w:rPr>
          <w:tab/>
        </w:r>
        <w:r w:rsidR="00F6503F" w:rsidRPr="008A78ED">
          <w:rPr>
            <w:rStyle w:val="af3"/>
            <w:noProof/>
          </w:rPr>
          <w:t>整体测评结果汇总</w:t>
        </w:r>
        <w:r w:rsidR="00F6503F">
          <w:rPr>
            <w:noProof/>
            <w:webHidden/>
          </w:rPr>
          <w:tab/>
        </w:r>
        <w:r>
          <w:rPr>
            <w:noProof/>
            <w:webHidden/>
          </w:rPr>
          <w:fldChar w:fldCharType="begin"/>
        </w:r>
        <w:r w:rsidR="00F6503F">
          <w:rPr>
            <w:noProof/>
            <w:webHidden/>
          </w:rPr>
          <w:instrText xml:space="preserve"> PAGEREF _Toc11415539 \h </w:instrText>
        </w:r>
        <w:r>
          <w:rPr>
            <w:noProof/>
            <w:webHidden/>
          </w:rPr>
        </w:r>
        <w:r>
          <w:rPr>
            <w:noProof/>
            <w:webHidden/>
          </w:rPr>
          <w:fldChar w:fldCharType="separate"/>
        </w:r>
        <w:r w:rsidR="00BB451C">
          <w:rPr>
            <w:noProof/>
            <w:webHidden/>
          </w:rPr>
          <w:t>24</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540" w:history="1">
        <w:r w:rsidR="00F6503F" w:rsidRPr="008A78ED">
          <w:rPr>
            <w:rStyle w:val="af3"/>
            <w:noProof/>
          </w:rPr>
          <w:t>5</w:t>
        </w:r>
        <w:r w:rsidR="00F6503F">
          <w:rPr>
            <w:rFonts w:asciiTheme="minorHAnsi" w:eastAsiaTheme="minorEastAsia" w:hAnsiTheme="minorHAnsi"/>
            <w:noProof/>
          </w:rPr>
          <w:tab/>
        </w:r>
        <w:r w:rsidR="00F6503F" w:rsidRPr="008A78ED">
          <w:rPr>
            <w:rStyle w:val="af3"/>
            <w:noProof/>
          </w:rPr>
          <w:t>安全问题风险分析</w:t>
        </w:r>
        <w:r w:rsidR="00F6503F">
          <w:rPr>
            <w:noProof/>
            <w:webHidden/>
          </w:rPr>
          <w:tab/>
        </w:r>
        <w:r>
          <w:rPr>
            <w:noProof/>
            <w:webHidden/>
          </w:rPr>
          <w:fldChar w:fldCharType="begin"/>
        </w:r>
        <w:r w:rsidR="00F6503F">
          <w:rPr>
            <w:noProof/>
            <w:webHidden/>
          </w:rPr>
          <w:instrText xml:space="preserve"> PAGEREF _Toc11415540 \h </w:instrText>
        </w:r>
        <w:r>
          <w:rPr>
            <w:noProof/>
            <w:webHidden/>
          </w:rPr>
        </w:r>
        <w:r>
          <w:rPr>
            <w:noProof/>
            <w:webHidden/>
          </w:rPr>
          <w:fldChar w:fldCharType="separate"/>
        </w:r>
        <w:r w:rsidR="00BB451C">
          <w:rPr>
            <w:noProof/>
            <w:webHidden/>
          </w:rPr>
          <w:t>24</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541" w:history="1">
        <w:r w:rsidR="00F6503F" w:rsidRPr="008A78ED">
          <w:rPr>
            <w:rStyle w:val="af3"/>
            <w:noProof/>
          </w:rPr>
          <w:t>6</w:t>
        </w:r>
        <w:r w:rsidR="00F6503F">
          <w:rPr>
            <w:rFonts w:asciiTheme="minorHAnsi" w:eastAsiaTheme="minorEastAsia" w:hAnsiTheme="minorHAnsi"/>
            <w:noProof/>
          </w:rPr>
          <w:tab/>
        </w:r>
        <w:r w:rsidR="00F6503F" w:rsidRPr="008A78ED">
          <w:rPr>
            <w:rStyle w:val="af3"/>
            <w:noProof/>
          </w:rPr>
          <w:t>等级测评结论</w:t>
        </w:r>
        <w:r w:rsidR="00F6503F">
          <w:rPr>
            <w:noProof/>
            <w:webHidden/>
          </w:rPr>
          <w:tab/>
        </w:r>
        <w:r>
          <w:rPr>
            <w:noProof/>
            <w:webHidden/>
          </w:rPr>
          <w:fldChar w:fldCharType="begin"/>
        </w:r>
        <w:r w:rsidR="00F6503F">
          <w:rPr>
            <w:noProof/>
            <w:webHidden/>
          </w:rPr>
          <w:instrText xml:space="preserve"> PAGEREF _Toc11415541 \h </w:instrText>
        </w:r>
        <w:r>
          <w:rPr>
            <w:noProof/>
            <w:webHidden/>
          </w:rPr>
        </w:r>
        <w:r>
          <w:rPr>
            <w:noProof/>
            <w:webHidden/>
          </w:rPr>
          <w:fldChar w:fldCharType="separate"/>
        </w:r>
        <w:r w:rsidR="00BB451C">
          <w:rPr>
            <w:noProof/>
            <w:webHidden/>
          </w:rPr>
          <w:t>25</w:t>
        </w:r>
        <w:r>
          <w:rPr>
            <w:noProof/>
            <w:webHidden/>
          </w:rPr>
          <w:fldChar w:fldCharType="end"/>
        </w:r>
      </w:hyperlink>
    </w:p>
    <w:p w:rsidR="00F6503F" w:rsidRDefault="008B7ED3">
      <w:pPr>
        <w:pStyle w:val="10"/>
        <w:tabs>
          <w:tab w:val="left" w:pos="420"/>
          <w:tab w:val="right" w:leader="dot" w:pos="8296"/>
        </w:tabs>
        <w:rPr>
          <w:rFonts w:asciiTheme="minorHAnsi" w:eastAsiaTheme="minorEastAsia" w:hAnsiTheme="minorHAnsi"/>
          <w:noProof/>
        </w:rPr>
      </w:pPr>
      <w:hyperlink w:anchor="_Toc11415542" w:history="1">
        <w:r w:rsidR="00F6503F" w:rsidRPr="008A78ED">
          <w:rPr>
            <w:rStyle w:val="af3"/>
            <w:noProof/>
          </w:rPr>
          <w:t>7</w:t>
        </w:r>
        <w:r w:rsidR="00F6503F">
          <w:rPr>
            <w:rFonts w:asciiTheme="minorHAnsi" w:eastAsiaTheme="minorEastAsia" w:hAnsiTheme="minorHAnsi"/>
            <w:noProof/>
          </w:rPr>
          <w:tab/>
        </w:r>
        <w:r w:rsidR="00F6503F" w:rsidRPr="008A78ED">
          <w:rPr>
            <w:rStyle w:val="af3"/>
            <w:noProof/>
          </w:rPr>
          <w:t>安全问题整改建议</w:t>
        </w:r>
        <w:r w:rsidR="00F6503F">
          <w:rPr>
            <w:noProof/>
            <w:webHidden/>
          </w:rPr>
          <w:tab/>
        </w:r>
        <w:r>
          <w:rPr>
            <w:noProof/>
            <w:webHidden/>
          </w:rPr>
          <w:fldChar w:fldCharType="begin"/>
        </w:r>
        <w:r w:rsidR="00F6503F">
          <w:rPr>
            <w:noProof/>
            <w:webHidden/>
          </w:rPr>
          <w:instrText xml:space="preserve"> PAGEREF _Toc11415542 \h </w:instrText>
        </w:r>
        <w:r>
          <w:rPr>
            <w:noProof/>
            <w:webHidden/>
          </w:rPr>
        </w:r>
        <w:r>
          <w:rPr>
            <w:noProof/>
            <w:webHidden/>
          </w:rPr>
          <w:fldChar w:fldCharType="separate"/>
        </w:r>
        <w:r w:rsidR="00BB451C">
          <w:rPr>
            <w:noProof/>
            <w:webHidden/>
          </w:rPr>
          <w:t>27</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43" w:history="1">
        <w:r w:rsidR="00F6503F" w:rsidRPr="008A78ED">
          <w:rPr>
            <w:rStyle w:val="af3"/>
            <w:noProof/>
          </w:rPr>
          <w:t>附录</w:t>
        </w:r>
        <w:r w:rsidR="00F6503F" w:rsidRPr="008A78ED">
          <w:rPr>
            <w:rStyle w:val="af3"/>
            <w:noProof/>
          </w:rPr>
          <w:t>A</w:t>
        </w:r>
        <w:r w:rsidR="00F6503F">
          <w:rPr>
            <w:rFonts w:asciiTheme="minorHAnsi" w:eastAsiaTheme="minorEastAsia" w:hAnsiTheme="minorHAnsi"/>
            <w:noProof/>
          </w:rPr>
          <w:tab/>
        </w:r>
        <w:r w:rsidR="00F6503F" w:rsidRPr="008A78ED">
          <w:rPr>
            <w:rStyle w:val="af3"/>
            <w:noProof/>
          </w:rPr>
          <w:t>被测对象资产</w:t>
        </w:r>
        <w:r w:rsidR="00F6503F">
          <w:rPr>
            <w:noProof/>
            <w:webHidden/>
          </w:rPr>
          <w:tab/>
        </w:r>
        <w:r>
          <w:rPr>
            <w:noProof/>
            <w:webHidden/>
          </w:rPr>
          <w:fldChar w:fldCharType="begin"/>
        </w:r>
        <w:r w:rsidR="00F6503F">
          <w:rPr>
            <w:noProof/>
            <w:webHidden/>
          </w:rPr>
          <w:instrText xml:space="preserve"> PAGEREF _Toc11415543 \h </w:instrText>
        </w:r>
        <w:r>
          <w:rPr>
            <w:noProof/>
            <w:webHidden/>
          </w:rPr>
        </w:r>
        <w:r>
          <w:rPr>
            <w:noProof/>
            <w:webHidden/>
          </w:rPr>
          <w:fldChar w:fldCharType="separate"/>
        </w:r>
        <w:r w:rsidR="00BB451C">
          <w:rPr>
            <w:noProof/>
            <w:webHidden/>
          </w:rPr>
          <w:t>28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4" w:history="1">
        <w:r w:rsidR="00F6503F" w:rsidRPr="008A78ED">
          <w:rPr>
            <w:rStyle w:val="af3"/>
            <w:noProof/>
          </w:rPr>
          <w:t>A.1</w:t>
        </w:r>
        <w:r w:rsidR="00F6503F">
          <w:rPr>
            <w:rFonts w:asciiTheme="minorHAnsi" w:eastAsiaTheme="minorEastAsia" w:hAnsiTheme="minorHAnsi"/>
            <w:noProof/>
          </w:rPr>
          <w:tab/>
        </w:r>
        <w:r w:rsidR="00F6503F" w:rsidRPr="008A78ED">
          <w:rPr>
            <w:rStyle w:val="af3"/>
            <w:noProof/>
          </w:rPr>
          <w:t>物理机房</w:t>
        </w:r>
        <w:r w:rsidR="00F6503F">
          <w:rPr>
            <w:noProof/>
            <w:webHidden/>
          </w:rPr>
          <w:tab/>
        </w:r>
        <w:r>
          <w:rPr>
            <w:noProof/>
            <w:webHidden/>
          </w:rPr>
          <w:fldChar w:fldCharType="begin"/>
        </w:r>
        <w:r w:rsidR="00F6503F">
          <w:rPr>
            <w:noProof/>
            <w:webHidden/>
          </w:rPr>
          <w:instrText xml:space="preserve"> PAGEREF _Toc11415544 \h </w:instrText>
        </w:r>
        <w:r>
          <w:rPr>
            <w:noProof/>
            <w:webHidden/>
          </w:rPr>
        </w:r>
        <w:r>
          <w:rPr>
            <w:noProof/>
            <w:webHidden/>
          </w:rPr>
          <w:fldChar w:fldCharType="separate"/>
        </w:r>
        <w:r w:rsidR="00BB451C">
          <w:rPr>
            <w:noProof/>
            <w:webHidden/>
          </w:rPr>
          <w:t>28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5" w:history="1">
        <w:r w:rsidR="00F6503F" w:rsidRPr="008A78ED">
          <w:rPr>
            <w:rStyle w:val="af3"/>
            <w:noProof/>
          </w:rPr>
          <w:t>A.2</w:t>
        </w:r>
        <w:r w:rsidR="00F6503F">
          <w:rPr>
            <w:rFonts w:asciiTheme="minorHAnsi" w:eastAsiaTheme="minorEastAsia" w:hAnsiTheme="minorHAnsi"/>
            <w:noProof/>
          </w:rPr>
          <w:tab/>
        </w:r>
        <w:r w:rsidR="00F6503F" w:rsidRPr="008A78ED">
          <w:rPr>
            <w:rStyle w:val="af3"/>
            <w:noProof/>
          </w:rPr>
          <w:t>网络设备</w:t>
        </w:r>
        <w:r w:rsidR="00F6503F">
          <w:rPr>
            <w:noProof/>
            <w:webHidden/>
          </w:rPr>
          <w:tab/>
        </w:r>
        <w:r>
          <w:rPr>
            <w:noProof/>
            <w:webHidden/>
          </w:rPr>
          <w:fldChar w:fldCharType="begin"/>
        </w:r>
        <w:r w:rsidR="00F6503F">
          <w:rPr>
            <w:noProof/>
            <w:webHidden/>
          </w:rPr>
          <w:instrText xml:space="preserve"> PAGEREF _Toc11415545 \h </w:instrText>
        </w:r>
        <w:r>
          <w:rPr>
            <w:noProof/>
            <w:webHidden/>
          </w:rPr>
        </w:r>
        <w:r>
          <w:rPr>
            <w:noProof/>
            <w:webHidden/>
          </w:rPr>
          <w:fldChar w:fldCharType="separate"/>
        </w:r>
        <w:r w:rsidR="00BB451C">
          <w:rPr>
            <w:noProof/>
            <w:webHidden/>
          </w:rPr>
          <w:t>28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6" w:history="1">
        <w:r w:rsidR="00F6503F" w:rsidRPr="008A78ED">
          <w:rPr>
            <w:rStyle w:val="af3"/>
            <w:noProof/>
          </w:rPr>
          <w:t>A.3</w:t>
        </w:r>
        <w:r w:rsidR="00F6503F">
          <w:rPr>
            <w:rFonts w:asciiTheme="minorHAnsi" w:eastAsiaTheme="minorEastAsia" w:hAnsiTheme="minorHAnsi"/>
            <w:noProof/>
          </w:rPr>
          <w:tab/>
        </w:r>
        <w:r w:rsidR="00F6503F" w:rsidRPr="008A78ED">
          <w:rPr>
            <w:rStyle w:val="af3"/>
            <w:noProof/>
          </w:rPr>
          <w:t>安全设备</w:t>
        </w:r>
        <w:r w:rsidR="00F6503F">
          <w:rPr>
            <w:noProof/>
            <w:webHidden/>
          </w:rPr>
          <w:tab/>
        </w:r>
        <w:r>
          <w:rPr>
            <w:noProof/>
            <w:webHidden/>
          </w:rPr>
          <w:fldChar w:fldCharType="begin"/>
        </w:r>
        <w:r w:rsidR="00F6503F">
          <w:rPr>
            <w:noProof/>
            <w:webHidden/>
          </w:rPr>
          <w:instrText xml:space="preserve"> PAGEREF _Toc11415546 \h </w:instrText>
        </w:r>
        <w:r>
          <w:rPr>
            <w:noProof/>
            <w:webHidden/>
          </w:rPr>
        </w:r>
        <w:r>
          <w:rPr>
            <w:noProof/>
            <w:webHidden/>
          </w:rPr>
          <w:fldChar w:fldCharType="separate"/>
        </w:r>
        <w:r w:rsidR="00BB451C">
          <w:rPr>
            <w:noProof/>
            <w:webHidden/>
          </w:rPr>
          <w:t>28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7" w:history="1">
        <w:r w:rsidR="00F6503F" w:rsidRPr="008A78ED">
          <w:rPr>
            <w:rStyle w:val="af3"/>
            <w:noProof/>
          </w:rPr>
          <w:t>A.4</w:t>
        </w:r>
        <w:r w:rsidR="00F6503F">
          <w:rPr>
            <w:rFonts w:asciiTheme="minorHAnsi" w:eastAsiaTheme="minorEastAsia" w:hAnsiTheme="minorHAnsi"/>
            <w:noProof/>
          </w:rPr>
          <w:tab/>
        </w:r>
        <w:r w:rsidR="00F6503F" w:rsidRPr="008A78ED">
          <w:rPr>
            <w:rStyle w:val="af3"/>
            <w:noProof/>
          </w:rPr>
          <w:t>服务器</w:t>
        </w:r>
        <w:r w:rsidR="00F6503F" w:rsidRPr="008A78ED">
          <w:rPr>
            <w:rStyle w:val="af3"/>
            <w:noProof/>
          </w:rPr>
          <w:t>/</w:t>
        </w:r>
        <w:r w:rsidR="00F6503F" w:rsidRPr="008A78ED">
          <w:rPr>
            <w:rStyle w:val="af3"/>
            <w:noProof/>
          </w:rPr>
          <w:t>存储设备</w:t>
        </w:r>
        <w:r w:rsidR="00F6503F">
          <w:rPr>
            <w:noProof/>
            <w:webHidden/>
          </w:rPr>
          <w:tab/>
        </w:r>
        <w:r>
          <w:rPr>
            <w:noProof/>
            <w:webHidden/>
          </w:rPr>
          <w:fldChar w:fldCharType="begin"/>
        </w:r>
        <w:r w:rsidR="00F6503F">
          <w:rPr>
            <w:noProof/>
            <w:webHidden/>
          </w:rPr>
          <w:instrText xml:space="preserve"> PAGEREF _Toc11415547 \h </w:instrText>
        </w:r>
        <w:r>
          <w:rPr>
            <w:noProof/>
            <w:webHidden/>
          </w:rPr>
        </w:r>
        <w:r>
          <w:rPr>
            <w:noProof/>
            <w:webHidden/>
          </w:rPr>
          <w:fldChar w:fldCharType="separate"/>
        </w:r>
        <w:r w:rsidR="00BB451C">
          <w:rPr>
            <w:noProof/>
            <w:webHidden/>
          </w:rPr>
          <w:t>29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8" w:history="1">
        <w:r w:rsidR="00F6503F" w:rsidRPr="008A78ED">
          <w:rPr>
            <w:rStyle w:val="af3"/>
            <w:noProof/>
          </w:rPr>
          <w:t>A.5</w:t>
        </w:r>
        <w:r w:rsidR="00F6503F">
          <w:rPr>
            <w:rFonts w:asciiTheme="minorHAnsi" w:eastAsiaTheme="minorEastAsia" w:hAnsiTheme="minorHAnsi"/>
            <w:noProof/>
          </w:rPr>
          <w:tab/>
        </w:r>
        <w:r w:rsidR="00F6503F" w:rsidRPr="008A78ED">
          <w:rPr>
            <w:rStyle w:val="af3"/>
            <w:noProof/>
          </w:rPr>
          <w:t>终端</w:t>
        </w:r>
        <w:r w:rsidR="00F6503F" w:rsidRPr="008A78ED">
          <w:rPr>
            <w:rStyle w:val="af3"/>
            <w:noProof/>
          </w:rPr>
          <w:t>/</w:t>
        </w:r>
        <w:r w:rsidR="00F6503F" w:rsidRPr="008A78ED">
          <w:rPr>
            <w:rStyle w:val="af3"/>
            <w:noProof/>
          </w:rPr>
          <w:t>现场设备</w:t>
        </w:r>
        <w:r w:rsidR="00F6503F">
          <w:rPr>
            <w:noProof/>
            <w:webHidden/>
          </w:rPr>
          <w:tab/>
        </w:r>
        <w:r>
          <w:rPr>
            <w:noProof/>
            <w:webHidden/>
          </w:rPr>
          <w:fldChar w:fldCharType="begin"/>
        </w:r>
        <w:r w:rsidR="00F6503F">
          <w:rPr>
            <w:noProof/>
            <w:webHidden/>
          </w:rPr>
          <w:instrText xml:space="preserve"> PAGEREF _Toc11415548 \h </w:instrText>
        </w:r>
        <w:r>
          <w:rPr>
            <w:noProof/>
            <w:webHidden/>
          </w:rPr>
        </w:r>
        <w:r>
          <w:rPr>
            <w:noProof/>
            <w:webHidden/>
          </w:rPr>
          <w:fldChar w:fldCharType="separate"/>
        </w:r>
        <w:r w:rsidR="00BB451C">
          <w:rPr>
            <w:noProof/>
            <w:webHidden/>
          </w:rPr>
          <w:t>29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49" w:history="1">
        <w:r w:rsidR="00F6503F" w:rsidRPr="008A78ED">
          <w:rPr>
            <w:rStyle w:val="af3"/>
            <w:noProof/>
          </w:rPr>
          <w:t>A.6</w:t>
        </w:r>
        <w:r w:rsidR="00F6503F">
          <w:rPr>
            <w:rFonts w:asciiTheme="minorHAnsi" w:eastAsiaTheme="minorEastAsia" w:hAnsiTheme="minorHAnsi"/>
            <w:noProof/>
          </w:rPr>
          <w:tab/>
        </w:r>
        <w:r w:rsidR="00F6503F" w:rsidRPr="008A78ED">
          <w:rPr>
            <w:rStyle w:val="af3"/>
            <w:noProof/>
          </w:rPr>
          <w:t>系统管理软件</w:t>
        </w:r>
        <w:r w:rsidR="00F6503F" w:rsidRPr="008A78ED">
          <w:rPr>
            <w:rStyle w:val="af3"/>
            <w:noProof/>
          </w:rPr>
          <w:t>/</w:t>
        </w:r>
        <w:r w:rsidR="00F6503F" w:rsidRPr="008A78ED">
          <w:rPr>
            <w:rStyle w:val="af3"/>
            <w:noProof/>
          </w:rPr>
          <w:t>平台</w:t>
        </w:r>
        <w:r w:rsidR="00F6503F">
          <w:rPr>
            <w:noProof/>
            <w:webHidden/>
          </w:rPr>
          <w:tab/>
        </w:r>
        <w:r>
          <w:rPr>
            <w:noProof/>
            <w:webHidden/>
          </w:rPr>
          <w:fldChar w:fldCharType="begin"/>
        </w:r>
        <w:r w:rsidR="00F6503F">
          <w:rPr>
            <w:noProof/>
            <w:webHidden/>
          </w:rPr>
          <w:instrText xml:space="preserve"> PAGEREF _Toc11415549 \h </w:instrText>
        </w:r>
        <w:r>
          <w:rPr>
            <w:noProof/>
            <w:webHidden/>
          </w:rPr>
        </w:r>
        <w:r>
          <w:rPr>
            <w:noProof/>
            <w:webHidden/>
          </w:rPr>
          <w:fldChar w:fldCharType="separate"/>
        </w:r>
        <w:r w:rsidR="00BB451C">
          <w:rPr>
            <w:noProof/>
            <w:webHidden/>
          </w:rPr>
          <w:t>29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0" w:history="1">
        <w:r w:rsidR="00F6503F" w:rsidRPr="008A78ED">
          <w:rPr>
            <w:rStyle w:val="af3"/>
            <w:noProof/>
          </w:rPr>
          <w:t>A.7</w:t>
        </w:r>
        <w:r w:rsidR="00F6503F">
          <w:rPr>
            <w:rFonts w:asciiTheme="minorHAnsi" w:eastAsiaTheme="minorEastAsia" w:hAnsiTheme="minorHAnsi"/>
            <w:noProof/>
          </w:rPr>
          <w:tab/>
        </w:r>
        <w:r w:rsidR="00F6503F" w:rsidRPr="008A78ED">
          <w:rPr>
            <w:rStyle w:val="af3"/>
            <w:noProof/>
          </w:rPr>
          <w:t>业务应用系统</w:t>
        </w:r>
        <w:r w:rsidR="00F6503F" w:rsidRPr="008A78ED">
          <w:rPr>
            <w:rStyle w:val="af3"/>
            <w:noProof/>
          </w:rPr>
          <w:t>/</w:t>
        </w:r>
        <w:r w:rsidR="00F6503F" w:rsidRPr="008A78ED">
          <w:rPr>
            <w:rStyle w:val="af3"/>
            <w:noProof/>
          </w:rPr>
          <w:t>平台</w:t>
        </w:r>
        <w:r w:rsidR="00F6503F">
          <w:rPr>
            <w:noProof/>
            <w:webHidden/>
          </w:rPr>
          <w:tab/>
        </w:r>
        <w:r>
          <w:rPr>
            <w:noProof/>
            <w:webHidden/>
          </w:rPr>
          <w:fldChar w:fldCharType="begin"/>
        </w:r>
        <w:r w:rsidR="00F6503F">
          <w:rPr>
            <w:noProof/>
            <w:webHidden/>
          </w:rPr>
          <w:instrText xml:space="preserve"> PAGEREF _Toc11415550 \h </w:instrText>
        </w:r>
        <w:r>
          <w:rPr>
            <w:noProof/>
            <w:webHidden/>
          </w:rPr>
        </w:r>
        <w:r>
          <w:rPr>
            <w:noProof/>
            <w:webHidden/>
          </w:rPr>
          <w:fldChar w:fldCharType="separate"/>
        </w:r>
        <w:r w:rsidR="00BB451C">
          <w:rPr>
            <w:noProof/>
            <w:webHidden/>
          </w:rPr>
          <w:t>30</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1" w:history="1">
        <w:r w:rsidR="00F6503F" w:rsidRPr="008A78ED">
          <w:rPr>
            <w:rStyle w:val="af3"/>
            <w:noProof/>
          </w:rPr>
          <w:t>A.8</w:t>
        </w:r>
        <w:r w:rsidR="00F6503F">
          <w:rPr>
            <w:rFonts w:asciiTheme="minorHAnsi" w:eastAsiaTheme="minorEastAsia" w:hAnsiTheme="minorHAnsi"/>
            <w:noProof/>
          </w:rPr>
          <w:tab/>
        </w:r>
        <w:r w:rsidR="00F6503F" w:rsidRPr="008A78ED">
          <w:rPr>
            <w:rStyle w:val="af3"/>
            <w:noProof/>
          </w:rPr>
          <w:t>数据类别</w:t>
        </w:r>
        <w:r w:rsidR="00F6503F">
          <w:rPr>
            <w:noProof/>
            <w:webHidden/>
          </w:rPr>
          <w:tab/>
        </w:r>
        <w:r>
          <w:rPr>
            <w:noProof/>
            <w:webHidden/>
          </w:rPr>
          <w:fldChar w:fldCharType="begin"/>
        </w:r>
        <w:r w:rsidR="00F6503F">
          <w:rPr>
            <w:noProof/>
            <w:webHidden/>
          </w:rPr>
          <w:instrText xml:space="preserve"> PAGEREF _Toc11415551 \h </w:instrText>
        </w:r>
        <w:r>
          <w:rPr>
            <w:noProof/>
            <w:webHidden/>
          </w:rPr>
        </w:r>
        <w:r>
          <w:rPr>
            <w:noProof/>
            <w:webHidden/>
          </w:rPr>
          <w:fldChar w:fldCharType="separate"/>
        </w:r>
        <w:r w:rsidR="00BB451C">
          <w:rPr>
            <w:noProof/>
            <w:webHidden/>
          </w:rPr>
          <w:t>30</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2" w:history="1">
        <w:r w:rsidR="00F6503F" w:rsidRPr="008A78ED">
          <w:rPr>
            <w:rStyle w:val="af3"/>
            <w:noProof/>
          </w:rPr>
          <w:t>A.9</w:t>
        </w:r>
        <w:r w:rsidR="00F6503F">
          <w:rPr>
            <w:rFonts w:asciiTheme="minorHAnsi" w:eastAsiaTheme="minorEastAsia" w:hAnsiTheme="minorHAnsi"/>
            <w:noProof/>
          </w:rPr>
          <w:tab/>
        </w:r>
        <w:r w:rsidR="00F6503F" w:rsidRPr="008A78ED">
          <w:rPr>
            <w:rStyle w:val="af3"/>
            <w:noProof/>
          </w:rPr>
          <w:t>安全相关人员</w:t>
        </w:r>
        <w:r w:rsidR="00F6503F">
          <w:rPr>
            <w:noProof/>
            <w:webHidden/>
          </w:rPr>
          <w:tab/>
        </w:r>
        <w:r>
          <w:rPr>
            <w:noProof/>
            <w:webHidden/>
          </w:rPr>
          <w:fldChar w:fldCharType="begin"/>
        </w:r>
        <w:r w:rsidR="00F6503F">
          <w:rPr>
            <w:noProof/>
            <w:webHidden/>
          </w:rPr>
          <w:instrText xml:space="preserve"> PAGEREF _Toc11415552 \h </w:instrText>
        </w:r>
        <w:r>
          <w:rPr>
            <w:noProof/>
            <w:webHidden/>
          </w:rPr>
        </w:r>
        <w:r>
          <w:rPr>
            <w:noProof/>
            <w:webHidden/>
          </w:rPr>
          <w:fldChar w:fldCharType="separate"/>
        </w:r>
        <w:r w:rsidR="00BB451C">
          <w:rPr>
            <w:noProof/>
            <w:webHidden/>
          </w:rPr>
          <w:t>31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3" w:history="1">
        <w:r w:rsidR="00F6503F" w:rsidRPr="008A78ED">
          <w:rPr>
            <w:rStyle w:val="af3"/>
            <w:noProof/>
          </w:rPr>
          <w:t>A.10</w:t>
        </w:r>
        <w:r w:rsidR="00F6503F">
          <w:rPr>
            <w:rFonts w:asciiTheme="minorHAnsi" w:eastAsiaTheme="minorEastAsia" w:hAnsiTheme="minorHAnsi"/>
            <w:noProof/>
          </w:rPr>
          <w:tab/>
        </w:r>
        <w:r w:rsidR="00F6503F" w:rsidRPr="008A78ED">
          <w:rPr>
            <w:rStyle w:val="af3"/>
            <w:noProof/>
          </w:rPr>
          <w:t>安全管理文档</w:t>
        </w:r>
        <w:r w:rsidR="00F6503F">
          <w:rPr>
            <w:noProof/>
            <w:webHidden/>
          </w:rPr>
          <w:tab/>
        </w:r>
        <w:r>
          <w:rPr>
            <w:noProof/>
            <w:webHidden/>
          </w:rPr>
          <w:fldChar w:fldCharType="begin"/>
        </w:r>
        <w:r w:rsidR="00F6503F">
          <w:rPr>
            <w:noProof/>
            <w:webHidden/>
          </w:rPr>
          <w:instrText xml:space="preserve"> PAGEREF _Toc11415553 \h </w:instrText>
        </w:r>
        <w:r>
          <w:rPr>
            <w:noProof/>
            <w:webHidden/>
          </w:rPr>
        </w:r>
        <w:r>
          <w:rPr>
            <w:noProof/>
            <w:webHidden/>
          </w:rPr>
          <w:fldChar w:fldCharType="separate"/>
        </w:r>
        <w:r w:rsidR="00BB451C">
          <w:rPr>
            <w:noProof/>
            <w:webHidden/>
          </w:rPr>
          <w:t>32</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54" w:history="1">
        <w:r w:rsidR="00F6503F" w:rsidRPr="008A78ED">
          <w:rPr>
            <w:rStyle w:val="af3"/>
            <w:noProof/>
          </w:rPr>
          <w:t>附录</w:t>
        </w:r>
        <w:r w:rsidR="00F6503F" w:rsidRPr="008A78ED">
          <w:rPr>
            <w:rStyle w:val="af3"/>
            <w:noProof/>
          </w:rPr>
          <w:t>B</w:t>
        </w:r>
        <w:r w:rsidR="00F6503F">
          <w:rPr>
            <w:rFonts w:asciiTheme="minorHAnsi" w:eastAsiaTheme="minorEastAsia" w:hAnsiTheme="minorHAnsi"/>
            <w:noProof/>
          </w:rPr>
          <w:tab/>
        </w:r>
        <w:r w:rsidR="00F6503F" w:rsidRPr="008A78ED">
          <w:rPr>
            <w:rStyle w:val="af3"/>
            <w:noProof/>
          </w:rPr>
          <w:t>上次测评问题整改情况说明</w:t>
        </w:r>
        <w:r w:rsidR="00F6503F">
          <w:rPr>
            <w:noProof/>
            <w:webHidden/>
          </w:rPr>
          <w:tab/>
        </w:r>
        <w:r>
          <w:rPr>
            <w:noProof/>
            <w:webHidden/>
          </w:rPr>
          <w:fldChar w:fldCharType="begin"/>
        </w:r>
        <w:r w:rsidR="00F6503F">
          <w:rPr>
            <w:noProof/>
            <w:webHidden/>
          </w:rPr>
          <w:instrText xml:space="preserve"> PAGEREF _Toc11415554 \h </w:instrText>
        </w:r>
        <w:r>
          <w:rPr>
            <w:noProof/>
            <w:webHidden/>
          </w:rPr>
        </w:r>
        <w:r>
          <w:rPr>
            <w:noProof/>
            <w:webHidden/>
          </w:rPr>
          <w:fldChar w:fldCharType="separate"/>
        </w:r>
        <w:r w:rsidR="00BB451C">
          <w:rPr>
            <w:noProof/>
            <w:webHidden/>
          </w:rPr>
          <w:t>32</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55" w:history="1">
        <w:r w:rsidR="00F6503F" w:rsidRPr="008A78ED">
          <w:rPr>
            <w:rStyle w:val="af3"/>
            <w:noProof/>
          </w:rPr>
          <w:t>附录</w:t>
        </w:r>
        <w:r w:rsidR="00F6503F" w:rsidRPr="008A78ED">
          <w:rPr>
            <w:rStyle w:val="af3"/>
            <w:noProof/>
          </w:rPr>
          <w:t>C</w:t>
        </w:r>
        <w:r w:rsidR="00F6503F">
          <w:rPr>
            <w:rFonts w:asciiTheme="minorHAnsi" w:eastAsiaTheme="minorEastAsia" w:hAnsiTheme="minorHAnsi"/>
            <w:noProof/>
          </w:rPr>
          <w:tab/>
        </w:r>
        <w:r w:rsidR="00F6503F" w:rsidRPr="008A78ED">
          <w:rPr>
            <w:rStyle w:val="af3"/>
            <w:noProof/>
          </w:rPr>
          <w:t>单项测评结果汇总</w:t>
        </w:r>
        <w:r w:rsidR="00F6503F">
          <w:rPr>
            <w:noProof/>
            <w:webHidden/>
          </w:rPr>
          <w:tab/>
        </w:r>
        <w:r>
          <w:rPr>
            <w:noProof/>
            <w:webHidden/>
          </w:rPr>
          <w:fldChar w:fldCharType="begin"/>
        </w:r>
        <w:r w:rsidR="00F6503F">
          <w:rPr>
            <w:noProof/>
            <w:webHidden/>
          </w:rPr>
          <w:instrText xml:space="preserve"> PAGEREF _Toc11415555 \h </w:instrText>
        </w:r>
        <w:r>
          <w:rPr>
            <w:noProof/>
            <w:webHidden/>
          </w:rPr>
        </w:r>
        <w:r>
          <w:rPr>
            <w:noProof/>
            <w:webHidden/>
          </w:rPr>
          <w:fldChar w:fldCharType="separate"/>
        </w:r>
        <w:r w:rsidR="00BB451C">
          <w:rPr>
            <w:noProof/>
            <w:webHidden/>
          </w:rPr>
          <w:t>32</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6" w:history="1">
        <w:r w:rsidR="00F6503F" w:rsidRPr="008A78ED">
          <w:rPr>
            <w:rStyle w:val="af3"/>
            <w:noProof/>
          </w:rPr>
          <w:t>C.1</w:t>
        </w:r>
        <w:r w:rsidR="00F6503F">
          <w:rPr>
            <w:rFonts w:asciiTheme="minorHAnsi" w:eastAsiaTheme="minorEastAsia" w:hAnsiTheme="minorHAnsi"/>
            <w:noProof/>
          </w:rPr>
          <w:tab/>
        </w:r>
        <w:r w:rsidR="00F6503F" w:rsidRPr="008A78ED">
          <w:rPr>
            <w:rStyle w:val="af3"/>
            <w:noProof/>
          </w:rPr>
          <w:t>安全物理环境</w:t>
        </w:r>
        <w:r w:rsidR="00F6503F">
          <w:rPr>
            <w:noProof/>
            <w:webHidden/>
          </w:rPr>
          <w:tab/>
        </w:r>
        <w:r>
          <w:rPr>
            <w:noProof/>
            <w:webHidden/>
          </w:rPr>
          <w:fldChar w:fldCharType="begin"/>
        </w:r>
        <w:r w:rsidR="00F6503F">
          <w:rPr>
            <w:noProof/>
            <w:webHidden/>
          </w:rPr>
          <w:instrText xml:space="preserve"> PAGEREF _Toc11415556 \h </w:instrText>
        </w:r>
        <w:r>
          <w:rPr>
            <w:noProof/>
            <w:webHidden/>
          </w:rPr>
        </w:r>
        <w:r>
          <w:rPr>
            <w:noProof/>
            <w:webHidden/>
          </w:rPr>
          <w:fldChar w:fldCharType="separate"/>
        </w:r>
        <w:r w:rsidR="00BB451C">
          <w:rPr>
            <w:noProof/>
            <w:webHidden/>
          </w:rPr>
          <w:t>32</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7" w:history="1">
        <w:r w:rsidR="00F6503F" w:rsidRPr="008A78ED">
          <w:rPr>
            <w:rStyle w:val="af3"/>
            <w:noProof/>
          </w:rPr>
          <w:t>C.2</w:t>
        </w:r>
        <w:r w:rsidR="00F6503F">
          <w:rPr>
            <w:rFonts w:asciiTheme="minorHAnsi" w:eastAsiaTheme="minorEastAsia" w:hAnsiTheme="minorHAnsi"/>
            <w:noProof/>
          </w:rPr>
          <w:tab/>
        </w:r>
        <w:r w:rsidR="00F6503F" w:rsidRPr="008A78ED">
          <w:rPr>
            <w:rStyle w:val="af3"/>
            <w:noProof/>
          </w:rPr>
          <w:t>安全通信网络</w:t>
        </w:r>
        <w:r w:rsidR="00F6503F">
          <w:rPr>
            <w:noProof/>
            <w:webHidden/>
          </w:rPr>
          <w:tab/>
        </w:r>
        <w:r>
          <w:rPr>
            <w:noProof/>
            <w:webHidden/>
          </w:rPr>
          <w:fldChar w:fldCharType="begin"/>
        </w:r>
        <w:r w:rsidR="00F6503F">
          <w:rPr>
            <w:noProof/>
            <w:webHidden/>
          </w:rPr>
          <w:instrText xml:space="preserve"> PAGEREF _Toc11415557 \h </w:instrText>
        </w:r>
        <w:r>
          <w:rPr>
            <w:noProof/>
            <w:webHidden/>
          </w:rPr>
        </w:r>
        <w:r>
          <w:rPr>
            <w:noProof/>
            <w:webHidden/>
          </w:rPr>
          <w:fldChar w:fldCharType="separate"/>
        </w:r>
        <w:r w:rsidR="00BB451C">
          <w:rPr>
            <w:noProof/>
            <w:webHidden/>
          </w:rPr>
          <w:t>34</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8" w:history="1">
        <w:r w:rsidR="00F6503F" w:rsidRPr="008A78ED">
          <w:rPr>
            <w:rStyle w:val="af3"/>
            <w:noProof/>
          </w:rPr>
          <w:t>C.3</w:t>
        </w:r>
        <w:r w:rsidR="00F6503F">
          <w:rPr>
            <w:rFonts w:asciiTheme="minorHAnsi" w:eastAsiaTheme="minorEastAsia" w:hAnsiTheme="minorHAnsi"/>
            <w:noProof/>
          </w:rPr>
          <w:tab/>
        </w:r>
        <w:r w:rsidR="00F6503F" w:rsidRPr="008A78ED">
          <w:rPr>
            <w:rStyle w:val="af3"/>
            <w:noProof/>
          </w:rPr>
          <w:t>安全区域边界</w:t>
        </w:r>
        <w:r w:rsidR="00F6503F">
          <w:rPr>
            <w:noProof/>
            <w:webHidden/>
          </w:rPr>
          <w:tab/>
        </w:r>
        <w:r>
          <w:rPr>
            <w:noProof/>
            <w:webHidden/>
          </w:rPr>
          <w:fldChar w:fldCharType="begin"/>
        </w:r>
        <w:r w:rsidR="00F6503F">
          <w:rPr>
            <w:noProof/>
            <w:webHidden/>
          </w:rPr>
          <w:instrText xml:space="preserve"> PAGEREF _Toc11415558 \h </w:instrText>
        </w:r>
        <w:r>
          <w:rPr>
            <w:noProof/>
            <w:webHidden/>
          </w:rPr>
        </w:r>
        <w:r>
          <w:rPr>
            <w:noProof/>
            <w:webHidden/>
          </w:rPr>
          <w:fldChar w:fldCharType="separate"/>
        </w:r>
        <w:r w:rsidR="00BB451C">
          <w:rPr>
            <w:noProof/>
            <w:webHidden/>
          </w:rPr>
          <w:t>35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59" w:history="1">
        <w:r w:rsidR="00F6503F" w:rsidRPr="008A78ED">
          <w:rPr>
            <w:rStyle w:val="af3"/>
            <w:noProof/>
          </w:rPr>
          <w:t>C.4</w:t>
        </w:r>
        <w:r w:rsidR="00F6503F">
          <w:rPr>
            <w:rFonts w:asciiTheme="minorHAnsi" w:eastAsiaTheme="minorEastAsia" w:hAnsiTheme="minorHAnsi"/>
            <w:noProof/>
          </w:rPr>
          <w:tab/>
        </w:r>
        <w:r w:rsidR="00F6503F" w:rsidRPr="008A78ED">
          <w:rPr>
            <w:rStyle w:val="af3"/>
            <w:noProof/>
          </w:rPr>
          <w:t>安全计算环境</w:t>
        </w:r>
        <w:r w:rsidR="00F6503F">
          <w:rPr>
            <w:noProof/>
            <w:webHidden/>
          </w:rPr>
          <w:tab/>
        </w:r>
        <w:r>
          <w:rPr>
            <w:noProof/>
            <w:webHidden/>
          </w:rPr>
          <w:fldChar w:fldCharType="begin"/>
        </w:r>
        <w:r w:rsidR="00F6503F">
          <w:rPr>
            <w:noProof/>
            <w:webHidden/>
          </w:rPr>
          <w:instrText xml:space="preserve"> PAGEREF _Toc11415559 \h </w:instrText>
        </w:r>
        <w:r>
          <w:rPr>
            <w:noProof/>
            <w:webHidden/>
          </w:rPr>
        </w:r>
        <w:r>
          <w:rPr>
            <w:noProof/>
            <w:webHidden/>
          </w:rPr>
          <w:fldChar w:fldCharType="separate"/>
        </w:r>
        <w:r w:rsidR="00BB451C">
          <w:rPr>
            <w:noProof/>
            <w:webHidden/>
          </w:rPr>
          <w:t>36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60" w:history="1">
        <w:r w:rsidR="00F6503F" w:rsidRPr="008A78ED">
          <w:rPr>
            <w:rStyle w:val="af3"/>
            <w:noProof/>
          </w:rPr>
          <w:t>C.4.1</w:t>
        </w:r>
        <w:r w:rsidR="00F6503F">
          <w:rPr>
            <w:rFonts w:asciiTheme="minorHAnsi" w:eastAsiaTheme="minorEastAsia" w:hAnsiTheme="minorHAnsi"/>
            <w:noProof/>
          </w:rPr>
          <w:tab/>
        </w:r>
        <w:r w:rsidR="00F6503F" w:rsidRPr="008A78ED">
          <w:rPr>
            <w:rStyle w:val="af3"/>
            <w:noProof/>
          </w:rPr>
          <w:t>网络设备和安全设备</w:t>
        </w:r>
        <w:r w:rsidR="00F6503F">
          <w:rPr>
            <w:noProof/>
            <w:webHidden/>
          </w:rPr>
          <w:tab/>
        </w:r>
        <w:r>
          <w:rPr>
            <w:noProof/>
            <w:webHidden/>
          </w:rPr>
          <w:fldChar w:fldCharType="begin"/>
        </w:r>
        <w:r w:rsidR="00F6503F">
          <w:rPr>
            <w:noProof/>
            <w:webHidden/>
          </w:rPr>
          <w:instrText xml:space="preserve"> PAGEREF _Toc11415560 \h </w:instrText>
        </w:r>
        <w:r>
          <w:rPr>
            <w:noProof/>
            <w:webHidden/>
          </w:rPr>
        </w:r>
        <w:r>
          <w:rPr>
            <w:noProof/>
            <w:webHidden/>
          </w:rPr>
          <w:fldChar w:fldCharType="separate"/>
        </w:r>
        <w:r w:rsidR="00BB451C">
          <w:rPr>
            <w:noProof/>
            <w:webHidden/>
          </w:rPr>
          <w:t>36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61" w:history="1">
        <w:r w:rsidR="00F6503F" w:rsidRPr="008A78ED">
          <w:rPr>
            <w:rStyle w:val="af3"/>
            <w:noProof/>
          </w:rPr>
          <w:t>C.4.2</w:t>
        </w:r>
        <w:r w:rsidR="00F6503F">
          <w:rPr>
            <w:rFonts w:asciiTheme="minorHAnsi" w:eastAsiaTheme="minorEastAsia" w:hAnsiTheme="minorHAnsi"/>
            <w:noProof/>
          </w:rPr>
          <w:tab/>
        </w:r>
        <w:r w:rsidR="00F6503F" w:rsidRPr="008A78ED">
          <w:rPr>
            <w:rStyle w:val="af3"/>
            <w:noProof/>
          </w:rPr>
          <w:t>服务器和终端</w:t>
        </w:r>
        <w:r w:rsidR="00F6503F">
          <w:rPr>
            <w:noProof/>
            <w:webHidden/>
          </w:rPr>
          <w:tab/>
        </w:r>
        <w:r>
          <w:rPr>
            <w:noProof/>
            <w:webHidden/>
          </w:rPr>
          <w:fldChar w:fldCharType="begin"/>
        </w:r>
        <w:r w:rsidR="00F6503F">
          <w:rPr>
            <w:noProof/>
            <w:webHidden/>
          </w:rPr>
          <w:instrText xml:space="preserve"> PAGEREF _Toc11415561 \h </w:instrText>
        </w:r>
        <w:r>
          <w:rPr>
            <w:noProof/>
            <w:webHidden/>
          </w:rPr>
        </w:r>
        <w:r>
          <w:rPr>
            <w:noProof/>
            <w:webHidden/>
          </w:rPr>
          <w:fldChar w:fldCharType="separate"/>
        </w:r>
        <w:r w:rsidR="00BB451C">
          <w:rPr>
            <w:noProof/>
            <w:webHidden/>
          </w:rPr>
          <w:t>39</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62" w:history="1">
        <w:r w:rsidR="00F6503F" w:rsidRPr="008A78ED">
          <w:rPr>
            <w:rStyle w:val="af3"/>
            <w:noProof/>
          </w:rPr>
          <w:t>C.4.3</w:t>
        </w:r>
        <w:r w:rsidR="00F6503F">
          <w:rPr>
            <w:rFonts w:asciiTheme="minorHAnsi" w:eastAsiaTheme="minorEastAsia" w:hAnsiTheme="minorHAnsi"/>
            <w:noProof/>
          </w:rPr>
          <w:tab/>
        </w:r>
        <w:r w:rsidR="00F6503F" w:rsidRPr="008A78ED">
          <w:rPr>
            <w:rStyle w:val="af3"/>
            <w:noProof/>
          </w:rPr>
          <w:t>应用和数据</w:t>
        </w:r>
        <w:r w:rsidR="00F6503F">
          <w:rPr>
            <w:noProof/>
            <w:webHidden/>
          </w:rPr>
          <w:tab/>
        </w:r>
        <w:r>
          <w:rPr>
            <w:noProof/>
            <w:webHidden/>
          </w:rPr>
          <w:fldChar w:fldCharType="begin"/>
        </w:r>
        <w:r w:rsidR="00F6503F">
          <w:rPr>
            <w:noProof/>
            <w:webHidden/>
          </w:rPr>
          <w:instrText xml:space="preserve"> PAGEREF _Toc11415562 \h </w:instrText>
        </w:r>
        <w:r>
          <w:rPr>
            <w:noProof/>
            <w:webHidden/>
          </w:rPr>
        </w:r>
        <w:r>
          <w:rPr>
            <w:noProof/>
            <w:webHidden/>
          </w:rPr>
          <w:fldChar w:fldCharType="separate"/>
        </w:r>
        <w:r w:rsidR="00BB451C">
          <w:rPr>
            <w:noProof/>
            <w:webHidden/>
          </w:rPr>
          <w:t>42</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63" w:history="1">
        <w:r w:rsidR="00F6503F" w:rsidRPr="008A78ED">
          <w:rPr>
            <w:rStyle w:val="af3"/>
            <w:noProof/>
          </w:rPr>
          <w:t>C.4.4</w:t>
        </w:r>
        <w:r w:rsidR="00F6503F">
          <w:rPr>
            <w:rFonts w:asciiTheme="minorHAnsi" w:eastAsiaTheme="minorEastAsia" w:hAnsiTheme="minorHAnsi"/>
            <w:noProof/>
          </w:rPr>
          <w:tab/>
        </w:r>
        <w:r w:rsidR="00F6503F" w:rsidRPr="008A78ED">
          <w:rPr>
            <w:rStyle w:val="af3"/>
            <w:noProof/>
          </w:rPr>
          <w:t>其他系统和设备</w:t>
        </w:r>
        <w:r w:rsidR="00F6503F">
          <w:rPr>
            <w:noProof/>
            <w:webHidden/>
          </w:rPr>
          <w:tab/>
        </w:r>
        <w:r>
          <w:rPr>
            <w:noProof/>
            <w:webHidden/>
          </w:rPr>
          <w:fldChar w:fldCharType="begin"/>
        </w:r>
        <w:r w:rsidR="00F6503F">
          <w:rPr>
            <w:noProof/>
            <w:webHidden/>
          </w:rPr>
          <w:instrText xml:space="preserve"> PAGEREF _Toc11415563 \h </w:instrText>
        </w:r>
        <w:r>
          <w:rPr>
            <w:noProof/>
            <w:webHidden/>
          </w:rPr>
        </w:r>
        <w:r>
          <w:rPr>
            <w:noProof/>
            <w:webHidden/>
          </w:rPr>
          <w:fldChar w:fldCharType="separate"/>
        </w:r>
        <w:r w:rsidR="00BB451C">
          <w:rPr>
            <w:noProof/>
            <w:webHidden/>
          </w:rPr>
          <w:t>46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4" w:history="1">
        <w:r w:rsidR="00F6503F" w:rsidRPr="008A78ED">
          <w:rPr>
            <w:rStyle w:val="af3"/>
            <w:noProof/>
          </w:rPr>
          <w:t>C.5</w:t>
        </w:r>
        <w:r w:rsidR="00F6503F">
          <w:rPr>
            <w:rFonts w:asciiTheme="minorHAnsi" w:eastAsiaTheme="minorEastAsia" w:hAnsiTheme="minorHAnsi"/>
            <w:noProof/>
          </w:rPr>
          <w:tab/>
        </w:r>
        <w:r w:rsidR="00F6503F" w:rsidRPr="008A78ED">
          <w:rPr>
            <w:rStyle w:val="af3"/>
            <w:noProof/>
          </w:rPr>
          <w:t>安全管理中心</w:t>
        </w:r>
        <w:r w:rsidR="00F6503F">
          <w:rPr>
            <w:noProof/>
            <w:webHidden/>
          </w:rPr>
          <w:tab/>
        </w:r>
        <w:r>
          <w:rPr>
            <w:noProof/>
            <w:webHidden/>
          </w:rPr>
          <w:fldChar w:fldCharType="begin"/>
        </w:r>
        <w:r w:rsidR="00F6503F">
          <w:rPr>
            <w:noProof/>
            <w:webHidden/>
          </w:rPr>
          <w:instrText xml:space="preserve"> PAGEREF _Toc11415564 \h </w:instrText>
        </w:r>
        <w:r>
          <w:rPr>
            <w:noProof/>
            <w:webHidden/>
          </w:rPr>
        </w:r>
        <w:r>
          <w:rPr>
            <w:noProof/>
            <w:webHidden/>
          </w:rPr>
          <w:fldChar w:fldCharType="separate"/>
        </w:r>
        <w:r w:rsidR="00BB451C">
          <w:rPr>
            <w:noProof/>
            <w:webHidden/>
          </w:rPr>
          <w:t>48</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5" w:history="1">
        <w:r w:rsidR="00F6503F" w:rsidRPr="008A78ED">
          <w:rPr>
            <w:rStyle w:val="af3"/>
            <w:noProof/>
          </w:rPr>
          <w:t>C.6</w:t>
        </w:r>
        <w:r w:rsidR="00F6503F">
          <w:rPr>
            <w:rFonts w:asciiTheme="minorHAnsi" w:eastAsiaTheme="minorEastAsia" w:hAnsiTheme="minorHAnsi"/>
            <w:noProof/>
          </w:rPr>
          <w:tab/>
        </w:r>
        <w:r w:rsidR="00F6503F" w:rsidRPr="008A78ED">
          <w:rPr>
            <w:rStyle w:val="af3"/>
            <w:noProof/>
          </w:rPr>
          <w:t>安全管理制度</w:t>
        </w:r>
        <w:r w:rsidR="00F6503F">
          <w:rPr>
            <w:noProof/>
            <w:webHidden/>
          </w:rPr>
          <w:tab/>
        </w:r>
        <w:r>
          <w:rPr>
            <w:noProof/>
            <w:webHidden/>
          </w:rPr>
          <w:fldChar w:fldCharType="begin"/>
        </w:r>
        <w:r w:rsidR="00F6503F">
          <w:rPr>
            <w:noProof/>
            <w:webHidden/>
          </w:rPr>
          <w:instrText xml:space="preserve"> PAGEREF _Toc11415565 \h </w:instrText>
        </w:r>
        <w:r>
          <w:rPr>
            <w:noProof/>
            <w:webHidden/>
          </w:rPr>
        </w:r>
        <w:r>
          <w:rPr>
            <w:noProof/>
            <w:webHidden/>
          </w:rPr>
          <w:fldChar w:fldCharType="separate"/>
        </w:r>
        <w:r w:rsidR="00BB451C">
          <w:rPr>
            <w:noProof/>
            <w:webHidden/>
          </w:rPr>
          <w:t>49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6" w:history="1">
        <w:r w:rsidR="00F6503F" w:rsidRPr="008A78ED">
          <w:rPr>
            <w:rStyle w:val="af3"/>
            <w:noProof/>
          </w:rPr>
          <w:t>C.7</w:t>
        </w:r>
        <w:r w:rsidR="00F6503F">
          <w:rPr>
            <w:rFonts w:asciiTheme="minorHAnsi" w:eastAsiaTheme="minorEastAsia" w:hAnsiTheme="minorHAnsi"/>
            <w:noProof/>
          </w:rPr>
          <w:tab/>
        </w:r>
        <w:r w:rsidR="00F6503F" w:rsidRPr="008A78ED">
          <w:rPr>
            <w:rStyle w:val="af3"/>
            <w:noProof/>
          </w:rPr>
          <w:t>安全管理机构</w:t>
        </w:r>
        <w:r w:rsidR="00F6503F">
          <w:rPr>
            <w:noProof/>
            <w:webHidden/>
          </w:rPr>
          <w:tab/>
        </w:r>
        <w:r>
          <w:rPr>
            <w:noProof/>
            <w:webHidden/>
          </w:rPr>
          <w:fldChar w:fldCharType="begin"/>
        </w:r>
        <w:r w:rsidR="00F6503F">
          <w:rPr>
            <w:noProof/>
            <w:webHidden/>
          </w:rPr>
          <w:instrText xml:space="preserve"> PAGEREF _Toc11415566 \h </w:instrText>
        </w:r>
        <w:r>
          <w:rPr>
            <w:noProof/>
            <w:webHidden/>
          </w:rPr>
        </w:r>
        <w:r>
          <w:rPr>
            <w:noProof/>
            <w:webHidden/>
          </w:rPr>
          <w:fldChar w:fldCharType="separate"/>
        </w:r>
        <w:r w:rsidR="00BB451C">
          <w:rPr>
            <w:noProof/>
            <w:webHidden/>
          </w:rPr>
          <w:t>49</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7" w:history="1">
        <w:r w:rsidR="00F6503F" w:rsidRPr="008A78ED">
          <w:rPr>
            <w:rStyle w:val="af3"/>
            <w:noProof/>
          </w:rPr>
          <w:t>C.8</w:t>
        </w:r>
        <w:r w:rsidR="00F6503F">
          <w:rPr>
            <w:rFonts w:asciiTheme="minorHAnsi" w:eastAsiaTheme="minorEastAsia" w:hAnsiTheme="minorHAnsi"/>
            <w:noProof/>
          </w:rPr>
          <w:tab/>
        </w:r>
        <w:r w:rsidR="00F6503F" w:rsidRPr="008A78ED">
          <w:rPr>
            <w:rStyle w:val="af3"/>
            <w:noProof/>
          </w:rPr>
          <w:t>安全管理人员</w:t>
        </w:r>
        <w:r w:rsidR="00F6503F">
          <w:rPr>
            <w:noProof/>
            <w:webHidden/>
          </w:rPr>
          <w:tab/>
        </w:r>
        <w:r>
          <w:rPr>
            <w:noProof/>
            <w:webHidden/>
          </w:rPr>
          <w:fldChar w:fldCharType="begin"/>
        </w:r>
        <w:r w:rsidR="00F6503F">
          <w:rPr>
            <w:noProof/>
            <w:webHidden/>
          </w:rPr>
          <w:instrText xml:space="preserve"> PAGEREF _Toc11415567 \h </w:instrText>
        </w:r>
        <w:r>
          <w:rPr>
            <w:noProof/>
            <w:webHidden/>
          </w:rPr>
        </w:r>
        <w:r>
          <w:rPr>
            <w:noProof/>
            <w:webHidden/>
          </w:rPr>
          <w:fldChar w:fldCharType="separate"/>
        </w:r>
        <w:r w:rsidR="00BB451C">
          <w:rPr>
            <w:noProof/>
            <w:webHidden/>
          </w:rPr>
          <w:t>50</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8" w:history="1">
        <w:r w:rsidR="00F6503F" w:rsidRPr="008A78ED">
          <w:rPr>
            <w:rStyle w:val="af3"/>
            <w:noProof/>
          </w:rPr>
          <w:t>C.9</w:t>
        </w:r>
        <w:r w:rsidR="00F6503F">
          <w:rPr>
            <w:rFonts w:asciiTheme="minorHAnsi" w:eastAsiaTheme="minorEastAsia" w:hAnsiTheme="minorHAnsi"/>
            <w:noProof/>
          </w:rPr>
          <w:tab/>
        </w:r>
        <w:r w:rsidR="00F6503F" w:rsidRPr="008A78ED">
          <w:rPr>
            <w:rStyle w:val="af3"/>
            <w:noProof/>
          </w:rPr>
          <w:t>安全建设管理</w:t>
        </w:r>
        <w:r w:rsidR="00F6503F">
          <w:rPr>
            <w:noProof/>
            <w:webHidden/>
          </w:rPr>
          <w:tab/>
        </w:r>
        <w:r>
          <w:rPr>
            <w:noProof/>
            <w:webHidden/>
          </w:rPr>
          <w:fldChar w:fldCharType="begin"/>
        </w:r>
        <w:r w:rsidR="00F6503F">
          <w:rPr>
            <w:noProof/>
            <w:webHidden/>
          </w:rPr>
          <w:instrText xml:space="preserve"> PAGEREF _Toc11415568 \h </w:instrText>
        </w:r>
        <w:r>
          <w:rPr>
            <w:noProof/>
            <w:webHidden/>
          </w:rPr>
        </w:r>
        <w:r>
          <w:rPr>
            <w:noProof/>
            <w:webHidden/>
          </w:rPr>
          <w:fldChar w:fldCharType="separate"/>
        </w:r>
        <w:r w:rsidR="00BB451C">
          <w:rPr>
            <w:noProof/>
            <w:webHidden/>
          </w:rPr>
          <w:t>50</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69" w:history="1">
        <w:r w:rsidR="00F6503F" w:rsidRPr="008A78ED">
          <w:rPr>
            <w:rStyle w:val="af3"/>
            <w:noProof/>
          </w:rPr>
          <w:t>C.10</w:t>
        </w:r>
        <w:r w:rsidR="00F6503F">
          <w:rPr>
            <w:rFonts w:asciiTheme="minorHAnsi" w:eastAsiaTheme="minorEastAsia" w:hAnsiTheme="minorHAnsi"/>
            <w:noProof/>
          </w:rPr>
          <w:tab/>
        </w:r>
        <w:r w:rsidR="00F6503F" w:rsidRPr="008A78ED">
          <w:rPr>
            <w:rStyle w:val="af3"/>
            <w:noProof/>
          </w:rPr>
          <w:t>安全运维管理</w:t>
        </w:r>
        <w:r w:rsidR="00F6503F">
          <w:rPr>
            <w:noProof/>
            <w:webHidden/>
          </w:rPr>
          <w:tab/>
        </w:r>
        <w:r>
          <w:rPr>
            <w:noProof/>
            <w:webHidden/>
          </w:rPr>
          <w:fldChar w:fldCharType="begin"/>
        </w:r>
        <w:r w:rsidR="00F6503F">
          <w:rPr>
            <w:noProof/>
            <w:webHidden/>
          </w:rPr>
          <w:instrText xml:space="preserve"> PAGEREF _Toc11415569 \h </w:instrText>
        </w:r>
        <w:r>
          <w:rPr>
            <w:noProof/>
            <w:webHidden/>
          </w:rPr>
        </w:r>
        <w:r>
          <w:rPr>
            <w:noProof/>
            <w:webHidden/>
          </w:rPr>
          <w:fldChar w:fldCharType="separate"/>
        </w:r>
        <w:r w:rsidR="00BB451C">
          <w:rPr>
            <w:noProof/>
            <w:webHidden/>
          </w:rPr>
          <w:t>51</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70" w:history="1">
        <w:r w:rsidR="00F6503F" w:rsidRPr="008A78ED">
          <w:rPr>
            <w:rStyle w:val="af3"/>
            <w:noProof/>
          </w:rPr>
          <w:t>C.11</w:t>
        </w:r>
        <w:r w:rsidR="00F6503F">
          <w:rPr>
            <w:rFonts w:asciiTheme="minorHAnsi" w:eastAsiaTheme="minorEastAsia" w:hAnsiTheme="minorHAnsi"/>
            <w:noProof/>
          </w:rPr>
          <w:tab/>
        </w:r>
        <w:r w:rsidR="00F6503F" w:rsidRPr="008A78ED">
          <w:rPr>
            <w:rStyle w:val="af3"/>
            <w:noProof/>
          </w:rPr>
          <w:t>其他安全要求指标</w:t>
        </w:r>
        <w:r w:rsidR="00F6503F">
          <w:rPr>
            <w:noProof/>
            <w:webHidden/>
          </w:rPr>
          <w:tab/>
        </w:r>
        <w:r>
          <w:rPr>
            <w:noProof/>
            <w:webHidden/>
          </w:rPr>
          <w:fldChar w:fldCharType="begin"/>
        </w:r>
        <w:r w:rsidR="00F6503F">
          <w:rPr>
            <w:noProof/>
            <w:webHidden/>
          </w:rPr>
          <w:instrText xml:space="preserve"> PAGEREF _Toc11415570 \h </w:instrText>
        </w:r>
        <w:r>
          <w:rPr>
            <w:noProof/>
            <w:webHidden/>
          </w:rPr>
        </w:r>
        <w:r>
          <w:rPr>
            <w:noProof/>
            <w:webHidden/>
          </w:rPr>
          <w:fldChar w:fldCharType="separate"/>
        </w:r>
        <w:r w:rsidR="00BB451C">
          <w:rPr>
            <w:noProof/>
            <w:webHidden/>
          </w:rPr>
          <w:t>52</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71" w:history="1">
        <w:r w:rsidR="00F6503F" w:rsidRPr="008A78ED">
          <w:rPr>
            <w:rStyle w:val="af3"/>
            <w:noProof/>
          </w:rPr>
          <w:t>附录</w:t>
        </w:r>
        <w:r w:rsidR="00F6503F" w:rsidRPr="008A78ED">
          <w:rPr>
            <w:rStyle w:val="af3"/>
            <w:noProof/>
          </w:rPr>
          <w:t>D</w:t>
        </w:r>
        <w:r w:rsidR="00F6503F">
          <w:rPr>
            <w:rFonts w:asciiTheme="minorHAnsi" w:eastAsiaTheme="minorEastAsia" w:hAnsiTheme="minorHAnsi"/>
            <w:noProof/>
          </w:rPr>
          <w:tab/>
        </w:r>
        <w:r w:rsidR="00F6503F" w:rsidRPr="008A78ED">
          <w:rPr>
            <w:rStyle w:val="af3"/>
            <w:noProof/>
          </w:rPr>
          <w:t>单项测评结果记录</w:t>
        </w:r>
        <w:r w:rsidR="00F6503F">
          <w:rPr>
            <w:noProof/>
            <w:webHidden/>
          </w:rPr>
          <w:tab/>
        </w:r>
        <w:r>
          <w:rPr>
            <w:noProof/>
            <w:webHidden/>
          </w:rPr>
          <w:fldChar w:fldCharType="begin"/>
        </w:r>
        <w:r w:rsidR="00F6503F">
          <w:rPr>
            <w:noProof/>
            <w:webHidden/>
          </w:rPr>
          <w:instrText xml:space="preserve"> PAGEREF _Toc11415571 \h </w:instrText>
        </w:r>
        <w:r>
          <w:rPr>
            <w:noProof/>
            <w:webHidden/>
          </w:rPr>
        </w:r>
        <w:r>
          <w:rPr>
            <w:noProof/>
            <w:webHidden/>
          </w:rPr>
          <w:fldChar w:fldCharType="separate"/>
        </w:r>
        <w:r w:rsidR="00BB451C">
          <w:rPr>
            <w:noProof/>
            <w:webHidden/>
          </w:rPr>
          <w:t>53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72" w:history="1">
        <w:r w:rsidR="00F6503F" w:rsidRPr="008A78ED">
          <w:rPr>
            <w:rStyle w:val="af3"/>
            <w:noProof/>
          </w:rPr>
          <w:t>D.1</w:t>
        </w:r>
        <w:r w:rsidR="00F6503F">
          <w:rPr>
            <w:rFonts w:asciiTheme="minorHAnsi" w:eastAsiaTheme="minorEastAsia" w:hAnsiTheme="minorHAnsi"/>
            <w:noProof/>
          </w:rPr>
          <w:tab/>
        </w:r>
        <w:r w:rsidR="00F6503F" w:rsidRPr="008A78ED">
          <w:rPr>
            <w:rStyle w:val="af3"/>
            <w:noProof/>
          </w:rPr>
          <w:t>安全物理环境</w:t>
        </w:r>
        <w:r w:rsidR="00F6503F">
          <w:rPr>
            <w:noProof/>
            <w:webHidden/>
          </w:rPr>
          <w:tab/>
        </w:r>
        <w:r>
          <w:rPr>
            <w:noProof/>
            <w:webHidden/>
          </w:rPr>
          <w:fldChar w:fldCharType="begin"/>
        </w:r>
        <w:r w:rsidR="00F6503F">
          <w:rPr>
            <w:noProof/>
            <w:webHidden/>
          </w:rPr>
          <w:instrText xml:space="preserve"> PAGEREF _Toc11415572 \h </w:instrText>
        </w:r>
        <w:r>
          <w:rPr>
            <w:noProof/>
            <w:webHidden/>
          </w:rPr>
        </w:r>
        <w:r>
          <w:rPr>
            <w:noProof/>
            <w:webHidden/>
          </w:rPr>
          <w:fldChar w:fldCharType="separate"/>
        </w:r>
        <w:r w:rsidR="00BB451C">
          <w:rPr>
            <w:noProof/>
            <w:webHidden/>
          </w:rPr>
          <w:t>53</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73" w:history="1">
        <w:r w:rsidR="00F6503F" w:rsidRPr="008A78ED">
          <w:rPr>
            <w:rStyle w:val="af3"/>
            <w:noProof/>
          </w:rPr>
          <w:t>D.1.1</w:t>
        </w:r>
        <w:r w:rsidR="00F6503F">
          <w:rPr>
            <w:rFonts w:asciiTheme="minorHAnsi" w:eastAsiaTheme="minorEastAsia" w:hAnsiTheme="minorHAnsi"/>
            <w:noProof/>
          </w:rPr>
          <w:tab/>
        </w:r>
        <w:r w:rsidR="00F6503F" w:rsidRPr="008A78ED">
          <w:rPr>
            <w:rStyle w:val="af3"/>
            <w:noProof/>
          </w:rPr>
          <w:t>安全通用要求部分</w:t>
        </w:r>
        <w:r w:rsidR="00F6503F">
          <w:rPr>
            <w:noProof/>
            <w:webHidden/>
          </w:rPr>
          <w:tab/>
        </w:r>
        <w:r>
          <w:rPr>
            <w:noProof/>
            <w:webHidden/>
          </w:rPr>
          <w:fldChar w:fldCharType="begin"/>
        </w:r>
        <w:r w:rsidR="00F6503F">
          <w:rPr>
            <w:noProof/>
            <w:webHidden/>
          </w:rPr>
          <w:instrText xml:space="preserve"> PAGEREF _Toc11415573 \h </w:instrText>
        </w:r>
        <w:r>
          <w:rPr>
            <w:noProof/>
            <w:webHidden/>
          </w:rPr>
        </w:r>
        <w:r>
          <w:rPr>
            <w:noProof/>
            <w:webHidden/>
          </w:rPr>
          <w:fldChar w:fldCharType="separate"/>
        </w:r>
        <w:r w:rsidR="00BB451C">
          <w:rPr>
            <w:noProof/>
            <w:webHidden/>
          </w:rPr>
          <w:t>53</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74" w:history="1">
        <w:r w:rsidR="00F6503F" w:rsidRPr="008A78ED">
          <w:rPr>
            <w:rStyle w:val="af3"/>
            <w:noProof/>
          </w:rPr>
          <w:t>D.1.2</w:t>
        </w:r>
        <w:r w:rsidR="00F6503F">
          <w:rPr>
            <w:rFonts w:asciiTheme="minorHAnsi" w:eastAsiaTheme="minorEastAsia" w:hAnsiTheme="minorHAnsi"/>
            <w:noProof/>
          </w:rPr>
          <w:tab/>
        </w:r>
        <w:r w:rsidR="00F6503F" w:rsidRPr="008A78ED">
          <w:rPr>
            <w:rStyle w:val="af3"/>
            <w:noProof/>
          </w:rPr>
          <w:t>安全扩展要求部分</w:t>
        </w:r>
        <w:r w:rsidR="00F6503F">
          <w:rPr>
            <w:noProof/>
            <w:webHidden/>
          </w:rPr>
          <w:tab/>
        </w:r>
        <w:r>
          <w:rPr>
            <w:noProof/>
            <w:webHidden/>
          </w:rPr>
          <w:fldChar w:fldCharType="begin"/>
        </w:r>
        <w:r w:rsidR="00F6503F">
          <w:rPr>
            <w:noProof/>
            <w:webHidden/>
          </w:rPr>
          <w:instrText xml:space="preserve"> PAGEREF _Toc11415574 \h </w:instrText>
        </w:r>
        <w:r>
          <w:rPr>
            <w:noProof/>
            <w:webHidden/>
          </w:rPr>
        </w:r>
        <w:r>
          <w:rPr>
            <w:noProof/>
            <w:webHidden/>
          </w:rPr>
          <w:fldChar w:fldCharType="separate"/>
        </w:r>
        <w:r w:rsidR="00BB451C">
          <w:rPr>
            <w:noProof/>
            <w:webHidden/>
          </w:rPr>
          <w:t>53</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75" w:history="1">
        <w:r w:rsidR="00F6503F" w:rsidRPr="008A78ED">
          <w:rPr>
            <w:rStyle w:val="af3"/>
            <w:noProof/>
          </w:rPr>
          <w:t>D.2</w:t>
        </w:r>
        <w:r w:rsidR="00F6503F">
          <w:rPr>
            <w:rFonts w:asciiTheme="minorHAnsi" w:eastAsiaTheme="minorEastAsia" w:hAnsiTheme="minorHAnsi"/>
            <w:noProof/>
          </w:rPr>
          <w:tab/>
        </w:r>
        <w:r w:rsidR="00F6503F" w:rsidRPr="008A78ED">
          <w:rPr>
            <w:rStyle w:val="af3"/>
            <w:noProof/>
          </w:rPr>
          <w:t>安全通信网络</w:t>
        </w:r>
        <w:r w:rsidR="00F6503F">
          <w:rPr>
            <w:noProof/>
            <w:webHidden/>
          </w:rPr>
          <w:tab/>
        </w:r>
        <w:r>
          <w:rPr>
            <w:noProof/>
            <w:webHidden/>
          </w:rPr>
          <w:fldChar w:fldCharType="begin"/>
        </w:r>
        <w:r w:rsidR="00F6503F">
          <w:rPr>
            <w:noProof/>
            <w:webHidden/>
          </w:rPr>
          <w:instrText xml:space="preserve"> PAGEREF _Toc11415575 \h </w:instrText>
        </w:r>
        <w:r>
          <w:rPr>
            <w:noProof/>
            <w:webHidden/>
          </w:rPr>
        </w:r>
        <w:r>
          <w:rPr>
            <w:noProof/>
            <w:webHidden/>
          </w:rPr>
          <w:fldChar w:fldCharType="separate"/>
        </w:r>
        <w:r w:rsidR="00BB451C">
          <w:rPr>
            <w:noProof/>
            <w:webHidden/>
          </w:rPr>
          <w:t>54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76" w:history="1">
        <w:r w:rsidR="00F6503F" w:rsidRPr="008A78ED">
          <w:rPr>
            <w:rStyle w:val="af3"/>
            <w:noProof/>
          </w:rPr>
          <w:t>D.2.1</w:t>
        </w:r>
        <w:r w:rsidR="00F6503F">
          <w:rPr>
            <w:rFonts w:asciiTheme="minorHAnsi" w:eastAsiaTheme="minorEastAsia" w:hAnsiTheme="minorHAnsi"/>
            <w:noProof/>
          </w:rPr>
          <w:tab/>
        </w:r>
        <w:r w:rsidR="00F6503F" w:rsidRPr="008A78ED">
          <w:rPr>
            <w:rStyle w:val="af3"/>
            <w:noProof/>
          </w:rPr>
          <w:t>安全通用要求部分</w:t>
        </w:r>
        <w:r w:rsidR="00F6503F">
          <w:rPr>
            <w:noProof/>
            <w:webHidden/>
          </w:rPr>
          <w:tab/>
        </w:r>
        <w:r>
          <w:rPr>
            <w:noProof/>
            <w:webHidden/>
          </w:rPr>
          <w:fldChar w:fldCharType="begin"/>
        </w:r>
        <w:r w:rsidR="00F6503F">
          <w:rPr>
            <w:noProof/>
            <w:webHidden/>
          </w:rPr>
          <w:instrText xml:space="preserve"> PAGEREF _Toc11415576 \h </w:instrText>
        </w:r>
        <w:r>
          <w:rPr>
            <w:noProof/>
            <w:webHidden/>
          </w:rPr>
        </w:r>
        <w:r>
          <w:rPr>
            <w:noProof/>
            <w:webHidden/>
          </w:rPr>
          <w:fldChar w:fldCharType="separate"/>
        </w:r>
        <w:r w:rsidR="00BB451C">
          <w:rPr>
            <w:noProof/>
            <w:webHidden/>
          </w:rPr>
          <w:t>54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77" w:history="1">
        <w:r w:rsidR="00F6503F" w:rsidRPr="008A78ED">
          <w:rPr>
            <w:rStyle w:val="af3"/>
            <w:noProof/>
          </w:rPr>
          <w:t>D.2.2</w:t>
        </w:r>
        <w:r w:rsidR="00F6503F">
          <w:rPr>
            <w:rFonts w:asciiTheme="minorHAnsi" w:eastAsiaTheme="minorEastAsia" w:hAnsiTheme="minorHAnsi"/>
            <w:noProof/>
          </w:rPr>
          <w:tab/>
        </w:r>
        <w:r w:rsidR="00F6503F" w:rsidRPr="008A78ED">
          <w:rPr>
            <w:rStyle w:val="af3"/>
            <w:noProof/>
          </w:rPr>
          <w:t>安全扩展要求部分</w:t>
        </w:r>
        <w:r w:rsidR="00F6503F">
          <w:rPr>
            <w:noProof/>
            <w:webHidden/>
          </w:rPr>
          <w:tab/>
        </w:r>
        <w:r>
          <w:rPr>
            <w:noProof/>
            <w:webHidden/>
          </w:rPr>
          <w:fldChar w:fldCharType="begin"/>
        </w:r>
        <w:r w:rsidR="00F6503F">
          <w:rPr>
            <w:noProof/>
            <w:webHidden/>
          </w:rPr>
          <w:instrText xml:space="preserve"> PAGEREF _Toc11415577 \h </w:instrText>
        </w:r>
        <w:r>
          <w:rPr>
            <w:noProof/>
            <w:webHidden/>
          </w:rPr>
        </w:r>
        <w:r>
          <w:rPr>
            <w:noProof/>
            <w:webHidden/>
          </w:rPr>
          <w:fldChar w:fldCharType="separate"/>
        </w:r>
        <w:r w:rsidR="00BB451C">
          <w:rPr>
            <w:noProof/>
            <w:webHidden/>
          </w:rPr>
          <w:t>54</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78" w:history="1">
        <w:r w:rsidR="00F6503F" w:rsidRPr="008A78ED">
          <w:rPr>
            <w:rStyle w:val="af3"/>
            <w:noProof/>
          </w:rPr>
          <w:t>D.3</w:t>
        </w:r>
        <w:r w:rsidR="00F6503F">
          <w:rPr>
            <w:rFonts w:asciiTheme="minorHAnsi" w:eastAsiaTheme="minorEastAsia" w:hAnsiTheme="minorHAnsi"/>
            <w:noProof/>
          </w:rPr>
          <w:tab/>
        </w:r>
        <w:r w:rsidR="00F6503F" w:rsidRPr="008A78ED">
          <w:rPr>
            <w:rStyle w:val="af3"/>
            <w:noProof/>
          </w:rPr>
          <w:t>安全区域边界</w:t>
        </w:r>
        <w:r w:rsidR="00F6503F">
          <w:rPr>
            <w:noProof/>
            <w:webHidden/>
          </w:rPr>
          <w:tab/>
        </w:r>
        <w:r>
          <w:rPr>
            <w:noProof/>
            <w:webHidden/>
          </w:rPr>
          <w:fldChar w:fldCharType="begin"/>
        </w:r>
        <w:r w:rsidR="00F6503F">
          <w:rPr>
            <w:noProof/>
            <w:webHidden/>
          </w:rPr>
          <w:instrText xml:space="preserve"> PAGEREF _Toc11415578 \h </w:instrText>
        </w:r>
        <w:r>
          <w:rPr>
            <w:noProof/>
            <w:webHidden/>
          </w:rPr>
        </w:r>
        <w:r>
          <w:rPr>
            <w:noProof/>
            <w:webHidden/>
          </w:rPr>
          <w:fldChar w:fldCharType="separate"/>
        </w:r>
        <w:r w:rsidR="00BB451C">
          <w:rPr>
            <w:noProof/>
            <w:webHidden/>
          </w:rPr>
          <w:t>54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79" w:history="1">
        <w:r w:rsidR="00F6503F" w:rsidRPr="008A78ED">
          <w:rPr>
            <w:rStyle w:val="af3"/>
            <w:noProof/>
          </w:rPr>
          <w:t>D.3.1</w:t>
        </w:r>
        <w:r w:rsidR="00F6503F">
          <w:rPr>
            <w:rFonts w:asciiTheme="minorHAnsi" w:eastAsiaTheme="minorEastAsia" w:hAnsiTheme="minorHAnsi"/>
            <w:noProof/>
          </w:rPr>
          <w:tab/>
        </w:r>
        <w:r w:rsidR="00F6503F" w:rsidRPr="008A78ED">
          <w:rPr>
            <w:rStyle w:val="af3"/>
            <w:noProof/>
          </w:rPr>
          <w:t>安全通用要求部分</w:t>
        </w:r>
        <w:r w:rsidR="00F6503F">
          <w:rPr>
            <w:noProof/>
            <w:webHidden/>
          </w:rPr>
          <w:tab/>
        </w:r>
        <w:r>
          <w:rPr>
            <w:noProof/>
            <w:webHidden/>
          </w:rPr>
          <w:fldChar w:fldCharType="begin"/>
        </w:r>
        <w:r w:rsidR="00F6503F">
          <w:rPr>
            <w:noProof/>
            <w:webHidden/>
          </w:rPr>
          <w:instrText xml:space="preserve"> PAGEREF _Toc11415579 \h </w:instrText>
        </w:r>
        <w:r>
          <w:rPr>
            <w:noProof/>
            <w:webHidden/>
          </w:rPr>
        </w:r>
        <w:r>
          <w:rPr>
            <w:noProof/>
            <w:webHidden/>
          </w:rPr>
          <w:fldChar w:fldCharType="separate"/>
        </w:r>
        <w:r w:rsidR="00BB451C">
          <w:rPr>
            <w:noProof/>
            <w:webHidden/>
          </w:rPr>
          <w:t>54</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80" w:history="1">
        <w:r w:rsidR="00F6503F" w:rsidRPr="008A78ED">
          <w:rPr>
            <w:rStyle w:val="af3"/>
            <w:noProof/>
          </w:rPr>
          <w:t>D.3.2</w:t>
        </w:r>
        <w:r w:rsidR="00F6503F">
          <w:rPr>
            <w:rFonts w:asciiTheme="minorHAnsi" w:eastAsiaTheme="minorEastAsia" w:hAnsiTheme="minorHAnsi"/>
            <w:noProof/>
          </w:rPr>
          <w:tab/>
        </w:r>
        <w:r w:rsidR="00F6503F" w:rsidRPr="008A78ED">
          <w:rPr>
            <w:rStyle w:val="af3"/>
            <w:noProof/>
          </w:rPr>
          <w:t>安全扩展要求部分</w:t>
        </w:r>
        <w:r w:rsidR="00F6503F">
          <w:rPr>
            <w:noProof/>
            <w:webHidden/>
          </w:rPr>
          <w:tab/>
        </w:r>
        <w:r>
          <w:rPr>
            <w:noProof/>
            <w:webHidden/>
          </w:rPr>
          <w:fldChar w:fldCharType="begin"/>
        </w:r>
        <w:r w:rsidR="00F6503F">
          <w:rPr>
            <w:noProof/>
            <w:webHidden/>
          </w:rPr>
          <w:instrText xml:space="preserve"> PAGEREF _Toc11415580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81" w:history="1">
        <w:r w:rsidR="00F6503F" w:rsidRPr="008A78ED">
          <w:rPr>
            <w:rStyle w:val="af3"/>
            <w:noProof/>
          </w:rPr>
          <w:t>D.4</w:t>
        </w:r>
        <w:r w:rsidR="00F6503F">
          <w:rPr>
            <w:rFonts w:asciiTheme="minorHAnsi" w:eastAsiaTheme="minorEastAsia" w:hAnsiTheme="minorHAnsi"/>
            <w:noProof/>
          </w:rPr>
          <w:tab/>
        </w:r>
        <w:r w:rsidR="00F6503F" w:rsidRPr="008A78ED">
          <w:rPr>
            <w:rStyle w:val="af3"/>
            <w:noProof/>
          </w:rPr>
          <w:t>安全计算环境</w:t>
        </w:r>
        <w:r w:rsidR="00F6503F">
          <w:rPr>
            <w:noProof/>
            <w:webHidden/>
          </w:rPr>
          <w:tab/>
        </w:r>
        <w:r>
          <w:rPr>
            <w:noProof/>
            <w:webHidden/>
          </w:rPr>
          <w:fldChar w:fldCharType="begin"/>
        </w:r>
        <w:r w:rsidR="00F6503F">
          <w:rPr>
            <w:noProof/>
            <w:webHidden/>
          </w:rPr>
          <w:instrText xml:space="preserve"> PAGEREF _Toc11415581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82" w:history="1">
        <w:r w:rsidR="00F6503F" w:rsidRPr="008A78ED">
          <w:rPr>
            <w:rStyle w:val="af3"/>
            <w:noProof/>
          </w:rPr>
          <w:t>D.4.1</w:t>
        </w:r>
        <w:r w:rsidR="00F6503F">
          <w:rPr>
            <w:rFonts w:asciiTheme="minorHAnsi" w:eastAsiaTheme="minorEastAsia" w:hAnsiTheme="minorHAnsi"/>
            <w:noProof/>
          </w:rPr>
          <w:tab/>
        </w:r>
        <w:r w:rsidR="00F6503F" w:rsidRPr="008A78ED">
          <w:rPr>
            <w:rStyle w:val="af3"/>
            <w:noProof/>
          </w:rPr>
          <w:t>安全通用要求部分</w:t>
        </w:r>
        <w:r w:rsidR="00F6503F">
          <w:rPr>
            <w:noProof/>
            <w:webHidden/>
          </w:rPr>
          <w:tab/>
        </w:r>
        <w:r>
          <w:rPr>
            <w:noProof/>
            <w:webHidden/>
          </w:rPr>
          <w:fldChar w:fldCharType="begin"/>
        </w:r>
        <w:r w:rsidR="00F6503F">
          <w:rPr>
            <w:noProof/>
            <w:webHidden/>
          </w:rPr>
          <w:instrText xml:space="preserve"> PAGEREF _Toc11415582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83" w:history="1">
        <w:r w:rsidR="00F6503F" w:rsidRPr="008A78ED">
          <w:rPr>
            <w:rStyle w:val="af3"/>
            <w:noProof/>
          </w:rPr>
          <w:t>D.4.2</w:t>
        </w:r>
        <w:r w:rsidR="00F6503F">
          <w:rPr>
            <w:rFonts w:asciiTheme="minorHAnsi" w:eastAsiaTheme="minorEastAsia" w:hAnsiTheme="minorHAnsi"/>
            <w:noProof/>
          </w:rPr>
          <w:tab/>
        </w:r>
        <w:r w:rsidR="00F6503F" w:rsidRPr="008A78ED">
          <w:rPr>
            <w:rStyle w:val="af3"/>
            <w:noProof/>
          </w:rPr>
          <w:t>安全扩展要求部分</w:t>
        </w:r>
        <w:r w:rsidR="00F6503F">
          <w:rPr>
            <w:noProof/>
            <w:webHidden/>
          </w:rPr>
          <w:tab/>
        </w:r>
        <w:r>
          <w:rPr>
            <w:noProof/>
            <w:webHidden/>
          </w:rPr>
          <w:fldChar w:fldCharType="begin"/>
        </w:r>
        <w:r w:rsidR="00F6503F">
          <w:rPr>
            <w:noProof/>
            <w:webHidden/>
          </w:rPr>
          <w:instrText xml:space="preserve"> PAGEREF _Toc11415583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84" w:history="1">
        <w:r w:rsidR="00F6503F" w:rsidRPr="008A78ED">
          <w:rPr>
            <w:rStyle w:val="af3"/>
            <w:noProof/>
          </w:rPr>
          <w:t>D.5</w:t>
        </w:r>
        <w:r w:rsidR="00F6503F">
          <w:rPr>
            <w:rFonts w:asciiTheme="minorHAnsi" w:eastAsiaTheme="minorEastAsia" w:hAnsiTheme="minorHAnsi"/>
            <w:noProof/>
          </w:rPr>
          <w:tab/>
        </w:r>
        <w:r w:rsidR="00F6503F" w:rsidRPr="008A78ED">
          <w:rPr>
            <w:rStyle w:val="af3"/>
            <w:noProof/>
          </w:rPr>
          <w:t>安全管理中心</w:t>
        </w:r>
        <w:r w:rsidR="00F6503F">
          <w:rPr>
            <w:noProof/>
            <w:webHidden/>
          </w:rPr>
          <w:tab/>
        </w:r>
        <w:r>
          <w:rPr>
            <w:noProof/>
            <w:webHidden/>
          </w:rPr>
          <w:fldChar w:fldCharType="begin"/>
        </w:r>
        <w:r w:rsidR="00F6503F">
          <w:rPr>
            <w:noProof/>
            <w:webHidden/>
          </w:rPr>
          <w:instrText xml:space="preserve"> PAGEREF _Toc11415584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85" w:history="1">
        <w:r w:rsidR="00F6503F" w:rsidRPr="008A78ED">
          <w:rPr>
            <w:rStyle w:val="af3"/>
            <w:noProof/>
          </w:rPr>
          <w:t>D.5.1</w:t>
        </w:r>
        <w:r w:rsidR="00F6503F">
          <w:rPr>
            <w:rFonts w:asciiTheme="minorHAnsi" w:eastAsiaTheme="minorEastAsia" w:hAnsiTheme="minorHAnsi"/>
            <w:noProof/>
          </w:rPr>
          <w:tab/>
        </w:r>
        <w:r w:rsidR="00F6503F" w:rsidRPr="008A78ED">
          <w:rPr>
            <w:rStyle w:val="af3"/>
            <w:noProof/>
          </w:rPr>
          <w:t>测评对象</w:t>
        </w:r>
        <w:r w:rsidR="00F6503F" w:rsidRPr="008A78ED">
          <w:rPr>
            <w:rStyle w:val="af3"/>
            <w:noProof/>
          </w:rPr>
          <w:t>1</w:t>
        </w:r>
        <w:r w:rsidR="00F6503F">
          <w:rPr>
            <w:noProof/>
            <w:webHidden/>
          </w:rPr>
          <w:tab/>
        </w:r>
        <w:r>
          <w:rPr>
            <w:noProof/>
            <w:webHidden/>
          </w:rPr>
          <w:fldChar w:fldCharType="begin"/>
        </w:r>
        <w:r w:rsidR="00F6503F">
          <w:rPr>
            <w:noProof/>
            <w:webHidden/>
          </w:rPr>
          <w:instrText xml:space="preserve"> PAGEREF _Toc11415585 \h </w:instrText>
        </w:r>
        <w:r>
          <w:rPr>
            <w:noProof/>
            <w:webHidden/>
          </w:rPr>
        </w:r>
        <w:r>
          <w:rPr>
            <w:noProof/>
            <w:webHidden/>
          </w:rPr>
          <w:fldChar w:fldCharType="separate"/>
        </w:r>
        <w:r w:rsidR="00BB451C">
          <w:rPr>
            <w:noProof/>
            <w:webHidden/>
          </w:rPr>
          <w:t>55</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86" w:history="1">
        <w:r w:rsidR="00F6503F" w:rsidRPr="008A78ED">
          <w:rPr>
            <w:rStyle w:val="af3"/>
            <w:noProof/>
          </w:rPr>
          <w:t>D.5.2</w:t>
        </w:r>
        <w:r w:rsidR="00F6503F">
          <w:rPr>
            <w:rFonts w:asciiTheme="minorHAnsi" w:eastAsiaTheme="minorEastAsia" w:hAnsiTheme="minorHAnsi"/>
            <w:noProof/>
          </w:rPr>
          <w:tab/>
        </w:r>
        <w:r w:rsidR="00F6503F" w:rsidRPr="008A78ED">
          <w:rPr>
            <w:rStyle w:val="af3"/>
            <w:noProof/>
          </w:rPr>
          <w:t>测评对象</w:t>
        </w:r>
        <w:r w:rsidR="00F6503F" w:rsidRPr="008A78ED">
          <w:rPr>
            <w:rStyle w:val="af3"/>
            <w:noProof/>
          </w:rPr>
          <w:t>2</w:t>
        </w:r>
        <w:r w:rsidR="00F6503F">
          <w:rPr>
            <w:noProof/>
            <w:webHidden/>
          </w:rPr>
          <w:tab/>
        </w:r>
        <w:r>
          <w:rPr>
            <w:noProof/>
            <w:webHidden/>
          </w:rPr>
          <w:fldChar w:fldCharType="begin"/>
        </w:r>
        <w:r w:rsidR="00F6503F">
          <w:rPr>
            <w:noProof/>
            <w:webHidden/>
          </w:rPr>
          <w:instrText xml:space="preserve"> PAGEREF _Toc11415586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87" w:history="1">
        <w:r w:rsidR="00F6503F" w:rsidRPr="008A78ED">
          <w:rPr>
            <w:rStyle w:val="af3"/>
            <w:noProof/>
          </w:rPr>
          <w:t>D.6</w:t>
        </w:r>
        <w:r w:rsidR="00F6503F">
          <w:rPr>
            <w:rFonts w:asciiTheme="minorHAnsi" w:eastAsiaTheme="minorEastAsia" w:hAnsiTheme="minorHAnsi"/>
            <w:noProof/>
          </w:rPr>
          <w:tab/>
        </w:r>
        <w:r w:rsidR="00F6503F" w:rsidRPr="008A78ED">
          <w:rPr>
            <w:rStyle w:val="af3"/>
            <w:noProof/>
          </w:rPr>
          <w:t>安全管理制度</w:t>
        </w:r>
        <w:r w:rsidR="00F6503F">
          <w:rPr>
            <w:noProof/>
            <w:webHidden/>
          </w:rPr>
          <w:tab/>
        </w:r>
        <w:r>
          <w:rPr>
            <w:noProof/>
            <w:webHidden/>
          </w:rPr>
          <w:fldChar w:fldCharType="begin"/>
        </w:r>
        <w:r w:rsidR="00F6503F">
          <w:rPr>
            <w:noProof/>
            <w:webHidden/>
          </w:rPr>
          <w:instrText xml:space="preserve"> PAGEREF _Toc11415587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88" w:history="1">
        <w:r w:rsidR="00F6503F" w:rsidRPr="008A78ED">
          <w:rPr>
            <w:rStyle w:val="af3"/>
            <w:noProof/>
          </w:rPr>
          <w:t>D.7</w:t>
        </w:r>
        <w:r w:rsidR="00F6503F">
          <w:rPr>
            <w:rFonts w:asciiTheme="minorHAnsi" w:eastAsiaTheme="minorEastAsia" w:hAnsiTheme="minorHAnsi"/>
            <w:noProof/>
          </w:rPr>
          <w:tab/>
        </w:r>
        <w:r w:rsidR="00F6503F" w:rsidRPr="008A78ED">
          <w:rPr>
            <w:rStyle w:val="af3"/>
            <w:noProof/>
          </w:rPr>
          <w:t>安全管理机构</w:t>
        </w:r>
        <w:r w:rsidR="00F6503F">
          <w:rPr>
            <w:noProof/>
            <w:webHidden/>
          </w:rPr>
          <w:tab/>
        </w:r>
        <w:r>
          <w:rPr>
            <w:noProof/>
            <w:webHidden/>
          </w:rPr>
          <w:fldChar w:fldCharType="begin"/>
        </w:r>
        <w:r w:rsidR="00F6503F">
          <w:rPr>
            <w:noProof/>
            <w:webHidden/>
          </w:rPr>
          <w:instrText xml:space="preserve"> PAGEREF _Toc11415588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89" w:history="1">
        <w:r w:rsidR="00F6503F" w:rsidRPr="008A78ED">
          <w:rPr>
            <w:rStyle w:val="af3"/>
            <w:noProof/>
          </w:rPr>
          <w:t>D.8</w:t>
        </w:r>
        <w:r w:rsidR="00F6503F">
          <w:rPr>
            <w:rFonts w:asciiTheme="minorHAnsi" w:eastAsiaTheme="minorEastAsia" w:hAnsiTheme="minorHAnsi"/>
            <w:noProof/>
          </w:rPr>
          <w:tab/>
        </w:r>
        <w:r w:rsidR="00F6503F" w:rsidRPr="008A78ED">
          <w:rPr>
            <w:rStyle w:val="af3"/>
            <w:noProof/>
          </w:rPr>
          <w:t>安全管理人员</w:t>
        </w:r>
        <w:r w:rsidR="00F6503F">
          <w:rPr>
            <w:noProof/>
            <w:webHidden/>
          </w:rPr>
          <w:tab/>
        </w:r>
        <w:r>
          <w:rPr>
            <w:noProof/>
            <w:webHidden/>
          </w:rPr>
          <w:fldChar w:fldCharType="begin"/>
        </w:r>
        <w:r w:rsidR="00F6503F">
          <w:rPr>
            <w:noProof/>
            <w:webHidden/>
          </w:rPr>
          <w:instrText xml:space="preserve"> PAGEREF _Toc11415589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90" w:history="1">
        <w:r w:rsidR="00F6503F" w:rsidRPr="008A78ED">
          <w:rPr>
            <w:rStyle w:val="af3"/>
            <w:noProof/>
          </w:rPr>
          <w:t>D.9</w:t>
        </w:r>
        <w:r w:rsidR="00F6503F">
          <w:rPr>
            <w:rFonts w:asciiTheme="minorHAnsi" w:eastAsiaTheme="minorEastAsia" w:hAnsiTheme="minorHAnsi"/>
            <w:noProof/>
          </w:rPr>
          <w:tab/>
        </w:r>
        <w:r w:rsidR="00F6503F" w:rsidRPr="008A78ED">
          <w:rPr>
            <w:rStyle w:val="af3"/>
            <w:noProof/>
          </w:rPr>
          <w:t>安全建设管理</w:t>
        </w:r>
        <w:r w:rsidR="00F6503F">
          <w:rPr>
            <w:noProof/>
            <w:webHidden/>
          </w:rPr>
          <w:tab/>
        </w:r>
        <w:r>
          <w:rPr>
            <w:noProof/>
            <w:webHidden/>
          </w:rPr>
          <w:fldChar w:fldCharType="begin"/>
        </w:r>
        <w:r w:rsidR="00F6503F">
          <w:rPr>
            <w:noProof/>
            <w:webHidden/>
          </w:rPr>
          <w:instrText xml:space="preserve"> PAGEREF _Toc11415590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91" w:history="1">
        <w:r w:rsidR="00F6503F" w:rsidRPr="008A78ED">
          <w:rPr>
            <w:rStyle w:val="af3"/>
            <w:noProof/>
          </w:rPr>
          <w:t>D.9.1</w:t>
        </w:r>
        <w:r w:rsidR="00F6503F">
          <w:rPr>
            <w:rFonts w:asciiTheme="minorHAnsi" w:eastAsiaTheme="minorEastAsia" w:hAnsiTheme="minorHAnsi"/>
            <w:noProof/>
          </w:rPr>
          <w:tab/>
        </w:r>
        <w:r w:rsidR="00F6503F" w:rsidRPr="008A78ED">
          <w:rPr>
            <w:rStyle w:val="af3"/>
            <w:noProof/>
          </w:rPr>
          <w:t>安全通用要求部分</w:t>
        </w:r>
        <w:r w:rsidR="00F6503F">
          <w:rPr>
            <w:noProof/>
            <w:webHidden/>
          </w:rPr>
          <w:tab/>
        </w:r>
        <w:r>
          <w:rPr>
            <w:noProof/>
            <w:webHidden/>
          </w:rPr>
          <w:fldChar w:fldCharType="begin"/>
        </w:r>
        <w:r w:rsidR="00F6503F">
          <w:rPr>
            <w:noProof/>
            <w:webHidden/>
          </w:rPr>
          <w:instrText xml:space="preserve"> PAGEREF _Toc11415591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92" w:history="1">
        <w:r w:rsidR="00F6503F" w:rsidRPr="008A78ED">
          <w:rPr>
            <w:rStyle w:val="af3"/>
            <w:noProof/>
          </w:rPr>
          <w:t>D.9.2</w:t>
        </w:r>
        <w:r w:rsidR="00F6503F">
          <w:rPr>
            <w:rFonts w:asciiTheme="minorHAnsi" w:eastAsiaTheme="minorEastAsia" w:hAnsiTheme="minorHAnsi"/>
            <w:noProof/>
          </w:rPr>
          <w:tab/>
        </w:r>
        <w:r w:rsidR="00F6503F" w:rsidRPr="008A78ED">
          <w:rPr>
            <w:rStyle w:val="af3"/>
            <w:noProof/>
          </w:rPr>
          <w:t>安全扩展要求部分</w:t>
        </w:r>
        <w:r w:rsidR="00F6503F">
          <w:rPr>
            <w:noProof/>
            <w:webHidden/>
          </w:rPr>
          <w:tab/>
        </w:r>
        <w:r>
          <w:rPr>
            <w:noProof/>
            <w:webHidden/>
          </w:rPr>
          <w:fldChar w:fldCharType="begin"/>
        </w:r>
        <w:r w:rsidR="00F6503F">
          <w:rPr>
            <w:noProof/>
            <w:webHidden/>
          </w:rPr>
          <w:instrText xml:space="preserve"> PAGEREF _Toc11415592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93" w:history="1">
        <w:r w:rsidR="00F6503F" w:rsidRPr="008A78ED">
          <w:rPr>
            <w:rStyle w:val="af3"/>
            <w:noProof/>
          </w:rPr>
          <w:t>D.10</w:t>
        </w:r>
        <w:r w:rsidR="00F6503F">
          <w:rPr>
            <w:rFonts w:asciiTheme="minorHAnsi" w:eastAsiaTheme="minorEastAsia" w:hAnsiTheme="minorHAnsi"/>
            <w:noProof/>
          </w:rPr>
          <w:tab/>
        </w:r>
        <w:r w:rsidR="00F6503F" w:rsidRPr="008A78ED">
          <w:rPr>
            <w:rStyle w:val="af3"/>
            <w:noProof/>
          </w:rPr>
          <w:t>安全运维管理</w:t>
        </w:r>
        <w:r w:rsidR="00F6503F">
          <w:rPr>
            <w:noProof/>
            <w:webHidden/>
          </w:rPr>
          <w:tab/>
        </w:r>
        <w:r>
          <w:rPr>
            <w:noProof/>
            <w:webHidden/>
          </w:rPr>
          <w:fldChar w:fldCharType="begin"/>
        </w:r>
        <w:r w:rsidR="00F6503F">
          <w:rPr>
            <w:noProof/>
            <w:webHidden/>
          </w:rPr>
          <w:instrText xml:space="preserve"> PAGEREF _Toc11415593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94" w:history="1">
        <w:r w:rsidR="00F6503F" w:rsidRPr="008A78ED">
          <w:rPr>
            <w:rStyle w:val="af3"/>
            <w:noProof/>
          </w:rPr>
          <w:t>D.10.1</w:t>
        </w:r>
        <w:r w:rsidR="00F6503F">
          <w:rPr>
            <w:rFonts w:asciiTheme="minorHAnsi" w:eastAsiaTheme="minorEastAsia" w:hAnsiTheme="minorHAnsi"/>
            <w:noProof/>
          </w:rPr>
          <w:tab/>
        </w:r>
        <w:r w:rsidR="00F6503F" w:rsidRPr="008A78ED">
          <w:rPr>
            <w:rStyle w:val="af3"/>
            <w:noProof/>
          </w:rPr>
          <w:t>安全通用部分</w:t>
        </w:r>
        <w:r w:rsidR="00F6503F">
          <w:rPr>
            <w:noProof/>
            <w:webHidden/>
          </w:rPr>
          <w:tab/>
        </w:r>
        <w:r>
          <w:rPr>
            <w:noProof/>
            <w:webHidden/>
          </w:rPr>
          <w:fldChar w:fldCharType="begin"/>
        </w:r>
        <w:r w:rsidR="00F6503F">
          <w:rPr>
            <w:noProof/>
            <w:webHidden/>
          </w:rPr>
          <w:instrText xml:space="preserve"> PAGEREF _Toc11415594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30"/>
        <w:tabs>
          <w:tab w:val="left" w:pos="1680"/>
          <w:tab w:val="right" w:leader="dot" w:pos="8296"/>
        </w:tabs>
        <w:ind w:left="960"/>
        <w:rPr>
          <w:rFonts w:asciiTheme="minorHAnsi" w:eastAsiaTheme="minorEastAsia" w:hAnsiTheme="minorHAnsi"/>
          <w:noProof/>
        </w:rPr>
      </w:pPr>
      <w:hyperlink w:anchor="_Toc11415595" w:history="1">
        <w:r w:rsidR="00F6503F" w:rsidRPr="008A78ED">
          <w:rPr>
            <w:rStyle w:val="af3"/>
            <w:noProof/>
          </w:rPr>
          <w:t>D.10.2</w:t>
        </w:r>
        <w:r w:rsidR="00F6503F">
          <w:rPr>
            <w:rFonts w:asciiTheme="minorHAnsi" w:eastAsiaTheme="minorEastAsia" w:hAnsiTheme="minorHAnsi"/>
            <w:noProof/>
          </w:rPr>
          <w:tab/>
        </w:r>
        <w:r w:rsidR="00F6503F" w:rsidRPr="008A78ED">
          <w:rPr>
            <w:rStyle w:val="af3"/>
            <w:noProof/>
          </w:rPr>
          <w:t>安全扩展部分</w:t>
        </w:r>
        <w:r w:rsidR="00F6503F">
          <w:rPr>
            <w:noProof/>
            <w:webHidden/>
          </w:rPr>
          <w:tab/>
        </w:r>
        <w:r>
          <w:rPr>
            <w:noProof/>
            <w:webHidden/>
          </w:rPr>
          <w:fldChar w:fldCharType="begin"/>
        </w:r>
        <w:r w:rsidR="00F6503F">
          <w:rPr>
            <w:noProof/>
            <w:webHidden/>
          </w:rPr>
          <w:instrText xml:space="preserve"> PAGEREF _Toc11415595 \h </w:instrText>
        </w:r>
        <w:r>
          <w:rPr>
            <w:noProof/>
            <w:webHidden/>
          </w:rPr>
        </w:r>
        <w:r>
          <w:rPr>
            <w:noProof/>
            <w:webHidden/>
          </w:rPr>
          <w:fldChar w:fldCharType="separate"/>
        </w:r>
        <w:r w:rsidR="00BB451C">
          <w:rPr>
            <w:noProof/>
            <w:webHidden/>
          </w:rPr>
          <w:t>56</w:t>
        </w:r>
        <w:r>
          <w:rPr>
            <w:noProof/>
            <w:webHidden/>
          </w:rPr>
          <w:fldChar w:fldCharType="end"/>
        </w:r>
      </w:hyperlink>
    </w:p>
    <w:p w:rsidR="00F6503F" w:rsidRDefault="008B7ED3">
      <w:pPr>
        <w:pStyle w:val="20"/>
        <w:tabs>
          <w:tab w:val="left" w:pos="1260"/>
          <w:tab w:val="right" w:leader="dot" w:pos="8296"/>
        </w:tabs>
        <w:ind w:left="480"/>
        <w:rPr>
          <w:rFonts w:asciiTheme="minorHAnsi" w:eastAsiaTheme="minorEastAsia" w:hAnsiTheme="minorHAnsi"/>
          <w:noProof/>
        </w:rPr>
      </w:pPr>
      <w:hyperlink w:anchor="_Toc11415596" w:history="1">
        <w:r w:rsidR="00F6503F" w:rsidRPr="008A78ED">
          <w:rPr>
            <w:rStyle w:val="af3"/>
            <w:noProof/>
          </w:rPr>
          <w:t>D.11</w:t>
        </w:r>
        <w:r w:rsidR="00F6503F">
          <w:rPr>
            <w:rFonts w:asciiTheme="minorHAnsi" w:eastAsiaTheme="minorEastAsia" w:hAnsiTheme="minorHAnsi"/>
            <w:noProof/>
          </w:rPr>
          <w:tab/>
        </w:r>
        <w:r w:rsidR="00F6503F" w:rsidRPr="008A78ED">
          <w:rPr>
            <w:rStyle w:val="af3"/>
            <w:noProof/>
          </w:rPr>
          <w:t>其他安全要求</w:t>
        </w:r>
        <w:r w:rsidR="00F6503F">
          <w:rPr>
            <w:noProof/>
            <w:webHidden/>
          </w:rPr>
          <w:tab/>
        </w:r>
        <w:r>
          <w:rPr>
            <w:noProof/>
            <w:webHidden/>
          </w:rPr>
          <w:fldChar w:fldCharType="begin"/>
        </w:r>
        <w:r w:rsidR="00F6503F">
          <w:rPr>
            <w:noProof/>
            <w:webHidden/>
          </w:rPr>
          <w:instrText xml:space="preserve"> PAGEREF _Toc11415596 \h </w:instrText>
        </w:r>
        <w:r>
          <w:rPr>
            <w:noProof/>
            <w:webHidden/>
          </w:rPr>
        </w:r>
        <w:r>
          <w:rPr>
            <w:noProof/>
            <w:webHidden/>
          </w:rPr>
          <w:fldChar w:fldCharType="separate"/>
        </w:r>
        <w:r w:rsidR="00BB451C">
          <w:rPr>
            <w:noProof/>
            <w:webHidden/>
          </w:rPr>
          <w:t>57</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97" w:history="1">
        <w:r w:rsidR="00F6503F" w:rsidRPr="008A78ED">
          <w:rPr>
            <w:rStyle w:val="af3"/>
            <w:noProof/>
          </w:rPr>
          <w:t>附录</w:t>
        </w:r>
        <w:r w:rsidR="00F6503F" w:rsidRPr="008A78ED">
          <w:rPr>
            <w:rStyle w:val="af3"/>
            <w:noProof/>
          </w:rPr>
          <w:t>E</w:t>
        </w:r>
        <w:r w:rsidR="00F6503F">
          <w:rPr>
            <w:rFonts w:asciiTheme="minorHAnsi" w:eastAsiaTheme="minorEastAsia" w:hAnsiTheme="minorHAnsi"/>
            <w:noProof/>
          </w:rPr>
          <w:tab/>
        </w:r>
        <w:r w:rsidR="00F6503F" w:rsidRPr="008A78ED">
          <w:rPr>
            <w:rStyle w:val="af3"/>
            <w:noProof/>
          </w:rPr>
          <w:t>漏洞扫描结果记录</w:t>
        </w:r>
        <w:r w:rsidR="00F6503F">
          <w:rPr>
            <w:noProof/>
            <w:webHidden/>
          </w:rPr>
          <w:tab/>
        </w:r>
        <w:r>
          <w:rPr>
            <w:noProof/>
            <w:webHidden/>
          </w:rPr>
          <w:fldChar w:fldCharType="begin"/>
        </w:r>
        <w:r w:rsidR="00F6503F">
          <w:rPr>
            <w:noProof/>
            <w:webHidden/>
          </w:rPr>
          <w:instrText xml:space="preserve"> PAGEREF _Toc11415597 \h </w:instrText>
        </w:r>
        <w:r>
          <w:rPr>
            <w:noProof/>
            <w:webHidden/>
          </w:rPr>
        </w:r>
        <w:r>
          <w:rPr>
            <w:noProof/>
            <w:webHidden/>
          </w:rPr>
          <w:fldChar w:fldCharType="separate"/>
        </w:r>
        <w:r w:rsidR="00BB451C">
          <w:rPr>
            <w:noProof/>
            <w:webHidden/>
          </w:rPr>
          <w:t>57</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98" w:history="1">
        <w:r w:rsidR="00F6503F" w:rsidRPr="008A78ED">
          <w:rPr>
            <w:rStyle w:val="af3"/>
            <w:noProof/>
          </w:rPr>
          <w:t>附录</w:t>
        </w:r>
        <w:r w:rsidR="00F6503F" w:rsidRPr="008A78ED">
          <w:rPr>
            <w:rStyle w:val="af3"/>
            <w:noProof/>
          </w:rPr>
          <w:t>F</w:t>
        </w:r>
        <w:r w:rsidR="00F6503F">
          <w:rPr>
            <w:rFonts w:asciiTheme="minorHAnsi" w:eastAsiaTheme="minorEastAsia" w:hAnsiTheme="minorHAnsi"/>
            <w:noProof/>
          </w:rPr>
          <w:tab/>
        </w:r>
        <w:r w:rsidR="00F6503F" w:rsidRPr="008A78ED">
          <w:rPr>
            <w:rStyle w:val="af3"/>
            <w:noProof/>
          </w:rPr>
          <w:t>渗透测试结果记录</w:t>
        </w:r>
        <w:r w:rsidR="00F6503F">
          <w:rPr>
            <w:noProof/>
            <w:webHidden/>
          </w:rPr>
          <w:tab/>
        </w:r>
        <w:r>
          <w:rPr>
            <w:noProof/>
            <w:webHidden/>
          </w:rPr>
          <w:fldChar w:fldCharType="begin"/>
        </w:r>
        <w:r w:rsidR="00F6503F">
          <w:rPr>
            <w:noProof/>
            <w:webHidden/>
          </w:rPr>
          <w:instrText xml:space="preserve"> PAGEREF _Toc11415598 \h </w:instrText>
        </w:r>
        <w:r>
          <w:rPr>
            <w:noProof/>
            <w:webHidden/>
          </w:rPr>
        </w:r>
        <w:r>
          <w:rPr>
            <w:noProof/>
            <w:webHidden/>
          </w:rPr>
          <w:fldChar w:fldCharType="separate"/>
        </w:r>
        <w:r w:rsidR="00BB451C">
          <w:rPr>
            <w:noProof/>
            <w:webHidden/>
          </w:rPr>
          <w:t>57</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599" w:history="1">
        <w:r w:rsidR="00F6503F" w:rsidRPr="008A78ED">
          <w:rPr>
            <w:rStyle w:val="af3"/>
            <w:noProof/>
          </w:rPr>
          <w:t>附录</w:t>
        </w:r>
        <w:r w:rsidR="00F6503F" w:rsidRPr="008A78ED">
          <w:rPr>
            <w:rStyle w:val="af3"/>
            <w:noProof/>
          </w:rPr>
          <w:t>G</w:t>
        </w:r>
        <w:r w:rsidR="00F6503F">
          <w:rPr>
            <w:rFonts w:asciiTheme="minorHAnsi" w:eastAsiaTheme="minorEastAsia" w:hAnsiTheme="minorHAnsi"/>
            <w:noProof/>
          </w:rPr>
          <w:tab/>
        </w:r>
        <w:r w:rsidR="00F6503F" w:rsidRPr="008A78ED">
          <w:rPr>
            <w:rStyle w:val="af3"/>
            <w:noProof/>
          </w:rPr>
          <w:t>常见威胁列表</w:t>
        </w:r>
        <w:r w:rsidR="00F6503F">
          <w:rPr>
            <w:noProof/>
            <w:webHidden/>
          </w:rPr>
          <w:tab/>
        </w:r>
        <w:r>
          <w:rPr>
            <w:noProof/>
            <w:webHidden/>
          </w:rPr>
          <w:fldChar w:fldCharType="begin"/>
        </w:r>
        <w:r w:rsidR="00F6503F">
          <w:rPr>
            <w:noProof/>
            <w:webHidden/>
          </w:rPr>
          <w:instrText xml:space="preserve"> PAGEREF _Toc11415599 \h </w:instrText>
        </w:r>
        <w:r>
          <w:rPr>
            <w:noProof/>
            <w:webHidden/>
          </w:rPr>
        </w:r>
        <w:r>
          <w:rPr>
            <w:noProof/>
            <w:webHidden/>
          </w:rPr>
          <w:fldChar w:fldCharType="separate"/>
        </w:r>
        <w:r w:rsidR="00BB451C">
          <w:rPr>
            <w:noProof/>
            <w:webHidden/>
          </w:rPr>
          <w:t>57</w:t>
        </w:r>
        <w:r>
          <w:rPr>
            <w:noProof/>
            <w:webHidden/>
          </w:rPr>
          <w:fldChar w:fldCharType="end"/>
        </w:r>
      </w:hyperlink>
    </w:p>
    <w:p w:rsidR="00F6503F" w:rsidRDefault="008B7ED3">
      <w:pPr>
        <w:pStyle w:val="10"/>
        <w:tabs>
          <w:tab w:val="left" w:pos="1260"/>
          <w:tab w:val="right" w:leader="dot" w:pos="8296"/>
        </w:tabs>
        <w:rPr>
          <w:rFonts w:asciiTheme="minorHAnsi" w:eastAsiaTheme="minorEastAsia" w:hAnsiTheme="minorHAnsi"/>
          <w:noProof/>
        </w:rPr>
      </w:pPr>
      <w:hyperlink w:anchor="_Toc11415600" w:history="1">
        <w:r w:rsidR="00F6503F" w:rsidRPr="008A78ED">
          <w:rPr>
            <w:rStyle w:val="af3"/>
            <w:noProof/>
          </w:rPr>
          <w:t>附录</w:t>
        </w:r>
        <w:r w:rsidR="00F6503F" w:rsidRPr="008A78ED">
          <w:rPr>
            <w:rStyle w:val="af3"/>
            <w:noProof/>
          </w:rPr>
          <w:t>H</w:t>
        </w:r>
        <w:r w:rsidR="00F6503F">
          <w:rPr>
            <w:rFonts w:asciiTheme="minorHAnsi" w:eastAsiaTheme="minorEastAsia" w:hAnsiTheme="minorHAnsi"/>
            <w:noProof/>
          </w:rPr>
          <w:tab/>
        </w:r>
        <w:r w:rsidR="00F6503F" w:rsidRPr="008A78ED">
          <w:rPr>
            <w:rStyle w:val="af3"/>
            <w:noProof/>
          </w:rPr>
          <w:t>云计算平台测评及整改情况</w:t>
        </w:r>
        <w:r w:rsidR="00F6503F">
          <w:rPr>
            <w:noProof/>
            <w:webHidden/>
          </w:rPr>
          <w:tab/>
        </w:r>
        <w:r>
          <w:rPr>
            <w:noProof/>
            <w:webHidden/>
          </w:rPr>
          <w:fldChar w:fldCharType="begin"/>
        </w:r>
        <w:r w:rsidR="00F6503F">
          <w:rPr>
            <w:noProof/>
            <w:webHidden/>
          </w:rPr>
          <w:instrText xml:space="preserve"> PAGEREF _Toc11415600 \h </w:instrText>
        </w:r>
        <w:r>
          <w:rPr>
            <w:noProof/>
            <w:webHidden/>
          </w:rPr>
        </w:r>
        <w:r>
          <w:rPr>
            <w:noProof/>
            <w:webHidden/>
          </w:rPr>
          <w:fldChar w:fldCharType="separate"/>
        </w:r>
        <w:r w:rsidR="00BB451C">
          <w:rPr>
            <w:noProof/>
            <w:webHidden/>
          </w:rPr>
          <w:t>57</w:t>
        </w:r>
        <w:r>
          <w:rPr>
            <w:noProof/>
            <w:webHidden/>
          </w:rPr>
          <w:fldChar w:fldCharType="end"/>
        </w:r>
      </w:hyperlink>
    </w:p>
    <w:p w:rsidR="00F6503F" w:rsidRDefault="008B7ED3" w:rsidP="00C67F4F">
      <w:pPr>
        <w:pStyle w:val="10"/>
        <w:tabs>
          <w:tab w:val="left" w:pos="1276"/>
          <w:tab w:val="right" w:leader="dot" w:pos="8296"/>
        </w:tabs>
        <w:rPr>
          <w:rFonts w:asciiTheme="minorHAnsi" w:eastAsiaTheme="minorEastAsia" w:hAnsiTheme="minorHAnsi"/>
          <w:noProof/>
        </w:rPr>
      </w:pPr>
      <w:hyperlink w:anchor="_Toc11415601" w:history="1">
        <w:r w:rsidR="00F6503F" w:rsidRPr="008A78ED">
          <w:rPr>
            <w:rStyle w:val="af3"/>
            <w:noProof/>
          </w:rPr>
          <w:t>附录</w:t>
        </w:r>
        <w:r w:rsidR="00F6503F" w:rsidRPr="008A78ED">
          <w:rPr>
            <w:rStyle w:val="af3"/>
            <w:noProof/>
          </w:rPr>
          <w:t>I</w:t>
        </w:r>
        <w:r w:rsidR="00F6503F">
          <w:rPr>
            <w:rFonts w:asciiTheme="minorHAnsi" w:eastAsiaTheme="minorEastAsia" w:hAnsiTheme="minorHAnsi"/>
            <w:noProof/>
          </w:rPr>
          <w:tab/>
        </w:r>
        <w:r w:rsidR="00F6503F" w:rsidRPr="008A78ED">
          <w:rPr>
            <w:rStyle w:val="af3"/>
            <w:noProof/>
          </w:rPr>
          <w:t>大数据平台测评及整改情况</w:t>
        </w:r>
        <w:r w:rsidR="00F6503F">
          <w:rPr>
            <w:noProof/>
            <w:webHidden/>
          </w:rPr>
          <w:tab/>
        </w:r>
        <w:r>
          <w:rPr>
            <w:noProof/>
            <w:webHidden/>
          </w:rPr>
          <w:fldChar w:fldCharType="begin"/>
        </w:r>
        <w:r w:rsidR="00F6503F">
          <w:rPr>
            <w:noProof/>
            <w:webHidden/>
          </w:rPr>
          <w:instrText xml:space="preserve"> PAGEREF _Toc11415601 \h </w:instrText>
        </w:r>
        <w:r>
          <w:rPr>
            <w:noProof/>
            <w:webHidden/>
          </w:rPr>
        </w:r>
        <w:r>
          <w:rPr>
            <w:noProof/>
            <w:webHidden/>
          </w:rPr>
          <w:fldChar w:fldCharType="separate"/>
        </w:r>
        <w:r w:rsidR="00BB451C">
          <w:rPr>
            <w:noProof/>
            <w:webHidden/>
          </w:rPr>
          <w:t>57</w:t>
        </w:r>
        <w:r>
          <w:rPr>
            <w:noProof/>
            <w:webHidden/>
          </w:rPr>
          <w:fldChar w:fldCharType="end"/>
        </w:r>
      </w:hyperlink>
    </w:p>
    <w:p w:rsidR="00813E04" w:rsidRDefault="008B7ED3" w:rsidP="00555B15">
      <w:pPr>
        <w:jc w:val="left"/>
      </w:pPr>
      <w:r>
        <w:rPr>
          <w:sz w:val="21"/>
        </w:rPr>
        <w:fldChar w:fldCharType="end"/>
      </w:r>
    </w:p>
    <w:p w:rsidR="00166944" w:rsidRDefault="00166944" w:rsidP="00555B15">
      <w:pPr>
        <w:jc w:val="left"/>
        <w:sectPr w:rsidR="00166944" w:rsidSect="006169AD">
          <w:footerReference w:type="default" r:id="rId22"/>
          <w:pgSz w:w="11906" w:h="16838"/>
          <w:pgMar w:top="1440" w:right="1800" w:bottom="1440" w:left="1800" w:header="851" w:footer="992" w:gutter="0"/>
          <w:pgNumType w:fmt="upperRoman"/>
          <w:cols w:space="425"/>
          <w:docGrid w:type="lines" w:linePitch="312"/>
        </w:sectPr>
      </w:pPr>
    </w:p>
    <w:p w:rsidR="00166944" w:rsidRDefault="006B6FDA" w:rsidP="00813E04">
      <w:pPr>
        <w:pStyle w:val="ae"/>
      </w:pPr>
      <w:bookmarkStart w:id="13" w:name="_Toc11415472"/>
      <w:r>
        <w:rPr>
          <w:rFonts w:hint="eastAsia"/>
        </w:rPr>
        <w:lastRenderedPageBreak/>
        <w:t>正文表格索引</w:t>
      </w:r>
      <w:bookmarkEnd w:id="13"/>
    </w:p>
    <w:p w:rsidR="00F6503F" w:rsidRDefault="008B7ED3" w:rsidP="00F861C1">
      <w:pPr>
        <w:pStyle w:val="af9"/>
        <w:rPr>
          <w:rFonts w:asciiTheme="minorHAnsi" w:eastAsiaTheme="minorEastAsia" w:hAnsiTheme="minorHAnsi"/>
        </w:rPr>
      </w:pPr>
      <w:r w:rsidRPr="008B7ED3">
        <w:fldChar w:fldCharType="begin"/>
      </w:r>
      <w:r w:rsidR="00A22B86" w:rsidRPr="00A22B86">
        <w:instrText xml:space="preserve"> TOC \h \z \c "</w:instrText>
      </w:r>
      <w:r w:rsidR="00A22B86" w:rsidRPr="00A22B86">
        <w:instrText>表</w:instrText>
      </w:r>
      <w:r w:rsidR="00A22B86" w:rsidRPr="00A22B86">
        <w:instrText xml:space="preserve">" </w:instrText>
      </w:r>
      <w:r w:rsidRPr="008B7ED3">
        <w:fldChar w:fldCharType="separate"/>
      </w:r>
      <w:hyperlink w:anchor="_Toc11415602" w:history="1">
        <w:r w:rsidR="00F6503F" w:rsidRPr="003D74C9">
          <w:rPr>
            <w:rStyle w:val="af3"/>
          </w:rPr>
          <w:t>表</w:t>
        </w:r>
        <w:r w:rsidR="00F6503F" w:rsidRPr="003D74C9">
          <w:rPr>
            <w:rStyle w:val="af3"/>
          </w:rPr>
          <w:t xml:space="preserve"> 2</w:t>
        </w:r>
        <w:r w:rsidR="00F6503F" w:rsidRPr="003D74C9">
          <w:rPr>
            <w:rStyle w:val="af3"/>
          </w:rPr>
          <w:noBreakHyphen/>
          <w:t>1 [</w:t>
        </w:r>
        <w:r w:rsidR="00F6503F" w:rsidRPr="003D74C9">
          <w:rPr>
            <w:rStyle w:val="af3"/>
          </w:rPr>
          <w:t>被测对象名称</w:t>
        </w:r>
        <w:r w:rsidR="00F6503F" w:rsidRPr="003D74C9">
          <w:rPr>
            <w:rStyle w:val="af3"/>
          </w:rPr>
          <w:t>]</w:t>
        </w:r>
        <w:r w:rsidR="00F6503F" w:rsidRPr="003D74C9">
          <w:rPr>
            <w:rStyle w:val="af3"/>
          </w:rPr>
          <w:t>定级结果</w:t>
        </w:r>
        <w:r w:rsidR="00F6503F">
          <w:rPr>
            <w:webHidden/>
          </w:rPr>
          <w:tab/>
        </w:r>
        <w:r>
          <w:rPr>
            <w:webHidden/>
          </w:rPr>
          <w:fldChar w:fldCharType="begin"/>
        </w:r>
        <w:r w:rsidR="00F6503F">
          <w:rPr>
            <w:webHidden/>
          </w:rPr>
          <w:instrText xml:space="preserve"> PAGEREF _Toc11415602 \h </w:instrText>
        </w:r>
        <w:r>
          <w:rPr>
            <w:webHidden/>
          </w:rPr>
        </w:r>
        <w:r>
          <w:rPr>
            <w:webHidden/>
          </w:rPr>
          <w:fldChar w:fldCharType="separate"/>
        </w:r>
        <w:r w:rsidR="00BB451C">
          <w:rPr>
            <w:webHidden/>
          </w:rPr>
          <w:t>2</w:t>
        </w:r>
        <w:r>
          <w:rPr>
            <w:webHidden/>
          </w:rPr>
          <w:fldChar w:fldCharType="end"/>
        </w:r>
      </w:hyperlink>
    </w:p>
    <w:p w:rsidR="00F6503F" w:rsidRDefault="008B7ED3" w:rsidP="00F861C1">
      <w:pPr>
        <w:pStyle w:val="af9"/>
        <w:rPr>
          <w:rFonts w:asciiTheme="minorHAnsi" w:eastAsiaTheme="minorEastAsia" w:hAnsiTheme="minorHAnsi"/>
        </w:rPr>
      </w:pPr>
      <w:hyperlink w:anchor="_Toc11415603" w:history="1">
        <w:r w:rsidR="00F6503F" w:rsidRPr="003D74C9">
          <w:rPr>
            <w:rStyle w:val="af3"/>
          </w:rPr>
          <w:t>表</w:t>
        </w:r>
        <w:r w:rsidR="00F6503F" w:rsidRPr="003D74C9">
          <w:rPr>
            <w:rStyle w:val="af3"/>
          </w:rPr>
          <w:t xml:space="preserve"> 2</w:t>
        </w:r>
        <w:r w:rsidR="00F6503F" w:rsidRPr="003D74C9">
          <w:rPr>
            <w:rStyle w:val="af3"/>
          </w:rPr>
          <w:noBreakHyphen/>
          <w:t>2</w:t>
        </w:r>
        <w:r w:rsidR="00F6503F" w:rsidRPr="003D74C9">
          <w:rPr>
            <w:rStyle w:val="af3"/>
          </w:rPr>
          <w:t>安全通用要求指标</w:t>
        </w:r>
        <w:r w:rsidR="00F6503F">
          <w:rPr>
            <w:webHidden/>
          </w:rPr>
          <w:tab/>
        </w:r>
        <w:r>
          <w:rPr>
            <w:webHidden/>
          </w:rPr>
          <w:fldChar w:fldCharType="begin"/>
        </w:r>
        <w:r w:rsidR="00F6503F">
          <w:rPr>
            <w:webHidden/>
          </w:rPr>
          <w:instrText xml:space="preserve"> PAGEREF _Toc11415603 \h </w:instrText>
        </w:r>
        <w:r>
          <w:rPr>
            <w:webHidden/>
          </w:rPr>
        </w:r>
        <w:r>
          <w:rPr>
            <w:webHidden/>
          </w:rPr>
          <w:fldChar w:fldCharType="separate"/>
        </w:r>
        <w:r w:rsidR="00BB451C">
          <w:rPr>
            <w:webHidden/>
          </w:rPr>
          <w:t>3</w:t>
        </w:r>
        <w:r>
          <w:rPr>
            <w:webHidden/>
          </w:rPr>
          <w:fldChar w:fldCharType="end"/>
        </w:r>
      </w:hyperlink>
    </w:p>
    <w:p w:rsidR="00F6503F" w:rsidRDefault="008B7ED3" w:rsidP="00F861C1">
      <w:pPr>
        <w:pStyle w:val="af9"/>
        <w:rPr>
          <w:rFonts w:asciiTheme="minorHAnsi" w:eastAsiaTheme="minorEastAsia" w:hAnsiTheme="minorHAnsi"/>
        </w:rPr>
      </w:pPr>
      <w:hyperlink w:anchor="_Toc11415604" w:history="1">
        <w:r w:rsidR="00F6503F" w:rsidRPr="003D74C9">
          <w:rPr>
            <w:rStyle w:val="af3"/>
          </w:rPr>
          <w:t>表</w:t>
        </w:r>
        <w:r w:rsidR="00F6503F" w:rsidRPr="003D74C9">
          <w:rPr>
            <w:rStyle w:val="af3"/>
          </w:rPr>
          <w:t xml:space="preserve"> 2</w:t>
        </w:r>
        <w:r w:rsidR="00F6503F" w:rsidRPr="003D74C9">
          <w:rPr>
            <w:rStyle w:val="af3"/>
          </w:rPr>
          <w:noBreakHyphen/>
          <w:t>3</w:t>
        </w:r>
        <w:r w:rsidR="00F6503F" w:rsidRPr="003D74C9">
          <w:rPr>
            <w:rStyle w:val="af3"/>
          </w:rPr>
          <w:t>安全扩展要求指标</w:t>
        </w:r>
        <w:r w:rsidR="00F6503F">
          <w:rPr>
            <w:webHidden/>
          </w:rPr>
          <w:tab/>
        </w:r>
        <w:r>
          <w:rPr>
            <w:webHidden/>
          </w:rPr>
          <w:fldChar w:fldCharType="begin"/>
        </w:r>
        <w:r w:rsidR="00F6503F">
          <w:rPr>
            <w:webHidden/>
          </w:rPr>
          <w:instrText xml:space="preserve"> PAGEREF _Toc11415604 \h </w:instrText>
        </w:r>
        <w:r>
          <w:rPr>
            <w:webHidden/>
          </w:rPr>
        </w:r>
        <w:r>
          <w:rPr>
            <w:webHidden/>
          </w:rPr>
          <w:fldChar w:fldCharType="separate"/>
        </w:r>
        <w:r w:rsidR="00BB451C">
          <w:rPr>
            <w:webHidden/>
          </w:rPr>
          <w:t>4</w:t>
        </w:r>
        <w:r>
          <w:rPr>
            <w:webHidden/>
          </w:rPr>
          <w:fldChar w:fldCharType="end"/>
        </w:r>
      </w:hyperlink>
    </w:p>
    <w:p w:rsidR="00F6503F" w:rsidRDefault="008B7ED3" w:rsidP="00F861C1">
      <w:pPr>
        <w:pStyle w:val="af9"/>
        <w:rPr>
          <w:rFonts w:asciiTheme="minorHAnsi" w:eastAsiaTheme="minorEastAsia" w:hAnsiTheme="minorHAnsi"/>
        </w:rPr>
      </w:pPr>
      <w:hyperlink w:anchor="_Toc11415605" w:history="1">
        <w:r w:rsidR="00F6503F" w:rsidRPr="003D74C9">
          <w:rPr>
            <w:rStyle w:val="af3"/>
          </w:rPr>
          <w:t>表</w:t>
        </w:r>
        <w:r w:rsidR="00F6503F" w:rsidRPr="003D74C9">
          <w:rPr>
            <w:rStyle w:val="af3"/>
          </w:rPr>
          <w:t xml:space="preserve"> 2</w:t>
        </w:r>
        <w:r w:rsidR="00F6503F" w:rsidRPr="003D74C9">
          <w:rPr>
            <w:rStyle w:val="af3"/>
          </w:rPr>
          <w:noBreakHyphen/>
          <w:t>4</w:t>
        </w:r>
        <w:r w:rsidR="00F6503F" w:rsidRPr="003D74C9">
          <w:rPr>
            <w:rStyle w:val="af3"/>
          </w:rPr>
          <w:t>其他安全要求指标</w:t>
        </w:r>
        <w:r w:rsidR="00F6503F">
          <w:rPr>
            <w:webHidden/>
          </w:rPr>
          <w:tab/>
        </w:r>
        <w:r>
          <w:rPr>
            <w:webHidden/>
          </w:rPr>
          <w:fldChar w:fldCharType="begin"/>
        </w:r>
        <w:r w:rsidR="00F6503F">
          <w:rPr>
            <w:webHidden/>
          </w:rPr>
          <w:instrText xml:space="preserve"> PAGEREF _Toc11415605 \h </w:instrText>
        </w:r>
        <w:r>
          <w:rPr>
            <w:webHidden/>
          </w:rPr>
        </w:r>
        <w:r>
          <w:rPr>
            <w:webHidden/>
          </w:rPr>
          <w:fldChar w:fldCharType="separate"/>
        </w:r>
        <w:r w:rsidR="00BB451C">
          <w:rPr>
            <w:webHidden/>
          </w:rPr>
          <w:t>4</w:t>
        </w:r>
        <w:r>
          <w:rPr>
            <w:webHidden/>
          </w:rPr>
          <w:fldChar w:fldCharType="end"/>
        </w:r>
      </w:hyperlink>
    </w:p>
    <w:p w:rsidR="00F6503F" w:rsidRDefault="008B7ED3" w:rsidP="00F861C1">
      <w:pPr>
        <w:pStyle w:val="af9"/>
        <w:rPr>
          <w:rFonts w:asciiTheme="minorHAnsi" w:eastAsiaTheme="minorEastAsia" w:hAnsiTheme="minorHAnsi"/>
        </w:rPr>
      </w:pPr>
      <w:hyperlink w:anchor="_Toc11415606" w:history="1">
        <w:r w:rsidR="00F6503F" w:rsidRPr="003D74C9">
          <w:rPr>
            <w:rStyle w:val="af3"/>
          </w:rPr>
          <w:t>表</w:t>
        </w:r>
        <w:r w:rsidR="00F6503F" w:rsidRPr="003D74C9">
          <w:rPr>
            <w:rStyle w:val="af3"/>
          </w:rPr>
          <w:t xml:space="preserve"> 2</w:t>
        </w:r>
        <w:r w:rsidR="00F6503F" w:rsidRPr="003D74C9">
          <w:rPr>
            <w:rStyle w:val="af3"/>
          </w:rPr>
          <w:noBreakHyphen/>
          <w:t>5</w:t>
        </w:r>
        <w:r w:rsidR="00F6503F" w:rsidRPr="003D74C9">
          <w:rPr>
            <w:rStyle w:val="af3"/>
          </w:rPr>
          <w:t>不适用安全要求指标</w:t>
        </w:r>
        <w:r w:rsidR="00F6503F">
          <w:rPr>
            <w:webHidden/>
          </w:rPr>
          <w:tab/>
        </w:r>
        <w:r>
          <w:rPr>
            <w:webHidden/>
          </w:rPr>
          <w:fldChar w:fldCharType="begin"/>
        </w:r>
        <w:r w:rsidR="00F6503F">
          <w:rPr>
            <w:webHidden/>
          </w:rPr>
          <w:instrText xml:space="preserve"> PAGEREF _Toc11415606 \h </w:instrText>
        </w:r>
        <w:r>
          <w:rPr>
            <w:webHidden/>
          </w:rPr>
        </w:r>
        <w:r>
          <w:rPr>
            <w:webHidden/>
          </w:rPr>
          <w:fldChar w:fldCharType="separate"/>
        </w:r>
        <w:r w:rsidR="00BB451C">
          <w:rPr>
            <w:webHidden/>
          </w:rPr>
          <w:t>5</w:t>
        </w:r>
        <w:r>
          <w:rPr>
            <w:webHidden/>
          </w:rPr>
          <w:fldChar w:fldCharType="end"/>
        </w:r>
      </w:hyperlink>
    </w:p>
    <w:p w:rsidR="00F6503F" w:rsidRDefault="008B7ED3" w:rsidP="00F861C1">
      <w:pPr>
        <w:pStyle w:val="af9"/>
        <w:rPr>
          <w:rFonts w:asciiTheme="minorHAnsi" w:eastAsiaTheme="minorEastAsia" w:hAnsiTheme="minorHAnsi"/>
        </w:rPr>
      </w:pPr>
      <w:hyperlink w:anchor="_Toc11415607" w:history="1">
        <w:r w:rsidR="00F6503F" w:rsidRPr="003D74C9">
          <w:rPr>
            <w:rStyle w:val="af3"/>
          </w:rPr>
          <w:t>表</w:t>
        </w:r>
        <w:r w:rsidR="00F6503F" w:rsidRPr="003D74C9">
          <w:rPr>
            <w:rStyle w:val="af3"/>
          </w:rPr>
          <w:t xml:space="preserve"> 2</w:t>
        </w:r>
        <w:r w:rsidR="00F6503F" w:rsidRPr="003D74C9">
          <w:rPr>
            <w:rStyle w:val="af3"/>
          </w:rPr>
          <w:noBreakHyphen/>
          <w:t xml:space="preserve">6 </w:t>
        </w:r>
        <w:r w:rsidR="00F6503F" w:rsidRPr="003D74C9">
          <w:rPr>
            <w:rStyle w:val="af3"/>
          </w:rPr>
          <w:t>物理机房</w:t>
        </w:r>
        <w:r w:rsidR="00F6503F">
          <w:rPr>
            <w:webHidden/>
          </w:rPr>
          <w:tab/>
        </w:r>
        <w:r>
          <w:rPr>
            <w:webHidden/>
          </w:rPr>
          <w:fldChar w:fldCharType="begin"/>
        </w:r>
        <w:r w:rsidR="00F6503F">
          <w:rPr>
            <w:webHidden/>
          </w:rPr>
          <w:instrText xml:space="preserve"> PAGEREF _Toc11415607 \h </w:instrText>
        </w:r>
        <w:r>
          <w:rPr>
            <w:webHidden/>
          </w:rPr>
        </w:r>
        <w:r>
          <w:rPr>
            <w:webHidden/>
          </w:rPr>
          <w:fldChar w:fldCharType="separate"/>
        </w:r>
        <w:r w:rsidR="00BB451C">
          <w:rPr>
            <w:webHidden/>
          </w:rPr>
          <w:t>6</w:t>
        </w:r>
        <w:r>
          <w:rPr>
            <w:webHidden/>
          </w:rPr>
          <w:fldChar w:fldCharType="end"/>
        </w:r>
      </w:hyperlink>
    </w:p>
    <w:p w:rsidR="00F6503F" w:rsidRDefault="008B7ED3" w:rsidP="00F861C1">
      <w:pPr>
        <w:pStyle w:val="af9"/>
        <w:rPr>
          <w:rFonts w:asciiTheme="minorHAnsi" w:eastAsiaTheme="minorEastAsia" w:hAnsiTheme="minorHAnsi"/>
        </w:rPr>
      </w:pPr>
      <w:hyperlink w:anchor="_Toc11415608" w:history="1">
        <w:r w:rsidR="00F6503F" w:rsidRPr="003D74C9">
          <w:rPr>
            <w:rStyle w:val="af3"/>
          </w:rPr>
          <w:t>表</w:t>
        </w:r>
        <w:r w:rsidR="00F6503F" w:rsidRPr="003D74C9">
          <w:rPr>
            <w:rStyle w:val="af3"/>
          </w:rPr>
          <w:t xml:space="preserve"> 2</w:t>
        </w:r>
        <w:r w:rsidR="00F6503F" w:rsidRPr="003D74C9">
          <w:rPr>
            <w:rStyle w:val="af3"/>
          </w:rPr>
          <w:noBreakHyphen/>
          <w:t xml:space="preserve">7 </w:t>
        </w:r>
        <w:r w:rsidR="00F6503F" w:rsidRPr="003D74C9">
          <w:rPr>
            <w:rStyle w:val="af3"/>
          </w:rPr>
          <w:t>网络设备</w:t>
        </w:r>
        <w:r w:rsidR="00F6503F">
          <w:rPr>
            <w:webHidden/>
          </w:rPr>
          <w:tab/>
        </w:r>
        <w:r>
          <w:rPr>
            <w:webHidden/>
          </w:rPr>
          <w:fldChar w:fldCharType="begin"/>
        </w:r>
        <w:r w:rsidR="00F6503F">
          <w:rPr>
            <w:webHidden/>
          </w:rPr>
          <w:instrText xml:space="preserve"> PAGEREF _Toc11415608 \h </w:instrText>
        </w:r>
        <w:r>
          <w:rPr>
            <w:webHidden/>
          </w:rPr>
        </w:r>
        <w:r>
          <w:rPr>
            <w:webHidden/>
          </w:rPr>
          <w:fldChar w:fldCharType="separate"/>
        </w:r>
        <w:r w:rsidR="00BB451C">
          <w:rPr>
            <w:webHidden/>
          </w:rPr>
          <w:t>6</w:t>
        </w:r>
        <w:r>
          <w:rPr>
            <w:webHidden/>
          </w:rPr>
          <w:fldChar w:fldCharType="end"/>
        </w:r>
      </w:hyperlink>
    </w:p>
    <w:p w:rsidR="00F6503F" w:rsidRDefault="008B7ED3" w:rsidP="00F861C1">
      <w:pPr>
        <w:pStyle w:val="af9"/>
        <w:rPr>
          <w:rFonts w:asciiTheme="minorHAnsi" w:eastAsiaTheme="minorEastAsia" w:hAnsiTheme="minorHAnsi"/>
        </w:rPr>
      </w:pPr>
      <w:hyperlink w:anchor="_Toc11415609" w:history="1">
        <w:r w:rsidR="00F6503F" w:rsidRPr="003D74C9">
          <w:rPr>
            <w:rStyle w:val="af3"/>
          </w:rPr>
          <w:t>表</w:t>
        </w:r>
        <w:r w:rsidR="00F6503F" w:rsidRPr="003D74C9">
          <w:rPr>
            <w:rStyle w:val="af3"/>
          </w:rPr>
          <w:t xml:space="preserve"> 2</w:t>
        </w:r>
        <w:r w:rsidR="00F6503F" w:rsidRPr="003D74C9">
          <w:rPr>
            <w:rStyle w:val="af3"/>
          </w:rPr>
          <w:noBreakHyphen/>
          <w:t xml:space="preserve">8 </w:t>
        </w:r>
        <w:r w:rsidR="00F6503F" w:rsidRPr="003D74C9">
          <w:rPr>
            <w:rStyle w:val="af3"/>
          </w:rPr>
          <w:t>安全设备</w:t>
        </w:r>
        <w:r w:rsidR="00F6503F">
          <w:rPr>
            <w:webHidden/>
          </w:rPr>
          <w:tab/>
        </w:r>
        <w:r>
          <w:rPr>
            <w:webHidden/>
          </w:rPr>
          <w:fldChar w:fldCharType="begin"/>
        </w:r>
        <w:r w:rsidR="00F6503F">
          <w:rPr>
            <w:webHidden/>
          </w:rPr>
          <w:instrText xml:space="preserve"> PAGEREF _Toc11415609 \h </w:instrText>
        </w:r>
        <w:r>
          <w:rPr>
            <w:webHidden/>
          </w:rPr>
        </w:r>
        <w:r>
          <w:rPr>
            <w:webHidden/>
          </w:rPr>
          <w:fldChar w:fldCharType="separate"/>
        </w:r>
        <w:r w:rsidR="00BB451C">
          <w:rPr>
            <w:webHidden/>
          </w:rPr>
          <w:t>6</w:t>
        </w:r>
        <w:r>
          <w:rPr>
            <w:webHidden/>
          </w:rPr>
          <w:fldChar w:fldCharType="end"/>
        </w:r>
      </w:hyperlink>
    </w:p>
    <w:p w:rsidR="00F6503F" w:rsidRDefault="008B7ED3" w:rsidP="00F861C1">
      <w:pPr>
        <w:pStyle w:val="af9"/>
        <w:rPr>
          <w:rFonts w:asciiTheme="minorHAnsi" w:eastAsiaTheme="minorEastAsia" w:hAnsiTheme="minorHAnsi"/>
        </w:rPr>
      </w:pPr>
      <w:hyperlink w:anchor="_Toc11415610" w:history="1">
        <w:r w:rsidR="00F6503F" w:rsidRPr="003D74C9">
          <w:rPr>
            <w:rStyle w:val="af3"/>
          </w:rPr>
          <w:t>表</w:t>
        </w:r>
        <w:r w:rsidR="00F6503F" w:rsidRPr="003D74C9">
          <w:rPr>
            <w:rStyle w:val="af3"/>
          </w:rPr>
          <w:t xml:space="preserve"> 2</w:t>
        </w:r>
        <w:r w:rsidR="00F6503F" w:rsidRPr="003D74C9">
          <w:rPr>
            <w:rStyle w:val="af3"/>
          </w:rPr>
          <w:noBreakHyphen/>
          <w:t xml:space="preserve">10 </w:t>
        </w:r>
        <w:r w:rsidR="00F6503F" w:rsidRPr="003D74C9">
          <w:rPr>
            <w:rStyle w:val="af3"/>
          </w:rPr>
          <w:t>服务器</w:t>
        </w:r>
        <w:r w:rsidR="00F6503F" w:rsidRPr="003D74C9">
          <w:rPr>
            <w:rStyle w:val="af3"/>
          </w:rPr>
          <w:t>/</w:t>
        </w:r>
        <w:r w:rsidR="00F6503F" w:rsidRPr="003D74C9">
          <w:rPr>
            <w:rStyle w:val="af3"/>
          </w:rPr>
          <w:t>存储设备</w:t>
        </w:r>
        <w:r w:rsidR="00F6503F">
          <w:rPr>
            <w:webHidden/>
          </w:rPr>
          <w:tab/>
        </w:r>
        <w:r>
          <w:rPr>
            <w:webHidden/>
          </w:rPr>
          <w:fldChar w:fldCharType="begin"/>
        </w:r>
        <w:r w:rsidR="00F6503F">
          <w:rPr>
            <w:webHidden/>
          </w:rPr>
          <w:instrText xml:space="preserve"> PAGEREF _Toc11415610 \h </w:instrText>
        </w:r>
        <w:r>
          <w:rPr>
            <w:webHidden/>
          </w:rPr>
        </w:r>
        <w:r>
          <w:rPr>
            <w:webHidden/>
          </w:rPr>
          <w:fldChar w:fldCharType="separate"/>
        </w:r>
        <w:r w:rsidR="00BB451C">
          <w:rPr>
            <w:webHidden/>
          </w:rPr>
          <w:t>7</w:t>
        </w:r>
        <w:r>
          <w:rPr>
            <w:webHidden/>
          </w:rPr>
          <w:fldChar w:fldCharType="end"/>
        </w:r>
      </w:hyperlink>
    </w:p>
    <w:p w:rsidR="00F6503F" w:rsidRDefault="008B7ED3" w:rsidP="00F861C1">
      <w:pPr>
        <w:pStyle w:val="af9"/>
        <w:rPr>
          <w:rFonts w:asciiTheme="minorHAnsi" w:eastAsiaTheme="minorEastAsia" w:hAnsiTheme="minorHAnsi"/>
        </w:rPr>
      </w:pPr>
      <w:hyperlink w:anchor="_Toc11415611" w:history="1">
        <w:r w:rsidR="00F6503F" w:rsidRPr="003D74C9">
          <w:rPr>
            <w:rStyle w:val="af3"/>
          </w:rPr>
          <w:t>表</w:t>
        </w:r>
        <w:r w:rsidR="00F6503F" w:rsidRPr="003D74C9">
          <w:rPr>
            <w:rStyle w:val="af3"/>
          </w:rPr>
          <w:t xml:space="preserve"> 2</w:t>
        </w:r>
        <w:r w:rsidR="00F6503F" w:rsidRPr="003D74C9">
          <w:rPr>
            <w:rStyle w:val="af3"/>
          </w:rPr>
          <w:noBreakHyphen/>
          <w:t xml:space="preserve">11 </w:t>
        </w:r>
        <w:r w:rsidR="00F6503F" w:rsidRPr="003D74C9">
          <w:rPr>
            <w:rStyle w:val="af3"/>
          </w:rPr>
          <w:t>终端</w:t>
        </w:r>
        <w:r w:rsidR="00F6503F" w:rsidRPr="003D74C9">
          <w:rPr>
            <w:rStyle w:val="af3"/>
          </w:rPr>
          <w:t>/</w:t>
        </w:r>
        <w:r w:rsidR="00F6503F" w:rsidRPr="003D74C9">
          <w:rPr>
            <w:rStyle w:val="af3"/>
          </w:rPr>
          <w:t>现场设备</w:t>
        </w:r>
        <w:r w:rsidR="00F6503F">
          <w:rPr>
            <w:webHidden/>
          </w:rPr>
          <w:tab/>
        </w:r>
        <w:r>
          <w:rPr>
            <w:webHidden/>
          </w:rPr>
          <w:fldChar w:fldCharType="begin"/>
        </w:r>
        <w:r w:rsidR="00F6503F">
          <w:rPr>
            <w:webHidden/>
          </w:rPr>
          <w:instrText xml:space="preserve"> PAGEREF _Toc11415611 \h </w:instrText>
        </w:r>
        <w:r>
          <w:rPr>
            <w:webHidden/>
          </w:rPr>
        </w:r>
        <w:r>
          <w:rPr>
            <w:webHidden/>
          </w:rPr>
          <w:fldChar w:fldCharType="separate"/>
        </w:r>
        <w:r w:rsidR="00BB451C">
          <w:rPr>
            <w:webHidden/>
          </w:rPr>
          <w:t>7</w:t>
        </w:r>
        <w:r>
          <w:rPr>
            <w:webHidden/>
          </w:rPr>
          <w:fldChar w:fldCharType="end"/>
        </w:r>
      </w:hyperlink>
    </w:p>
    <w:p w:rsidR="00F6503F" w:rsidRDefault="008B7ED3" w:rsidP="00F861C1">
      <w:pPr>
        <w:pStyle w:val="af9"/>
        <w:rPr>
          <w:rFonts w:asciiTheme="minorHAnsi" w:eastAsiaTheme="minorEastAsia" w:hAnsiTheme="minorHAnsi"/>
        </w:rPr>
      </w:pPr>
      <w:hyperlink w:anchor="_Toc11415612" w:history="1">
        <w:r w:rsidR="00F6503F" w:rsidRPr="003D74C9">
          <w:rPr>
            <w:rStyle w:val="af3"/>
          </w:rPr>
          <w:t>表</w:t>
        </w:r>
        <w:r w:rsidR="00F6503F" w:rsidRPr="003D74C9">
          <w:rPr>
            <w:rStyle w:val="af3"/>
          </w:rPr>
          <w:t xml:space="preserve"> 2</w:t>
        </w:r>
        <w:r w:rsidR="00F6503F" w:rsidRPr="003D74C9">
          <w:rPr>
            <w:rStyle w:val="af3"/>
          </w:rPr>
          <w:noBreakHyphen/>
          <w:t xml:space="preserve">12 </w:t>
        </w:r>
        <w:r w:rsidR="00F6503F" w:rsidRPr="003D74C9">
          <w:rPr>
            <w:rStyle w:val="af3"/>
          </w:rPr>
          <w:t>系统管理软件</w:t>
        </w:r>
        <w:r w:rsidR="00F6503F" w:rsidRPr="003D74C9">
          <w:rPr>
            <w:rStyle w:val="af3"/>
          </w:rPr>
          <w:t>/</w:t>
        </w:r>
        <w:r w:rsidR="00F6503F" w:rsidRPr="003D74C9">
          <w:rPr>
            <w:rStyle w:val="af3"/>
          </w:rPr>
          <w:t>平台</w:t>
        </w:r>
        <w:r w:rsidR="00F6503F">
          <w:rPr>
            <w:webHidden/>
          </w:rPr>
          <w:tab/>
        </w:r>
        <w:r>
          <w:rPr>
            <w:webHidden/>
          </w:rPr>
          <w:fldChar w:fldCharType="begin"/>
        </w:r>
        <w:r w:rsidR="00F6503F">
          <w:rPr>
            <w:webHidden/>
          </w:rPr>
          <w:instrText xml:space="preserve"> PAGEREF _Toc11415612 \h </w:instrText>
        </w:r>
        <w:r>
          <w:rPr>
            <w:webHidden/>
          </w:rPr>
        </w:r>
        <w:r>
          <w:rPr>
            <w:webHidden/>
          </w:rPr>
          <w:fldChar w:fldCharType="separate"/>
        </w:r>
        <w:r w:rsidR="00BB451C">
          <w:rPr>
            <w:webHidden/>
          </w:rPr>
          <w:t>7</w:t>
        </w:r>
        <w:r>
          <w:rPr>
            <w:webHidden/>
          </w:rPr>
          <w:fldChar w:fldCharType="end"/>
        </w:r>
      </w:hyperlink>
    </w:p>
    <w:p w:rsidR="00F6503F" w:rsidRDefault="008B7ED3" w:rsidP="00F861C1">
      <w:pPr>
        <w:pStyle w:val="af9"/>
        <w:rPr>
          <w:rFonts w:asciiTheme="minorHAnsi" w:eastAsiaTheme="minorEastAsia" w:hAnsiTheme="minorHAnsi"/>
        </w:rPr>
      </w:pPr>
      <w:hyperlink w:anchor="_Toc11415613" w:history="1">
        <w:r w:rsidR="00F6503F" w:rsidRPr="003D74C9">
          <w:rPr>
            <w:rStyle w:val="af3"/>
          </w:rPr>
          <w:t>表</w:t>
        </w:r>
        <w:r w:rsidR="00F6503F" w:rsidRPr="003D74C9">
          <w:rPr>
            <w:rStyle w:val="af3"/>
          </w:rPr>
          <w:t xml:space="preserve"> 2</w:t>
        </w:r>
        <w:r w:rsidR="00F6503F" w:rsidRPr="003D74C9">
          <w:rPr>
            <w:rStyle w:val="af3"/>
          </w:rPr>
          <w:noBreakHyphen/>
          <w:t xml:space="preserve">13 </w:t>
        </w:r>
        <w:r w:rsidR="00F6503F" w:rsidRPr="003D74C9">
          <w:rPr>
            <w:rStyle w:val="af3"/>
          </w:rPr>
          <w:t>业务应用系统</w:t>
        </w:r>
        <w:r w:rsidR="00F6503F" w:rsidRPr="003D74C9">
          <w:rPr>
            <w:rStyle w:val="af3"/>
          </w:rPr>
          <w:t>/</w:t>
        </w:r>
        <w:r w:rsidR="00F6503F" w:rsidRPr="003D74C9">
          <w:rPr>
            <w:rStyle w:val="af3"/>
          </w:rPr>
          <w:t>平台</w:t>
        </w:r>
        <w:r w:rsidR="00F6503F">
          <w:rPr>
            <w:webHidden/>
          </w:rPr>
          <w:tab/>
        </w:r>
        <w:r>
          <w:rPr>
            <w:webHidden/>
          </w:rPr>
          <w:fldChar w:fldCharType="begin"/>
        </w:r>
        <w:r w:rsidR="00F6503F">
          <w:rPr>
            <w:webHidden/>
          </w:rPr>
          <w:instrText xml:space="preserve"> PAGEREF _Toc11415613 \h </w:instrText>
        </w:r>
        <w:r>
          <w:rPr>
            <w:webHidden/>
          </w:rPr>
        </w:r>
        <w:r>
          <w:rPr>
            <w:webHidden/>
          </w:rPr>
          <w:fldChar w:fldCharType="separate"/>
        </w:r>
        <w:r w:rsidR="00BB451C">
          <w:rPr>
            <w:webHidden/>
          </w:rPr>
          <w:t>8</w:t>
        </w:r>
        <w:r>
          <w:rPr>
            <w:webHidden/>
          </w:rPr>
          <w:fldChar w:fldCharType="end"/>
        </w:r>
      </w:hyperlink>
    </w:p>
    <w:p w:rsidR="00F6503F" w:rsidRDefault="008B7ED3" w:rsidP="00F861C1">
      <w:pPr>
        <w:pStyle w:val="af9"/>
        <w:rPr>
          <w:rFonts w:asciiTheme="minorHAnsi" w:eastAsiaTheme="minorEastAsia" w:hAnsiTheme="minorHAnsi"/>
        </w:rPr>
      </w:pPr>
      <w:hyperlink w:anchor="_Toc11415614" w:history="1">
        <w:r w:rsidR="00F6503F" w:rsidRPr="003D74C9">
          <w:rPr>
            <w:rStyle w:val="af3"/>
          </w:rPr>
          <w:t>表</w:t>
        </w:r>
        <w:r w:rsidR="00F6503F" w:rsidRPr="003D74C9">
          <w:rPr>
            <w:rStyle w:val="af3"/>
          </w:rPr>
          <w:t xml:space="preserve"> 2</w:t>
        </w:r>
        <w:r w:rsidR="00F6503F" w:rsidRPr="003D74C9">
          <w:rPr>
            <w:rStyle w:val="af3"/>
          </w:rPr>
          <w:noBreakHyphen/>
          <w:t xml:space="preserve">14-a </w:t>
        </w:r>
        <w:r w:rsidR="00F6503F" w:rsidRPr="003D74C9">
          <w:rPr>
            <w:rStyle w:val="af3"/>
          </w:rPr>
          <w:t>关键数据类别</w:t>
        </w:r>
        <w:r w:rsidR="00F6503F">
          <w:rPr>
            <w:webHidden/>
          </w:rPr>
          <w:tab/>
        </w:r>
        <w:r>
          <w:rPr>
            <w:webHidden/>
          </w:rPr>
          <w:fldChar w:fldCharType="begin"/>
        </w:r>
        <w:r w:rsidR="00F6503F">
          <w:rPr>
            <w:webHidden/>
          </w:rPr>
          <w:instrText xml:space="preserve"> PAGEREF _Toc11415614 \h </w:instrText>
        </w:r>
        <w:r>
          <w:rPr>
            <w:webHidden/>
          </w:rPr>
        </w:r>
        <w:r>
          <w:rPr>
            <w:webHidden/>
          </w:rPr>
          <w:fldChar w:fldCharType="separate"/>
        </w:r>
        <w:r w:rsidR="00BB451C">
          <w:rPr>
            <w:webHidden/>
          </w:rPr>
          <w:t>8</w:t>
        </w:r>
        <w:r>
          <w:rPr>
            <w:webHidden/>
          </w:rPr>
          <w:fldChar w:fldCharType="end"/>
        </w:r>
      </w:hyperlink>
    </w:p>
    <w:p w:rsidR="00F6503F" w:rsidRDefault="008B7ED3" w:rsidP="00F861C1">
      <w:pPr>
        <w:pStyle w:val="af9"/>
        <w:rPr>
          <w:rFonts w:asciiTheme="minorHAnsi" w:eastAsiaTheme="minorEastAsia" w:hAnsiTheme="minorHAnsi"/>
        </w:rPr>
      </w:pPr>
      <w:hyperlink w:anchor="_Toc11415615" w:history="1">
        <w:r w:rsidR="00F6503F" w:rsidRPr="003D74C9">
          <w:rPr>
            <w:rStyle w:val="af3"/>
          </w:rPr>
          <w:t>表</w:t>
        </w:r>
        <w:r w:rsidR="00F6503F" w:rsidRPr="003D74C9">
          <w:rPr>
            <w:rStyle w:val="af3"/>
          </w:rPr>
          <w:t xml:space="preserve"> 2</w:t>
        </w:r>
        <w:r w:rsidR="00F6503F" w:rsidRPr="003D74C9">
          <w:rPr>
            <w:rStyle w:val="af3"/>
          </w:rPr>
          <w:noBreakHyphen/>
          <w:t xml:space="preserve">14-b </w:t>
        </w:r>
        <w:r w:rsidR="00F6503F" w:rsidRPr="003D74C9">
          <w:rPr>
            <w:rStyle w:val="af3"/>
          </w:rPr>
          <w:t>数据类别</w:t>
        </w:r>
        <w:r w:rsidR="00F6503F">
          <w:rPr>
            <w:webHidden/>
          </w:rPr>
          <w:tab/>
        </w:r>
        <w:r>
          <w:rPr>
            <w:webHidden/>
          </w:rPr>
          <w:fldChar w:fldCharType="begin"/>
        </w:r>
        <w:r w:rsidR="00F6503F">
          <w:rPr>
            <w:webHidden/>
          </w:rPr>
          <w:instrText xml:space="preserve"> PAGEREF _Toc11415615 \h </w:instrText>
        </w:r>
        <w:r>
          <w:rPr>
            <w:webHidden/>
          </w:rPr>
        </w:r>
        <w:r>
          <w:rPr>
            <w:webHidden/>
          </w:rPr>
          <w:fldChar w:fldCharType="separate"/>
        </w:r>
        <w:r w:rsidR="00BB451C">
          <w:rPr>
            <w:webHidden/>
          </w:rPr>
          <w:t>8</w:t>
        </w:r>
        <w:r>
          <w:rPr>
            <w:webHidden/>
          </w:rPr>
          <w:fldChar w:fldCharType="end"/>
        </w:r>
      </w:hyperlink>
    </w:p>
    <w:p w:rsidR="00F6503F" w:rsidRDefault="008B7ED3" w:rsidP="00F861C1">
      <w:pPr>
        <w:pStyle w:val="af9"/>
        <w:rPr>
          <w:rFonts w:asciiTheme="minorHAnsi" w:eastAsiaTheme="minorEastAsia" w:hAnsiTheme="minorHAnsi"/>
        </w:rPr>
      </w:pPr>
      <w:hyperlink w:anchor="_Toc11415616" w:history="1">
        <w:r w:rsidR="00F6503F" w:rsidRPr="003D74C9">
          <w:rPr>
            <w:rStyle w:val="af3"/>
          </w:rPr>
          <w:t>表</w:t>
        </w:r>
        <w:r w:rsidR="00F6503F" w:rsidRPr="003D74C9">
          <w:rPr>
            <w:rStyle w:val="af3"/>
          </w:rPr>
          <w:t xml:space="preserve"> 2</w:t>
        </w:r>
        <w:r w:rsidR="00F6503F" w:rsidRPr="003D74C9">
          <w:rPr>
            <w:rStyle w:val="af3"/>
          </w:rPr>
          <w:noBreakHyphen/>
          <w:t xml:space="preserve">15 </w:t>
        </w:r>
        <w:r w:rsidR="00F6503F" w:rsidRPr="003D74C9">
          <w:rPr>
            <w:rStyle w:val="af3"/>
          </w:rPr>
          <w:t>安全相关人员</w:t>
        </w:r>
        <w:r w:rsidR="00F6503F">
          <w:rPr>
            <w:webHidden/>
          </w:rPr>
          <w:tab/>
        </w:r>
        <w:r>
          <w:rPr>
            <w:webHidden/>
          </w:rPr>
          <w:fldChar w:fldCharType="begin"/>
        </w:r>
        <w:r w:rsidR="00F6503F">
          <w:rPr>
            <w:webHidden/>
          </w:rPr>
          <w:instrText xml:space="preserve"> PAGEREF _Toc11415616 \h </w:instrText>
        </w:r>
        <w:r>
          <w:rPr>
            <w:webHidden/>
          </w:rPr>
        </w:r>
        <w:r>
          <w:rPr>
            <w:webHidden/>
          </w:rPr>
          <w:fldChar w:fldCharType="separate"/>
        </w:r>
        <w:r w:rsidR="00BB451C">
          <w:rPr>
            <w:webHidden/>
          </w:rPr>
          <w:t>9</w:t>
        </w:r>
        <w:r>
          <w:rPr>
            <w:webHidden/>
          </w:rPr>
          <w:fldChar w:fldCharType="end"/>
        </w:r>
      </w:hyperlink>
    </w:p>
    <w:p w:rsidR="00F6503F" w:rsidRDefault="008B7ED3" w:rsidP="00F861C1">
      <w:pPr>
        <w:pStyle w:val="af9"/>
        <w:rPr>
          <w:rFonts w:asciiTheme="minorHAnsi" w:eastAsiaTheme="minorEastAsia" w:hAnsiTheme="minorHAnsi"/>
        </w:rPr>
      </w:pPr>
      <w:hyperlink w:anchor="_Toc11415617" w:history="1">
        <w:r w:rsidR="00F6503F" w:rsidRPr="003D74C9">
          <w:rPr>
            <w:rStyle w:val="af3"/>
          </w:rPr>
          <w:t>表</w:t>
        </w:r>
        <w:r w:rsidR="00F6503F" w:rsidRPr="003D74C9">
          <w:rPr>
            <w:rStyle w:val="af3"/>
          </w:rPr>
          <w:t xml:space="preserve"> 2</w:t>
        </w:r>
        <w:r w:rsidR="00F6503F" w:rsidRPr="003D74C9">
          <w:rPr>
            <w:rStyle w:val="af3"/>
          </w:rPr>
          <w:noBreakHyphen/>
          <w:t xml:space="preserve">16 </w:t>
        </w:r>
        <w:r w:rsidR="00F6503F" w:rsidRPr="003D74C9">
          <w:rPr>
            <w:rStyle w:val="af3"/>
          </w:rPr>
          <w:t>安全管理文档</w:t>
        </w:r>
        <w:r w:rsidR="00F6503F">
          <w:rPr>
            <w:webHidden/>
          </w:rPr>
          <w:tab/>
        </w:r>
        <w:r>
          <w:rPr>
            <w:webHidden/>
          </w:rPr>
          <w:fldChar w:fldCharType="begin"/>
        </w:r>
        <w:r w:rsidR="00F6503F">
          <w:rPr>
            <w:webHidden/>
          </w:rPr>
          <w:instrText xml:space="preserve"> PAGEREF _Toc11415617 \h </w:instrText>
        </w:r>
        <w:r>
          <w:rPr>
            <w:webHidden/>
          </w:rPr>
        </w:r>
        <w:r>
          <w:rPr>
            <w:webHidden/>
          </w:rPr>
          <w:fldChar w:fldCharType="separate"/>
        </w:r>
        <w:r w:rsidR="00BB451C">
          <w:rPr>
            <w:webHidden/>
          </w:rPr>
          <w:t>9</w:t>
        </w:r>
        <w:r>
          <w:rPr>
            <w:webHidden/>
          </w:rPr>
          <w:fldChar w:fldCharType="end"/>
        </w:r>
      </w:hyperlink>
    </w:p>
    <w:p w:rsidR="00F6503F" w:rsidRDefault="008B7ED3" w:rsidP="00F861C1">
      <w:pPr>
        <w:pStyle w:val="af9"/>
        <w:rPr>
          <w:rFonts w:asciiTheme="minorHAnsi" w:eastAsiaTheme="minorEastAsia" w:hAnsiTheme="minorHAnsi"/>
        </w:rPr>
      </w:pPr>
      <w:hyperlink w:anchor="_Toc11415618" w:history="1">
        <w:r w:rsidR="00F6503F" w:rsidRPr="003D74C9">
          <w:rPr>
            <w:rStyle w:val="af3"/>
          </w:rPr>
          <w:t>表</w:t>
        </w:r>
        <w:r w:rsidR="00F6503F" w:rsidRPr="003D74C9">
          <w:rPr>
            <w:rStyle w:val="af3"/>
          </w:rPr>
          <w:t xml:space="preserve"> 3</w:t>
        </w:r>
        <w:r w:rsidR="00F6503F" w:rsidRPr="003D74C9">
          <w:rPr>
            <w:rStyle w:val="af3"/>
          </w:rPr>
          <w:noBreakHyphen/>
          <w:t>1</w:t>
        </w:r>
        <w:r w:rsidR="00F6503F" w:rsidRPr="003D74C9">
          <w:rPr>
            <w:rStyle w:val="af3"/>
          </w:rPr>
          <w:t>接入点</w:t>
        </w:r>
        <w:r w:rsidR="00F6503F" w:rsidRPr="003D74C9">
          <w:rPr>
            <w:rStyle w:val="af3"/>
          </w:rPr>
          <w:t>A</w:t>
        </w:r>
        <w:r w:rsidR="00F6503F" w:rsidRPr="003D74C9">
          <w:rPr>
            <w:rStyle w:val="af3"/>
          </w:rPr>
          <w:t>漏洞扫描结果统计表</w:t>
        </w:r>
        <w:r w:rsidR="00F6503F">
          <w:rPr>
            <w:webHidden/>
          </w:rPr>
          <w:tab/>
        </w:r>
        <w:r>
          <w:rPr>
            <w:webHidden/>
          </w:rPr>
          <w:fldChar w:fldCharType="begin"/>
        </w:r>
        <w:r w:rsidR="00F6503F">
          <w:rPr>
            <w:webHidden/>
          </w:rPr>
          <w:instrText xml:space="preserve"> PAGEREF _Toc11415618 \h </w:instrText>
        </w:r>
        <w:r>
          <w:rPr>
            <w:webHidden/>
          </w:rPr>
        </w:r>
        <w:r>
          <w:rPr>
            <w:webHidden/>
          </w:rPr>
          <w:fldChar w:fldCharType="separate"/>
        </w:r>
        <w:r w:rsidR="00BB451C">
          <w:rPr>
            <w:webHidden/>
          </w:rPr>
          <w:t>20</w:t>
        </w:r>
        <w:r>
          <w:rPr>
            <w:webHidden/>
          </w:rPr>
          <w:fldChar w:fldCharType="end"/>
        </w:r>
      </w:hyperlink>
    </w:p>
    <w:p w:rsidR="00F6503F" w:rsidRDefault="008B7ED3" w:rsidP="00F861C1">
      <w:pPr>
        <w:pStyle w:val="af9"/>
        <w:rPr>
          <w:rFonts w:asciiTheme="minorHAnsi" w:eastAsiaTheme="minorEastAsia" w:hAnsiTheme="minorHAnsi"/>
        </w:rPr>
      </w:pPr>
      <w:hyperlink w:anchor="_Toc11415619" w:history="1">
        <w:r w:rsidR="00F6503F" w:rsidRPr="003D74C9">
          <w:rPr>
            <w:rStyle w:val="af3"/>
          </w:rPr>
          <w:t>表</w:t>
        </w:r>
        <w:r w:rsidR="00F6503F" w:rsidRPr="003D74C9">
          <w:rPr>
            <w:rStyle w:val="af3"/>
          </w:rPr>
          <w:t xml:space="preserve"> 3</w:t>
        </w:r>
        <w:r w:rsidR="00F6503F" w:rsidRPr="003D74C9">
          <w:rPr>
            <w:rStyle w:val="af3"/>
          </w:rPr>
          <w:noBreakHyphen/>
          <w:t>2</w:t>
        </w:r>
        <w:r w:rsidR="00F6503F" w:rsidRPr="003D74C9">
          <w:rPr>
            <w:rStyle w:val="af3"/>
          </w:rPr>
          <w:t>测评结果分类统计表</w:t>
        </w:r>
        <w:r w:rsidR="00F6503F">
          <w:rPr>
            <w:webHidden/>
          </w:rPr>
          <w:tab/>
        </w:r>
        <w:r>
          <w:rPr>
            <w:webHidden/>
          </w:rPr>
          <w:fldChar w:fldCharType="begin"/>
        </w:r>
        <w:r w:rsidR="00F6503F">
          <w:rPr>
            <w:webHidden/>
          </w:rPr>
          <w:instrText xml:space="preserve"> PAGEREF _Toc11415619 \h </w:instrText>
        </w:r>
        <w:r>
          <w:rPr>
            <w:webHidden/>
          </w:rPr>
        </w:r>
        <w:r>
          <w:rPr>
            <w:webHidden/>
          </w:rPr>
          <w:fldChar w:fldCharType="separate"/>
        </w:r>
        <w:r w:rsidR="00BB451C">
          <w:rPr>
            <w:webHidden/>
          </w:rPr>
          <w:t>22</w:t>
        </w:r>
        <w:r>
          <w:rPr>
            <w:webHidden/>
          </w:rPr>
          <w:fldChar w:fldCharType="end"/>
        </w:r>
      </w:hyperlink>
    </w:p>
    <w:p w:rsidR="00F6503F" w:rsidRDefault="008B7ED3" w:rsidP="00F861C1">
      <w:pPr>
        <w:pStyle w:val="af9"/>
        <w:rPr>
          <w:rFonts w:asciiTheme="minorHAnsi" w:eastAsiaTheme="minorEastAsia" w:hAnsiTheme="minorHAnsi"/>
        </w:rPr>
      </w:pPr>
      <w:hyperlink w:anchor="_Toc11415620" w:history="1">
        <w:r w:rsidR="00F6503F" w:rsidRPr="003D74C9">
          <w:rPr>
            <w:rStyle w:val="af3"/>
          </w:rPr>
          <w:t>表</w:t>
        </w:r>
        <w:r w:rsidR="00F6503F" w:rsidRPr="003D74C9">
          <w:rPr>
            <w:rStyle w:val="af3"/>
          </w:rPr>
          <w:t xml:space="preserve"> 3</w:t>
        </w:r>
        <w:r w:rsidR="00F6503F" w:rsidRPr="003D74C9">
          <w:rPr>
            <w:rStyle w:val="af3"/>
          </w:rPr>
          <w:noBreakHyphen/>
          <w:t>3</w:t>
        </w:r>
        <w:r w:rsidR="00F6503F" w:rsidRPr="003D74C9">
          <w:rPr>
            <w:rStyle w:val="af3"/>
          </w:rPr>
          <w:t>安全问题汇总表</w:t>
        </w:r>
        <w:r w:rsidR="00F6503F">
          <w:rPr>
            <w:webHidden/>
          </w:rPr>
          <w:tab/>
        </w:r>
        <w:r>
          <w:rPr>
            <w:webHidden/>
          </w:rPr>
          <w:fldChar w:fldCharType="begin"/>
        </w:r>
        <w:r w:rsidR="00F6503F">
          <w:rPr>
            <w:webHidden/>
          </w:rPr>
          <w:instrText xml:space="preserve"> PAGEREF _Toc11415620 \h </w:instrText>
        </w:r>
        <w:r>
          <w:rPr>
            <w:webHidden/>
          </w:rPr>
        </w:r>
        <w:r>
          <w:rPr>
            <w:webHidden/>
          </w:rPr>
          <w:fldChar w:fldCharType="separate"/>
        </w:r>
        <w:r w:rsidR="00BB451C">
          <w:rPr>
            <w:webHidden/>
          </w:rPr>
          <w:t>23</w:t>
        </w:r>
        <w:r>
          <w:rPr>
            <w:webHidden/>
          </w:rPr>
          <w:fldChar w:fldCharType="end"/>
        </w:r>
      </w:hyperlink>
    </w:p>
    <w:p w:rsidR="00F6503F" w:rsidRDefault="008B7ED3" w:rsidP="00F861C1">
      <w:pPr>
        <w:pStyle w:val="af9"/>
        <w:rPr>
          <w:rFonts w:asciiTheme="minorHAnsi" w:eastAsiaTheme="minorEastAsia" w:hAnsiTheme="minorHAnsi"/>
        </w:rPr>
      </w:pPr>
      <w:hyperlink w:anchor="_Toc11415621" w:history="1">
        <w:r w:rsidR="00F6503F" w:rsidRPr="003D74C9">
          <w:rPr>
            <w:rStyle w:val="af3"/>
          </w:rPr>
          <w:t>表</w:t>
        </w:r>
        <w:r w:rsidR="00F6503F" w:rsidRPr="003D74C9">
          <w:rPr>
            <w:rStyle w:val="af3"/>
          </w:rPr>
          <w:t xml:space="preserve"> 4</w:t>
        </w:r>
        <w:r w:rsidR="00F6503F" w:rsidRPr="003D74C9">
          <w:rPr>
            <w:rStyle w:val="af3"/>
          </w:rPr>
          <w:noBreakHyphen/>
          <w:t>1</w:t>
        </w:r>
        <w:r w:rsidR="00F6503F" w:rsidRPr="003D74C9">
          <w:rPr>
            <w:rStyle w:val="af3"/>
          </w:rPr>
          <w:t>修正后的安全问题汇总表</w:t>
        </w:r>
        <w:r w:rsidR="00F6503F">
          <w:rPr>
            <w:webHidden/>
          </w:rPr>
          <w:tab/>
        </w:r>
        <w:r>
          <w:rPr>
            <w:webHidden/>
          </w:rPr>
          <w:fldChar w:fldCharType="begin"/>
        </w:r>
        <w:r w:rsidR="00F6503F">
          <w:rPr>
            <w:webHidden/>
          </w:rPr>
          <w:instrText xml:space="preserve"> PAGEREF _Toc11415621 \h </w:instrText>
        </w:r>
        <w:r>
          <w:rPr>
            <w:webHidden/>
          </w:rPr>
        </w:r>
        <w:r>
          <w:rPr>
            <w:webHidden/>
          </w:rPr>
          <w:fldChar w:fldCharType="separate"/>
        </w:r>
        <w:r w:rsidR="00BB451C">
          <w:rPr>
            <w:webHidden/>
          </w:rPr>
          <w:t>24</w:t>
        </w:r>
        <w:r>
          <w:rPr>
            <w:webHidden/>
          </w:rPr>
          <w:fldChar w:fldCharType="end"/>
        </w:r>
      </w:hyperlink>
    </w:p>
    <w:p w:rsidR="00F6503F" w:rsidRDefault="008B7ED3" w:rsidP="00F861C1">
      <w:pPr>
        <w:pStyle w:val="af9"/>
        <w:rPr>
          <w:rFonts w:asciiTheme="minorHAnsi" w:eastAsiaTheme="minorEastAsia" w:hAnsiTheme="minorHAnsi"/>
        </w:rPr>
      </w:pPr>
      <w:hyperlink w:anchor="_Toc11415622" w:history="1">
        <w:r w:rsidR="00F6503F" w:rsidRPr="003D74C9">
          <w:rPr>
            <w:rStyle w:val="af3"/>
          </w:rPr>
          <w:t>表</w:t>
        </w:r>
        <w:r w:rsidR="00F6503F" w:rsidRPr="003D74C9">
          <w:rPr>
            <w:rStyle w:val="af3"/>
          </w:rPr>
          <w:t xml:space="preserve"> 5</w:t>
        </w:r>
        <w:r w:rsidR="00F6503F" w:rsidRPr="003D74C9">
          <w:rPr>
            <w:rStyle w:val="af3"/>
          </w:rPr>
          <w:noBreakHyphen/>
          <w:t xml:space="preserve">1 </w:t>
        </w:r>
        <w:r w:rsidR="00F6503F" w:rsidRPr="003D74C9">
          <w:rPr>
            <w:rStyle w:val="af3"/>
          </w:rPr>
          <w:t>安全问题风险分析表</w:t>
        </w:r>
        <w:r w:rsidR="00F6503F">
          <w:rPr>
            <w:webHidden/>
          </w:rPr>
          <w:tab/>
        </w:r>
        <w:r>
          <w:rPr>
            <w:webHidden/>
          </w:rPr>
          <w:fldChar w:fldCharType="begin"/>
        </w:r>
        <w:r w:rsidR="00F6503F">
          <w:rPr>
            <w:webHidden/>
          </w:rPr>
          <w:instrText xml:space="preserve"> PAGEREF _Toc11415622 \h </w:instrText>
        </w:r>
        <w:r>
          <w:rPr>
            <w:webHidden/>
          </w:rPr>
        </w:r>
        <w:r>
          <w:rPr>
            <w:webHidden/>
          </w:rPr>
          <w:fldChar w:fldCharType="separate"/>
        </w:r>
        <w:r w:rsidR="00BB451C">
          <w:rPr>
            <w:webHidden/>
          </w:rPr>
          <w:t>25</w:t>
        </w:r>
        <w:r>
          <w:rPr>
            <w:webHidden/>
          </w:rPr>
          <w:fldChar w:fldCharType="end"/>
        </w:r>
      </w:hyperlink>
    </w:p>
    <w:p w:rsidR="00F6503F" w:rsidRDefault="008B7ED3" w:rsidP="00F861C1">
      <w:pPr>
        <w:pStyle w:val="af9"/>
        <w:rPr>
          <w:rFonts w:asciiTheme="minorHAnsi" w:eastAsiaTheme="minorEastAsia" w:hAnsiTheme="minorHAnsi"/>
        </w:rPr>
      </w:pPr>
      <w:hyperlink w:anchor="_Toc11415623" w:history="1">
        <w:r w:rsidR="00F6503F" w:rsidRPr="003D74C9">
          <w:rPr>
            <w:rStyle w:val="af3"/>
          </w:rPr>
          <w:t>表</w:t>
        </w:r>
        <w:r w:rsidR="00F6503F" w:rsidRPr="003D74C9">
          <w:rPr>
            <w:rStyle w:val="af3"/>
          </w:rPr>
          <w:t xml:space="preserve"> 6</w:t>
        </w:r>
        <w:r w:rsidR="00F6503F" w:rsidRPr="003D74C9">
          <w:rPr>
            <w:rStyle w:val="af3"/>
          </w:rPr>
          <w:noBreakHyphen/>
          <w:t>1</w:t>
        </w:r>
        <w:r w:rsidR="00F6503F" w:rsidRPr="003D74C9">
          <w:rPr>
            <w:rStyle w:val="af3"/>
          </w:rPr>
          <w:t>等级测评结论判别依据</w:t>
        </w:r>
        <w:r w:rsidR="00F6503F">
          <w:rPr>
            <w:webHidden/>
          </w:rPr>
          <w:tab/>
        </w:r>
        <w:r>
          <w:rPr>
            <w:webHidden/>
          </w:rPr>
          <w:fldChar w:fldCharType="begin"/>
        </w:r>
        <w:r w:rsidR="00F6503F">
          <w:rPr>
            <w:webHidden/>
          </w:rPr>
          <w:instrText xml:space="preserve"> PAGEREF _Toc11415623 \h </w:instrText>
        </w:r>
        <w:r>
          <w:rPr>
            <w:webHidden/>
          </w:rPr>
        </w:r>
        <w:r>
          <w:rPr>
            <w:webHidden/>
          </w:rPr>
          <w:fldChar w:fldCharType="separate"/>
        </w:r>
        <w:r w:rsidR="00BB451C">
          <w:rPr>
            <w:webHidden/>
          </w:rPr>
          <w:t>26</w:t>
        </w:r>
        <w:r>
          <w:rPr>
            <w:webHidden/>
          </w:rPr>
          <w:fldChar w:fldCharType="end"/>
        </w:r>
      </w:hyperlink>
    </w:p>
    <w:p w:rsidR="00F6503F" w:rsidRDefault="008B7ED3" w:rsidP="00F861C1">
      <w:pPr>
        <w:pStyle w:val="af9"/>
        <w:rPr>
          <w:rFonts w:asciiTheme="minorHAnsi" w:eastAsiaTheme="minorEastAsia" w:hAnsiTheme="minorHAnsi"/>
        </w:rPr>
      </w:pPr>
      <w:hyperlink w:anchor="_Toc11415624" w:history="1">
        <w:r w:rsidR="00F6503F" w:rsidRPr="003D74C9">
          <w:rPr>
            <w:rStyle w:val="af3"/>
          </w:rPr>
          <w:t>表</w:t>
        </w:r>
        <w:r w:rsidR="00F6503F" w:rsidRPr="003D74C9">
          <w:rPr>
            <w:rStyle w:val="af3"/>
          </w:rPr>
          <w:t xml:space="preserve"> 6</w:t>
        </w:r>
        <w:r w:rsidR="00F6503F" w:rsidRPr="003D74C9">
          <w:rPr>
            <w:rStyle w:val="af3"/>
          </w:rPr>
          <w:noBreakHyphen/>
          <w:t>2</w:t>
        </w:r>
        <w:r w:rsidR="00F6503F" w:rsidRPr="003D74C9">
          <w:rPr>
            <w:rStyle w:val="af3"/>
          </w:rPr>
          <w:t>安全风险汇总表</w:t>
        </w:r>
        <w:r w:rsidR="00F6503F">
          <w:rPr>
            <w:webHidden/>
          </w:rPr>
          <w:tab/>
        </w:r>
        <w:r>
          <w:rPr>
            <w:webHidden/>
          </w:rPr>
          <w:fldChar w:fldCharType="begin"/>
        </w:r>
        <w:r w:rsidR="00F6503F">
          <w:rPr>
            <w:webHidden/>
          </w:rPr>
          <w:instrText xml:space="preserve"> PAGEREF _Toc11415624 \h </w:instrText>
        </w:r>
        <w:r>
          <w:rPr>
            <w:webHidden/>
          </w:rPr>
        </w:r>
        <w:r>
          <w:rPr>
            <w:webHidden/>
          </w:rPr>
          <w:fldChar w:fldCharType="separate"/>
        </w:r>
        <w:r w:rsidR="00BB451C">
          <w:rPr>
            <w:webHidden/>
          </w:rPr>
          <w:t>26</w:t>
        </w:r>
        <w:r>
          <w:rPr>
            <w:webHidden/>
          </w:rPr>
          <w:fldChar w:fldCharType="end"/>
        </w:r>
      </w:hyperlink>
    </w:p>
    <w:p w:rsidR="00F6503F" w:rsidRDefault="008B7ED3" w:rsidP="00F861C1">
      <w:pPr>
        <w:pStyle w:val="af9"/>
        <w:rPr>
          <w:rFonts w:asciiTheme="minorHAnsi" w:eastAsiaTheme="minorEastAsia" w:hAnsiTheme="minorHAnsi"/>
        </w:rPr>
      </w:pPr>
      <w:hyperlink w:anchor="_Toc11415625" w:history="1">
        <w:r w:rsidR="00F6503F" w:rsidRPr="003D74C9">
          <w:rPr>
            <w:rStyle w:val="af3"/>
          </w:rPr>
          <w:t>表</w:t>
        </w:r>
        <w:r w:rsidR="00F6503F" w:rsidRPr="003D74C9">
          <w:rPr>
            <w:rStyle w:val="af3"/>
          </w:rPr>
          <w:t xml:space="preserve"> 7</w:t>
        </w:r>
        <w:r w:rsidR="00F6503F" w:rsidRPr="003D74C9">
          <w:rPr>
            <w:rStyle w:val="af3"/>
          </w:rPr>
          <w:noBreakHyphen/>
          <w:t xml:space="preserve">1 </w:t>
        </w:r>
        <w:r w:rsidR="00F6503F" w:rsidRPr="003D74C9">
          <w:rPr>
            <w:rStyle w:val="af3"/>
          </w:rPr>
          <w:t>安全问题整改建议表</w:t>
        </w:r>
        <w:r w:rsidR="00F6503F">
          <w:rPr>
            <w:webHidden/>
          </w:rPr>
          <w:tab/>
        </w:r>
        <w:r>
          <w:rPr>
            <w:webHidden/>
          </w:rPr>
          <w:fldChar w:fldCharType="begin"/>
        </w:r>
        <w:r w:rsidR="00F6503F">
          <w:rPr>
            <w:webHidden/>
          </w:rPr>
          <w:instrText xml:space="preserve"> PAGEREF _Toc11415625 \h </w:instrText>
        </w:r>
        <w:r>
          <w:rPr>
            <w:webHidden/>
          </w:rPr>
        </w:r>
        <w:r>
          <w:rPr>
            <w:webHidden/>
          </w:rPr>
          <w:fldChar w:fldCharType="separate"/>
        </w:r>
        <w:r w:rsidR="00BB451C">
          <w:rPr>
            <w:webHidden/>
          </w:rPr>
          <w:t>27</w:t>
        </w:r>
        <w:r>
          <w:rPr>
            <w:webHidden/>
          </w:rPr>
          <w:fldChar w:fldCharType="end"/>
        </w:r>
      </w:hyperlink>
    </w:p>
    <w:p w:rsidR="006B6FDA" w:rsidRPr="00A22B86" w:rsidRDefault="008B7ED3" w:rsidP="006B6FDA">
      <w:pPr>
        <w:jc w:val="left"/>
        <w:sectPr w:rsidR="006B6FDA" w:rsidRPr="00A22B86" w:rsidSect="006169AD">
          <w:footerReference w:type="default" r:id="rId23"/>
          <w:pgSz w:w="11906" w:h="16838"/>
          <w:pgMar w:top="1440" w:right="1800" w:bottom="1440" w:left="1800" w:header="851" w:footer="992" w:gutter="0"/>
          <w:pgNumType w:fmt="upperRoman"/>
          <w:cols w:space="425"/>
          <w:docGrid w:type="lines" w:linePitch="312"/>
        </w:sectPr>
      </w:pPr>
      <w:r w:rsidRPr="00A22B86">
        <w:rPr>
          <w:sz w:val="21"/>
        </w:rPr>
        <w:fldChar w:fldCharType="end"/>
      </w:r>
    </w:p>
    <w:p w:rsidR="00813E04" w:rsidRDefault="006B6FDA" w:rsidP="006B6FDA">
      <w:pPr>
        <w:pStyle w:val="ae"/>
      </w:pPr>
      <w:bookmarkStart w:id="14" w:name="_Toc11415473"/>
      <w:r>
        <w:rPr>
          <w:rFonts w:hint="eastAsia"/>
        </w:rPr>
        <w:lastRenderedPageBreak/>
        <w:t>附录表格索引</w:t>
      </w:r>
      <w:bookmarkEnd w:id="14"/>
    </w:p>
    <w:p w:rsidR="00FA592A" w:rsidRDefault="008B7ED3" w:rsidP="00F861C1">
      <w:pPr>
        <w:pStyle w:val="af9"/>
        <w:rPr>
          <w:rFonts w:asciiTheme="minorHAnsi" w:eastAsiaTheme="minorEastAsia" w:hAnsiTheme="minorHAnsi"/>
        </w:rPr>
      </w:pPr>
      <w:r w:rsidRPr="00831724">
        <w:rPr>
          <w:rStyle w:val="af3"/>
        </w:rPr>
        <w:fldChar w:fldCharType="begin"/>
      </w:r>
      <w:r w:rsidR="006B6FDA" w:rsidRPr="00831724">
        <w:rPr>
          <w:rStyle w:val="af3"/>
        </w:rPr>
        <w:instrText xml:space="preserve"> TOC \h \z \c "</w:instrText>
      </w:r>
      <w:r w:rsidR="006B6FDA" w:rsidRPr="00831724">
        <w:rPr>
          <w:rStyle w:val="af3"/>
          <w:rFonts w:hint="eastAsia"/>
        </w:rPr>
        <w:instrText>附录</w:instrText>
      </w:r>
      <w:r w:rsidR="006B6FDA" w:rsidRPr="00831724">
        <w:rPr>
          <w:rStyle w:val="af3"/>
        </w:rPr>
        <w:instrText xml:space="preserve">A </w:instrText>
      </w:r>
      <w:r w:rsidR="006B6FDA" w:rsidRPr="00831724">
        <w:rPr>
          <w:rStyle w:val="af3"/>
          <w:rFonts w:hint="eastAsia"/>
        </w:rPr>
        <w:instrText>表</w:instrText>
      </w:r>
      <w:r w:rsidR="006B6FDA" w:rsidRPr="00831724">
        <w:rPr>
          <w:rStyle w:val="af3"/>
        </w:rPr>
        <w:instrText xml:space="preserve">-" </w:instrText>
      </w:r>
      <w:r w:rsidRPr="00831724">
        <w:rPr>
          <w:rStyle w:val="af3"/>
        </w:rPr>
        <w:fldChar w:fldCharType="separate"/>
      </w:r>
      <w:hyperlink w:anchor="_Toc12278094"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- 1</w:t>
        </w:r>
        <w:r w:rsidR="00FA592A" w:rsidRPr="002E1C68">
          <w:rPr>
            <w:rStyle w:val="af3"/>
            <w:rFonts w:hint="eastAsia"/>
          </w:rPr>
          <w:t>物理机房</w:t>
        </w:r>
        <w:r w:rsidR="00FA592A">
          <w:rPr>
            <w:webHidden/>
          </w:rPr>
          <w:tab/>
        </w:r>
        <w:r>
          <w:rPr>
            <w:webHidden/>
          </w:rPr>
          <w:fldChar w:fldCharType="begin"/>
        </w:r>
        <w:r w:rsidR="00FA592A">
          <w:rPr>
            <w:webHidden/>
          </w:rPr>
          <w:instrText xml:space="preserve"> PAGEREF _Toc12278094 \h </w:instrText>
        </w:r>
        <w:r>
          <w:rPr>
            <w:webHidden/>
          </w:rPr>
        </w:r>
        <w:r>
          <w:rPr>
            <w:webHidden/>
          </w:rPr>
          <w:fldChar w:fldCharType="separate"/>
        </w:r>
        <w:r w:rsidR="00BB451C">
          <w:rPr>
            <w:webHidden/>
          </w:rPr>
          <w:t>28</w:t>
        </w:r>
        <w:r>
          <w:rPr>
            <w:webHidden/>
          </w:rPr>
          <w:fldChar w:fldCharType="end"/>
        </w:r>
      </w:hyperlink>
    </w:p>
    <w:p w:rsidR="00FA592A" w:rsidRDefault="008B7ED3" w:rsidP="00F861C1">
      <w:pPr>
        <w:pStyle w:val="af9"/>
        <w:rPr>
          <w:rFonts w:asciiTheme="minorHAnsi" w:eastAsiaTheme="minorEastAsia" w:hAnsiTheme="minorHAnsi"/>
        </w:rPr>
      </w:pPr>
      <w:hyperlink w:anchor="_Toc12278095"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- 2</w:t>
        </w:r>
        <w:r w:rsidR="00FA592A" w:rsidRPr="002E1C68">
          <w:rPr>
            <w:rStyle w:val="af3"/>
            <w:rFonts w:hint="eastAsia"/>
          </w:rPr>
          <w:t>网络设备</w:t>
        </w:r>
        <w:r w:rsidR="00FA592A">
          <w:rPr>
            <w:webHidden/>
          </w:rPr>
          <w:tab/>
        </w:r>
        <w:r>
          <w:rPr>
            <w:webHidden/>
          </w:rPr>
          <w:fldChar w:fldCharType="begin"/>
        </w:r>
        <w:r w:rsidR="00FA592A">
          <w:rPr>
            <w:webHidden/>
          </w:rPr>
          <w:instrText xml:space="preserve"> PAGEREF _Toc12278095 \h </w:instrText>
        </w:r>
        <w:r>
          <w:rPr>
            <w:webHidden/>
          </w:rPr>
        </w:r>
        <w:r>
          <w:rPr>
            <w:webHidden/>
          </w:rPr>
          <w:fldChar w:fldCharType="separate"/>
        </w:r>
        <w:r w:rsidR="00BB451C">
          <w:rPr>
            <w:webHidden/>
          </w:rPr>
          <w:t>28</w:t>
        </w:r>
        <w:r>
          <w:rPr>
            <w:webHidden/>
          </w:rPr>
          <w:fldChar w:fldCharType="end"/>
        </w:r>
      </w:hyperlink>
    </w:p>
    <w:p w:rsidR="00FA592A" w:rsidRDefault="008B7ED3" w:rsidP="00F861C1">
      <w:pPr>
        <w:pStyle w:val="af9"/>
        <w:rPr>
          <w:rFonts w:asciiTheme="minorHAnsi" w:eastAsiaTheme="minorEastAsia" w:hAnsiTheme="minorHAnsi"/>
        </w:rPr>
      </w:pPr>
      <w:hyperlink w:anchor="_Toc12278096"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- 3</w:t>
        </w:r>
        <w:r w:rsidR="00FA592A" w:rsidRPr="002E1C68">
          <w:rPr>
            <w:rStyle w:val="af3"/>
            <w:rFonts w:hint="eastAsia"/>
          </w:rPr>
          <w:t>安全设备</w:t>
        </w:r>
        <w:r w:rsidR="00FA592A">
          <w:rPr>
            <w:webHidden/>
          </w:rPr>
          <w:tab/>
        </w:r>
        <w:r>
          <w:rPr>
            <w:webHidden/>
          </w:rPr>
          <w:fldChar w:fldCharType="begin"/>
        </w:r>
        <w:r w:rsidR="00FA592A">
          <w:rPr>
            <w:webHidden/>
          </w:rPr>
          <w:instrText xml:space="preserve"> PAGEREF _Toc12278096 \h </w:instrText>
        </w:r>
        <w:r>
          <w:rPr>
            <w:webHidden/>
          </w:rPr>
        </w:r>
        <w:r>
          <w:rPr>
            <w:webHidden/>
          </w:rPr>
          <w:fldChar w:fldCharType="separate"/>
        </w:r>
        <w:r w:rsidR="00BB451C">
          <w:rPr>
            <w:webHidden/>
          </w:rPr>
          <w:t>28</w:t>
        </w:r>
        <w:r>
          <w:rPr>
            <w:webHidden/>
          </w:rPr>
          <w:fldChar w:fldCharType="end"/>
        </w:r>
      </w:hyperlink>
    </w:p>
    <w:p w:rsidR="00FA592A" w:rsidRDefault="008B7ED3" w:rsidP="00F861C1">
      <w:pPr>
        <w:pStyle w:val="af9"/>
        <w:rPr>
          <w:rFonts w:asciiTheme="minorHAnsi" w:eastAsiaTheme="minorEastAsia" w:hAnsiTheme="minorHAnsi"/>
        </w:rPr>
      </w:pPr>
      <w:hyperlink w:anchor="_Toc12278097"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- 4</w:t>
        </w:r>
        <w:r w:rsidR="00FA592A" w:rsidRPr="002E1C68">
          <w:rPr>
            <w:rStyle w:val="af3"/>
            <w:rFonts w:hint="eastAsia"/>
          </w:rPr>
          <w:t>服务器</w:t>
        </w:r>
        <w:r w:rsidR="00FA592A" w:rsidRPr="002E1C68">
          <w:rPr>
            <w:rStyle w:val="af3"/>
          </w:rPr>
          <w:t>/</w:t>
        </w:r>
        <w:r w:rsidR="00FA592A" w:rsidRPr="002E1C68">
          <w:rPr>
            <w:rStyle w:val="af3"/>
            <w:rFonts w:hint="eastAsia"/>
          </w:rPr>
          <w:t>存储设备</w:t>
        </w:r>
        <w:r w:rsidR="00FA592A">
          <w:rPr>
            <w:webHidden/>
          </w:rPr>
          <w:tab/>
        </w:r>
        <w:r>
          <w:rPr>
            <w:webHidden/>
          </w:rPr>
          <w:fldChar w:fldCharType="begin"/>
        </w:r>
        <w:r w:rsidR="00FA592A">
          <w:rPr>
            <w:webHidden/>
          </w:rPr>
          <w:instrText xml:space="preserve"> PAGEREF _Toc12278097 \h </w:instrText>
        </w:r>
        <w:r>
          <w:rPr>
            <w:webHidden/>
          </w:rPr>
        </w:r>
        <w:r>
          <w:rPr>
            <w:webHidden/>
          </w:rPr>
          <w:fldChar w:fldCharType="separate"/>
        </w:r>
        <w:r w:rsidR="00BB451C">
          <w:rPr>
            <w:webHidden/>
          </w:rPr>
          <w:t>29</w:t>
        </w:r>
        <w:r>
          <w:rPr>
            <w:webHidden/>
          </w:rPr>
          <w:fldChar w:fldCharType="end"/>
        </w:r>
      </w:hyperlink>
    </w:p>
    <w:p w:rsidR="00FA592A" w:rsidRDefault="008B7ED3" w:rsidP="00F861C1">
      <w:pPr>
        <w:pStyle w:val="af9"/>
        <w:rPr>
          <w:rFonts w:asciiTheme="minorHAnsi" w:eastAsiaTheme="minorEastAsia" w:hAnsiTheme="minorHAnsi"/>
        </w:rPr>
      </w:pPr>
      <w:hyperlink w:anchor="_Toc12278098"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- 5</w:t>
        </w:r>
        <w:r w:rsidR="00FA592A" w:rsidRPr="002E1C68">
          <w:rPr>
            <w:rStyle w:val="af3"/>
            <w:rFonts w:hint="eastAsia"/>
          </w:rPr>
          <w:t>终端</w:t>
        </w:r>
        <w:r w:rsidR="00FA592A" w:rsidRPr="002E1C68">
          <w:rPr>
            <w:rStyle w:val="af3"/>
          </w:rPr>
          <w:t>/</w:t>
        </w:r>
        <w:r w:rsidR="00FA592A" w:rsidRPr="002E1C68">
          <w:rPr>
            <w:rStyle w:val="af3"/>
            <w:rFonts w:hint="eastAsia"/>
          </w:rPr>
          <w:t>现场设备</w:t>
        </w:r>
        <w:r w:rsidR="00FA592A">
          <w:rPr>
            <w:webHidden/>
          </w:rPr>
          <w:tab/>
        </w:r>
        <w:r>
          <w:rPr>
            <w:webHidden/>
          </w:rPr>
          <w:fldChar w:fldCharType="begin"/>
        </w:r>
        <w:r w:rsidR="00FA592A">
          <w:rPr>
            <w:webHidden/>
          </w:rPr>
          <w:instrText xml:space="preserve"> PAGEREF _Toc12278098 \h </w:instrText>
        </w:r>
        <w:r>
          <w:rPr>
            <w:webHidden/>
          </w:rPr>
        </w:r>
        <w:r>
          <w:rPr>
            <w:webHidden/>
          </w:rPr>
          <w:fldChar w:fldCharType="separate"/>
        </w:r>
        <w:r w:rsidR="00BB451C">
          <w:rPr>
            <w:webHidden/>
          </w:rPr>
          <w:t>29</w:t>
        </w:r>
        <w:r>
          <w:rPr>
            <w:webHidden/>
          </w:rPr>
          <w:fldChar w:fldCharType="end"/>
        </w:r>
      </w:hyperlink>
    </w:p>
    <w:p w:rsidR="00FA592A" w:rsidRDefault="008B7ED3" w:rsidP="00F861C1">
      <w:pPr>
        <w:pStyle w:val="af9"/>
        <w:rPr>
          <w:rFonts w:asciiTheme="minorHAnsi" w:eastAsiaTheme="minorEastAsia" w:hAnsiTheme="minorHAnsi"/>
        </w:rPr>
      </w:pPr>
      <w:hyperlink w:anchor="_Toc12278099"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- 6</w:t>
        </w:r>
        <w:r w:rsidR="00FA592A" w:rsidRPr="002E1C68">
          <w:rPr>
            <w:rStyle w:val="af3"/>
            <w:rFonts w:hint="eastAsia"/>
          </w:rPr>
          <w:t>系统管理软件</w:t>
        </w:r>
        <w:r w:rsidR="00FA592A" w:rsidRPr="002E1C68">
          <w:rPr>
            <w:rStyle w:val="af3"/>
          </w:rPr>
          <w:t>/</w:t>
        </w:r>
        <w:r w:rsidR="00FA592A" w:rsidRPr="002E1C68">
          <w:rPr>
            <w:rStyle w:val="af3"/>
            <w:rFonts w:hint="eastAsia"/>
          </w:rPr>
          <w:t>平台</w:t>
        </w:r>
        <w:r w:rsidR="00FA592A">
          <w:rPr>
            <w:webHidden/>
          </w:rPr>
          <w:tab/>
        </w:r>
        <w:r>
          <w:rPr>
            <w:webHidden/>
          </w:rPr>
          <w:fldChar w:fldCharType="begin"/>
        </w:r>
        <w:r w:rsidR="00FA592A">
          <w:rPr>
            <w:webHidden/>
          </w:rPr>
          <w:instrText xml:space="preserve"> PAGEREF _Toc12278099 \h </w:instrText>
        </w:r>
        <w:r>
          <w:rPr>
            <w:webHidden/>
          </w:rPr>
        </w:r>
        <w:r>
          <w:rPr>
            <w:webHidden/>
          </w:rPr>
          <w:fldChar w:fldCharType="separate"/>
        </w:r>
        <w:r w:rsidR="00BB451C">
          <w:rPr>
            <w:webHidden/>
          </w:rPr>
          <w:t>30</w:t>
        </w:r>
        <w:r>
          <w:rPr>
            <w:webHidden/>
          </w:rPr>
          <w:fldChar w:fldCharType="end"/>
        </w:r>
      </w:hyperlink>
    </w:p>
    <w:p w:rsidR="00FA592A" w:rsidRDefault="008B7ED3" w:rsidP="00F861C1">
      <w:pPr>
        <w:pStyle w:val="af9"/>
        <w:rPr>
          <w:rFonts w:asciiTheme="minorHAnsi" w:eastAsiaTheme="minorEastAsia" w:hAnsiTheme="minorHAnsi"/>
        </w:rPr>
      </w:pPr>
      <w:hyperlink w:anchor="_Toc12278100"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- 7</w:t>
        </w:r>
        <w:r w:rsidR="00FA592A" w:rsidRPr="002E1C68">
          <w:rPr>
            <w:rStyle w:val="af3"/>
            <w:rFonts w:hint="eastAsia"/>
          </w:rPr>
          <w:t>业务应用系统</w:t>
        </w:r>
        <w:r w:rsidR="00FA592A" w:rsidRPr="002E1C68">
          <w:rPr>
            <w:rStyle w:val="af3"/>
          </w:rPr>
          <w:t>/</w:t>
        </w:r>
        <w:r w:rsidR="00FA592A" w:rsidRPr="002E1C68">
          <w:rPr>
            <w:rStyle w:val="af3"/>
            <w:rFonts w:hint="eastAsia"/>
          </w:rPr>
          <w:t>平台</w:t>
        </w:r>
        <w:r w:rsidR="00FA592A">
          <w:rPr>
            <w:webHidden/>
          </w:rPr>
          <w:tab/>
        </w:r>
        <w:r>
          <w:rPr>
            <w:webHidden/>
          </w:rPr>
          <w:fldChar w:fldCharType="begin"/>
        </w:r>
        <w:r w:rsidR="00FA592A">
          <w:rPr>
            <w:webHidden/>
          </w:rPr>
          <w:instrText xml:space="preserve"> PAGEREF _Toc12278100 \h </w:instrText>
        </w:r>
        <w:r>
          <w:rPr>
            <w:webHidden/>
          </w:rPr>
        </w:r>
        <w:r>
          <w:rPr>
            <w:webHidden/>
          </w:rPr>
          <w:fldChar w:fldCharType="separate"/>
        </w:r>
        <w:r w:rsidR="00BB451C">
          <w:rPr>
            <w:webHidden/>
          </w:rPr>
          <w:t>30</w:t>
        </w:r>
        <w:r>
          <w:rPr>
            <w:webHidden/>
          </w:rPr>
          <w:fldChar w:fldCharType="end"/>
        </w:r>
      </w:hyperlink>
    </w:p>
    <w:p w:rsidR="00FA592A" w:rsidRDefault="008B7ED3" w:rsidP="00F861C1">
      <w:pPr>
        <w:pStyle w:val="af9"/>
      </w:pPr>
      <w:hyperlink w:anchor="_Toc12278101"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- 8- a</w:t>
        </w:r>
        <w:r w:rsidR="00FA592A" w:rsidRPr="002E1C68">
          <w:rPr>
            <w:rStyle w:val="af3"/>
            <w:rFonts w:hint="eastAsia"/>
          </w:rPr>
          <w:t>关键数据类别</w:t>
        </w:r>
        <w:r w:rsidR="00FA592A">
          <w:rPr>
            <w:webHidden/>
          </w:rPr>
          <w:tab/>
        </w:r>
        <w:r>
          <w:rPr>
            <w:webHidden/>
          </w:rPr>
          <w:fldChar w:fldCharType="begin"/>
        </w:r>
        <w:r w:rsidR="00FA592A">
          <w:rPr>
            <w:webHidden/>
          </w:rPr>
          <w:instrText xml:space="preserve"> PAGEREF _Toc12278101 \h </w:instrText>
        </w:r>
        <w:r>
          <w:rPr>
            <w:webHidden/>
          </w:rPr>
        </w:r>
        <w:r>
          <w:rPr>
            <w:webHidden/>
          </w:rPr>
          <w:fldChar w:fldCharType="separate"/>
        </w:r>
        <w:r w:rsidR="00BB451C">
          <w:rPr>
            <w:webHidden/>
          </w:rPr>
          <w:t>31</w:t>
        </w:r>
        <w:r>
          <w:rPr>
            <w:webHidden/>
          </w:rPr>
          <w:fldChar w:fldCharType="end"/>
        </w:r>
      </w:hyperlink>
    </w:p>
    <w:p w:rsidR="006862F7" w:rsidRPr="00F861C1" w:rsidRDefault="006862F7" w:rsidP="00F861C1">
      <w:pPr>
        <w:pStyle w:val="af9"/>
        <w:rPr>
          <w:rStyle w:val="af3"/>
          <w:u w:val="none"/>
        </w:rPr>
      </w:pPr>
      <w:r w:rsidRPr="00F861C1">
        <w:rPr>
          <w:rStyle w:val="af3"/>
          <w:rFonts w:hint="eastAsia"/>
          <w:color w:val="000000" w:themeColor="text1"/>
          <w:u w:val="none"/>
        </w:rPr>
        <w:t>附录</w:t>
      </w:r>
      <w:r w:rsidRPr="00F861C1">
        <w:rPr>
          <w:rStyle w:val="af3"/>
          <w:color w:val="000000" w:themeColor="text1"/>
          <w:u w:val="none"/>
        </w:rPr>
        <w:t xml:space="preserve">A </w:t>
      </w:r>
      <w:r w:rsidRPr="00F861C1">
        <w:rPr>
          <w:rStyle w:val="af3"/>
          <w:rFonts w:hint="eastAsia"/>
          <w:color w:val="000000" w:themeColor="text1"/>
          <w:u w:val="none"/>
        </w:rPr>
        <w:t>表</w:t>
      </w:r>
      <w:r w:rsidRPr="00F861C1">
        <w:rPr>
          <w:rStyle w:val="af3"/>
          <w:color w:val="000000" w:themeColor="text1"/>
          <w:u w:val="none"/>
        </w:rPr>
        <w:t xml:space="preserve">- 8- </w:t>
      </w:r>
      <w:r w:rsidRPr="00F861C1">
        <w:rPr>
          <w:rStyle w:val="af3"/>
          <w:rFonts w:hint="eastAsia"/>
          <w:color w:val="000000" w:themeColor="text1"/>
          <w:u w:val="none"/>
        </w:rPr>
        <w:t>b</w:t>
      </w:r>
      <w:r w:rsidRPr="00F861C1">
        <w:rPr>
          <w:rStyle w:val="af3"/>
          <w:rFonts w:hint="eastAsia"/>
          <w:color w:val="000000" w:themeColor="text1"/>
          <w:u w:val="none"/>
        </w:rPr>
        <w:t>数据类别</w:t>
      </w:r>
      <w:r w:rsidRPr="00F861C1">
        <w:rPr>
          <w:rStyle w:val="af3"/>
          <w:webHidden/>
          <w:color w:val="000000" w:themeColor="text1"/>
          <w:u w:val="none"/>
        </w:rPr>
        <w:tab/>
      </w:r>
      <w:r w:rsidR="00F861C1" w:rsidRPr="00F861C1">
        <w:rPr>
          <w:rStyle w:val="af3"/>
          <w:webHidden/>
          <w:color w:val="000000" w:themeColor="text1"/>
          <w:u w:val="none"/>
        </w:rPr>
        <w:t>3</w:t>
      </w:r>
      <w:r w:rsidRPr="00F861C1">
        <w:rPr>
          <w:rStyle w:val="af3"/>
          <w:webHidden/>
          <w:color w:val="000000" w:themeColor="text1"/>
          <w:u w:val="none"/>
        </w:rPr>
        <w:t>2</w:t>
      </w:r>
    </w:p>
    <w:p w:rsidR="00FA592A" w:rsidRDefault="008B7ED3" w:rsidP="00F861C1">
      <w:pPr>
        <w:pStyle w:val="af9"/>
        <w:rPr>
          <w:rFonts w:asciiTheme="minorHAnsi" w:eastAsiaTheme="minorEastAsia" w:hAnsiTheme="minorHAnsi"/>
        </w:rPr>
      </w:pPr>
      <w:hyperlink w:anchor="_Toc12278102"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- 9</w:t>
        </w:r>
        <w:r w:rsidR="00FA592A" w:rsidRPr="002E1C68">
          <w:rPr>
            <w:rStyle w:val="af3"/>
            <w:rFonts w:hint="eastAsia"/>
          </w:rPr>
          <w:t>安全相关人员</w:t>
        </w:r>
        <w:r w:rsidR="00FA592A">
          <w:rPr>
            <w:webHidden/>
          </w:rPr>
          <w:tab/>
        </w:r>
        <w:r>
          <w:rPr>
            <w:webHidden/>
          </w:rPr>
          <w:fldChar w:fldCharType="begin"/>
        </w:r>
        <w:r w:rsidR="00FA592A">
          <w:rPr>
            <w:webHidden/>
          </w:rPr>
          <w:instrText xml:space="preserve"> PAGEREF _Toc12278102 \h </w:instrText>
        </w:r>
        <w:r>
          <w:rPr>
            <w:webHidden/>
          </w:rPr>
        </w:r>
        <w:r>
          <w:rPr>
            <w:webHidden/>
          </w:rPr>
          <w:fldChar w:fldCharType="separate"/>
        </w:r>
        <w:r w:rsidR="00BB451C">
          <w:rPr>
            <w:webHidden/>
          </w:rPr>
          <w:t>31</w:t>
        </w:r>
        <w:r>
          <w:rPr>
            <w:webHidden/>
          </w:rPr>
          <w:fldChar w:fldCharType="end"/>
        </w:r>
      </w:hyperlink>
    </w:p>
    <w:p w:rsidR="00FA592A" w:rsidRDefault="008B7ED3" w:rsidP="00F861C1">
      <w:pPr>
        <w:pStyle w:val="af9"/>
        <w:rPr>
          <w:rFonts w:asciiTheme="minorHAnsi" w:eastAsiaTheme="minorEastAsia" w:hAnsiTheme="minorHAnsi"/>
        </w:rPr>
      </w:pPr>
      <w:hyperlink w:anchor="_Toc12278103" w:history="1">
        <w:r w:rsidR="00FA592A" w:rsidRPr="002E1C68">
          <w:rPr>
            <w:rStyle w:val="af3"/>
            <w:rFonts w:hint="eastAsia"/>
          </w:rPr>
          <w:t>附录</w:t>
        </w:r>
        <w:r w:rsidR="00FA592A" w:rsidRPr="002E1C68">
          <w:rPr>
            <w:rStyle w:val="af3"/>
          </w:rPr>
          <w:t xml:space="preserve">A </w:t>
        </w:r>
        <w:r w:rsidR="00FA592A" w:rsidRPr="002E1C68">
          <w:rPr>
            <w:rStyle w:val="af3"/>
            <w:rFonts w:hint="eastAsia"/>
          </w:rPr>
          <w:t>表</w:t>
        </w:r>
        <w:r w:rsidR="00FA592A" w:rsidRPr="002E1C68">
          <w:rPr>
            <w:rStyle w:val="af3"/>
          </w:rPr>
          <w:t>- 10</w:t>
        </w:r>
        <w:r w:rsidR="00FA592A" w:rsidRPr="002E1C68">
          <w:rPr>
            <w:rStyle w:val="af3"/>
            <w:rFonts w:hint="eastAsia"/>
          </w:rPr>
          <w:t>安全管理文档</w:t>
        </w:r>
        <w:r w:rsidR="00FA592A">
          <w:rPr>
            <w:webHidden/>
          </w:rPr>
          <w:tab/>
        </w:r>
        <w:r>
          <w:rPr>
            <w:webHidden/>
          </w:rPr>
          <w:fldChar w:fldCharType="begin"/>
        </w:r>
        <w:r w:rsidR="00FA592A">
          <w:rPr>
            <w:webHidden/>
          </w:rPr>
          <w:instrText xml:space="preserve"> PAGEREF _Toc12278103 \h </w:instrText>
        </w:r>
        <w:r>
          <w:rPr>
            <w:webHidden/>
          </w:rPr>
        </w:r>
        <w:r>
          <w:rPr>
            <w:webHidden/>
          </w:rPr>
          <w:fldChar w:fldCharType="separate"/>
        </w:r>
        <w:r w:rsidR="00BB451C">
          <w:rPr>
            <w:webHidden/>
          </w:rPr>
          <w:t>32</w:t>
        </w:r>
        <w:r>
          <w:rPr>
            <w:webHidden/>
          </w:rPr>
          <w:fldChar w:fldCharType="end"/>
        </w:r>
      </w:hyperlink>
    </w:p>
    <w:p w:rsidR="00FA592A" w:rsidRDefault="008B7ED3" w:rsidP="00F861C1">
      <w:pPr>
        <w:pStyle w:val="af9"/>
        <w:rPr>
          <w:rFonts w:asciiTheme="minorHAnsi" w:eastAsiaTheme="minorEastAsia" w:hAnsiTheme="minorHAnsi"/>
        </w:rPr>
      </w:pPr>
      <w:r w:rsidRPr="00831724">
        <w:rPr>
          <w:rStyle w:val="af3"/>
        </w:rPr>
        <w:fldChar w:fldCharType="end"/>
      </w:r>
      <w:r w:rsidRPr="00831724">
        <w:rPr>
          <w:rStyle w:val="af3"/>
        </w:rPr>
        <w:fldChar w:fldCharType="begin"/>
      </w:r>
      <w:r w:rsidR="006B6FDA" w:rsidRPr="00831724">
        <w:rPr>
          <w:rStyle w:val="af3"/>
        </w:rPr>
        <w:instrText xml:space="preserve"> TOC \h \z \c "</w:instrText>
      </w:r>
      <w:r w:rsidR="006B6FDA" w:rsidRPr="00831724">
        <w:rPr>
          <w:rStyle w:val="af3"/>
          <w:rFonts w:hint="eastAsia"/>
        </w:rPr>
        <w:instrText>附录</w:instrText>
      </w:r>
      <w:r w:rsidR="006B6FDA" w:rsidRPr="00831724">
        <w:rPr>
          <w:rStyle w:val="af3"/>
        </w:rPr>
        <w:instrText xml:space="preserve">C </w:instrText>
      </w:r>
      <w:r w:rsidR="006B6FDA" w:rsidRPr="00831724">
        <w:rPr>
          <w:rStyle w:val="af3"/>
          <w:rFonts w:hint="eastAsia"/>
        </w:rPr>
        <w:instrText>表</w:instrText>
      </w:r>
      <w:r w:rsidR="006B6FDA" w:rsidRPr="00831724">
        <w:rPr>
          <w:rStyle w:val="af3"/>
        </w:rPr>
        <w:instrText xml:space="preserve">-" </w:instrText>
      </w:r>
      <w:r w:rsidRPr="00831724">
        <w:rPr>
          <w:rStyle w:val="af3"/>
        </w:rPr>
        <w:fldChar w:fldCharType="separate"/>
      </w:r>
      <w:hyperlink w:anchor="_Toc12278104"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- 1</w:t>
        </w:r>
        <w:r w:rsidR="00FA592A" w:rsidRPr="00C46486">
          <w:rPr>
            <w:rStyle w:val="af3"/>
            <w:rFonts w:hint="eastAsia"/>
          </w:rPr>
          <w:t>安全物理环境单项测评结果汇总表（安全通用要求部分）</w:t>
        </w:r>
        <w:r w:rsidR="00FA592A">
          <w:rPr>
            <w:webHidden/>
          </w:rPr>
          <w:tab/>
        </w:r>
        <w:r>
          <w:rPr>
            <w:webHidden/>
          </w:rPr>
          <w:fldChar w:fldCharType="begin"/>
        </w:r>
        <w:r w:rsidR="00FA592A">
          <w:rPr>
            <w:webHidden/>
          </w:rPr>
          <w:instrText xml:space="preserve"> PAGEREF _Toc12278104 \h </w:instrText>
        </w:r>
        <w:r>
          <w:rPr>
            <w:webHidden/>
          </w:rPr>
        </w:r>
        <w:r>
          <w:rPr>
            <w:webHidden/>
          </w:rPr>
          <w:fldChar w:fldCharType="separate"/>
        </w:r>
        <w:r w:rsidR="00BB451C">
          <w:rPr>
            <w:webHidden/>
          </w:rPr>
          <w:t>33</w:t>
        </w:r>
        <w:r>
          <w:rPr>
            <w:webHidden/>
          </w:rPr>
          <w:fldChar w:fldCharType="end"/>
        </w:r>
      </w:hyperlink>
    </w:p>
    <w:p w:rsidR="00FA592A" w:rsidRDefault="008B7ED3" w:rsidP="00F861C1">
      <w:pPr>
        <w:pStyle w:val="af9"/>
        <w:rPr>
          <w:rFonts w:asciiTheme="minorHAnsi" w:eastAsiaTheme="minorEastAsia" w:hAnsiTheme="minorHAnsi"/>
        </w:rPr>
      </w:pPr>
      <w:hyperlink w:anchor="_Toc12278105"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- 2</w:t>
        </w:r>
        <w:r w:rsidR="00FA592A" w:rsidRPr="00C46486">
          <w:rPr>
            <w:rStyle w:val="af3"/>
            <w:rFonts w:hint="eastAsia"/>
          </w:rPr>
          <w:t>安全物理环境单项测评结果汇总表（安全扩展要求部分）</w:t>
        </w:r>
        <w:r w:rsidR="00FA592A">
          <w:rPr>
            <w:webHidden/>
          </w:rPr>
          <w:tab/>
        </w:r>
        <w:r>
          <w:rPr>
            <w:webHidden/>
          </w:rPr>
          <w:fldChar w:fldCharType="begin"/>
        </w:r>
        <w:r w:rsidR="00FA592A">
          <w:rPr>
            <w:webHidden/>
          </w:rPr>
          <w:instrText xml:space="preserve"> PAGEREF _Toc12278105 \h </w:instrText>
        </w:r>
        <w:r>
          <w:rPr>
            <w:webHidden/>
          </w:rPr>
        </w:r>
        <w:r>
          <w:rPr>
            <w:webHidden/>
          </w:rPr>
          <w:fldChar w:fldCharType="separate"/>
        </w:r>
        <w:r w:rsidR="00BB451C">
          <w:rPr>
            <w:webHidden/>
          </w:rPr>
          <w:t>33</w:t>
        </w:r>
        <w:r>
          <w:rPr>
            <w:webHidden/>
          </w:rPr>
          <w:fldChar w:fldCharType="end"/>
        </w:r>
      </w:hyperlink>
    </w:p>
    <w:p w:rsidR="00FA592A" w:rsidRDefault="008B7ED3" w:rsidP="00F861C1">
      <w:pPr>
        <w:pStyle w:val="af9"/>
        <w:rPr>
          <w:rFonts w:asciiTheme="minorHAnsi" w:eastAsiaTheme="minorEastAsia" w:hAnsiTheme="minorHAnsi"/>
        </w:rPr>
      </w:pPr>
      <w:hyperlink w:anchor="_Toc12278106"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- 3</w:t>
        </w:r>
        <w:r w:rsidR="00FA592A" w:rsidRPr="00C46486">
          <w:rPr>
            <w:rStyle w:val="af3"/>
            <w:rFonts w:hint="eastAsia"/>
          </w:rPr>
          <w:t>安全通信网络单项测评结果汇总表（安全通用要求部分）</w:t>
        </w:r>
        <w:r w:rsidR="00FA592A">
          <w:rPr>
            <w:webHidden/>
          </w:rPr>
          <w:tab/>
        </w:r>
        <w:r>
          <w:rPr>
            <w:webHidden/>
          </w:rPr>
          <w:fldChar w:fldCharType="begin"/>
        </w:r>
        <w:r w:rsidR="00FA592A">
          <w:rPr>
            <w:webHidden/>
          </w:rPr>
          <w:instrText xml:space="preserve"> PAGEREF _Toc12278106 \h </w:instrText>
        </w:r>
        <w:r>
          <w:rPr>
            <w:webHidden/>
          </w:rPr>
        </w:r>
        <w:r>
          <w:rPr>
            <w:webHidden/>
          </w:rPr>
          <w:fldChar w:fldCharType="separate"/>
        </w:r>
        <w:r w:rsidR="00BB451C">
          <w:rPr>
            <w:webHidden/>
          </w:rPr>
          <w:t>34</w:t>
        </w:r>
        <w:r>
          <w:rPr>
            <w:webHidden/>
          </w:rPr>
          <w:fldChar w:fldCharType="end"/>
        </w:r>
      </w:hyperlink>
    </w:p>
    <w:p w:rsidR="00FA592A" w:rsidRDefault="008B7ED3" w:rsidP="00F861C1">
      <w:pPr>
        <w:pStyle w:val="af9"/>
        <w:rPr>
          <w:rFonts w:asciiTheme="minorHAnsi" w:eastAsiaTheme="minorEastAsia" w:hAnsiTheme="minorHAnsi"/>
        </w:rPr>
      </w:pPr>
      <w:hyperlink w:anchor="_Toc12278107"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- 4</w:t>
        </w:r>
        <w:r w:rsidR="00FA592A" w:rsidRPr="00C46486">
          <w:rPr>
            <w:rStyle w:val="af3"/>
            <w:rFonts w:hint="eastAsia"/>
          </w:rPr>
          <w:t>安全通信网络单项测评结果汇总表（安全扩展要求部分）</w:t>
        </w:r>
        <w:r w:rsidR="00FA592A">
          <w:rPr>
            <w:webHidden/>
          </w:rPr>
          <w:tab/>
        </w:r>
        <w:r>
          <w:rPr>
            <w:webHidden/>
          </w:rPr>
          <w:fldChar w:fldCharType="begin"/>
        </w:r>
        <w:r w:rsidR="00FA592A">
          <w:rPr>
            <w:webHidden/>
          </w:rPr>
          <w:instrText xml:space="preserve"> PAGEREF _Toc12278107 \h </w:instrText>
        </w:r>
        <w:r>
          <w:rPr>
            <w:webHidden/>
          </w:rPr>
        </w:r>
        <w:r>
          <w:rPr>
            <w:webHidden/>
          </w:rPr>
          <w:fldChar w:fldCharType="separate"/>
        </w:r>
        <w:r w:rsidR="00BB451C">
          <w:rPr>
            <w:webHidden/>
          </w:rPr>
          <w:t>34</w:t>
        </w:r>
        <w:r>
          <w:rPr>
            <w:webHidden/>
          </w:rPr>
          <w:fldChar w:fldCharType="end"/>
        </w:r>
      </w:hyperlink>
    </w:p>
    <w:p w:rsidR="00FA592A" w:rsidRDefault="008B7ED3" w:rsidP="00F861C1">
      <w:pPr>
        <w:pStyle w:val="af9"/>
        <w:rPr>
          <w:rFonts w:asciiTheme="minorHAnsi" w:eastAsiaTheme="minorEastAsia" w:hAnsiTheme="minorHAnsi"/>
        </w:rPr>
      </w:pPr>
      <w:hyperlink w:anchor="_Toc12278108"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- 5 </w:t>
        </w:r>
        <w:r w:rsidR="00FA592A" w:rsidRPr="00C46486">
          <w:rPr>
            <w:rStyle w:val="af3"/>
            <w:rFonts w:hint="eastAsia"/>
          </w:rPr>
          <w:t>安全区域边界单项测评结果汇总表（安全通用要求部分）</w:t>
        </w:r>
        <w:r w:rsidR="00FA592A">
          <w:rPr>
            <w:webHidden/>
          </w:rPr>
          <w:tab/>
        </w:r>
        <w:r>
          <w:rPr>
            <w:webHidden/>
          </w:rPr>
          <w:fldChar w:fldCharType="begin"/>
        </w:r>
        <w:r w:rsidR="00FA592A">
          <w:rPr>
            <w:webHidden/>
          </w:rPr>
          <w:instrText xml:space="preserve"> PAGEREF _Toc12278108 \h </w:instrText>
        </w:r>
        <w:r>
          <w:rPr>
            <w:webHidden/>
          </w:rPr>
        </w:r>
        <w:r>
          <w:rPr>
            <w:webHidden/>
          </w:rPr>
          <w:fldChar w:fldCharType="separate"/>
        </w:r>
        <w:r w:rsidR="00BB451C">
          <w:rPr>
            <w:webHidden/>
          </w:rPr>
          <w:t>35</w:t>
        </w:r>
        <w:r>
          <w:rPr>
            <w:webHidden/>
          </w:rPr>
          <w:fldChar w:fldCharType="end"/>
        </w:r>
      </w:hyperlink>
    </w:p>
    <w:p w:rsidR="00FA592A" w:rsidRDefault="008B7ED3" w:rsidP="00F861C1">
      <w:pPr>
        <w:pStyle w:val="af9"/>
        <w:rPr>
          <w:rFonts w:asciiTheme="minorHAnsi" w:eastAsiaTheme="minorEastAsia" w:hAnsiTheme="minorHAnsi"/>
        </w:rPr>
      </w:pPr>
      <w:hyperlink w:anchor="_Toc12278109"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- 6 </w:t>
        </w:r>
        <w:r w:rsidR="00FA592A" w:rsidRPr="00C46486">
          <w:rPr>
            <w:rStyle w:val="af3"/>
            <w:rFonts w:hint="eastAsia"/>
          </w:rPr>
          <w:t>安全区域边界单项测评结果汇总表（安全扩展要求部分）</w:t>
        </w:r>
        <w:r w:rsidR="00FA592A">
          <w:rPr>
            <w:webHidden/>
          </w:rPr>
          <w:tab/>
        </w:r>
        <w:r>
          <w:rPr>
            <w:webHidden/>
          </w:rPr>
          <w:fldChar w:fldCharType="begin"/>
        </w:r>
        <w:r w:rsidR="00FA592A">
          <w:rPr>
            <w:webHidden/>
          </w:rPr>
          <w:instrText xml:space="preserve"> PAGEREF _Toc12278109 \h </w:instrText>
        </w:r>
        <w:r>
          <w:rPr>
            <w:webHidden/>
          </w:rPr>
        </w:r>
        <w:r>
          <w:rPr>
            <w:webHidden/>
          </w:rPr>
          <w:fldChar w:fldCharType="separate"/>
        </w:r>
        <w:r w:rsidR="00BB451C">
          <w:rPr>
            <w:webHidden/>
          </w:rPr>
          <w:t>35</w:t>
        </w:r>
        <w:r>
          <w:rPr>
            <w:webHidden/>
          </w:rPr>
          <w:fldChar w:fldCharType="end"/>
        </w:r>
      </w:hyperlink>
    </w:p>
    <w:p w:rsidR="00FA592A" w:rsidRDefault="008B7ED3" w:rsidP="00F861C1">
      <w:pPr>
        <w:pStyle w:val="af9"/>
        <w:rPr>
          <w:rFonts w:asciiTheme="minorHAnsi" w:eastAsiaTheme="minorEastAsia" w:hAnsiTheme="minorHAnsi"/>
        </w:rPr>
      </w:pPr>
      <w:hyperlink w:anchor="_Toc12278110"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- 7</w:t>
        </w:r>
        <w:r w:rsidR="00FA592A" w:rsidRPr="00C46486">
          <w:rPr>
            <w:rStyle w:val="af3"/>
            <w:rFonts w:hint="eastAsia"/>
          </w:rPr>
          <w:t>安全计算环境单项测评结果汇总表（安全通用要求部分）</w:t>
        </w:r>
        <w:r w:rsidR="00FA592A">
          <w:rPr>
            <w:webHidden/>
          </w:rPr>
          <w:tab/>
        </w:r>
        <w:r>
          <w:rPr>
            <w:webHidden/>
          </w:rPr>
          <w:fldChar w:fldCharType="begin"/>
        </w:r>
        <w:r w:rsidR="00FA592A">
          <w:rPr>
            <w:webHidden/>
          </w:rPr>
          <w:instrText xml:space="preserve"> PAGEREF _Toc12278110 \h </w:instrText>
        </w:r>
        <w:r>
          <w:rPr>
            <w:webHidden/>
          </w:rPr>
        </w:r>
        <w:r>
          <w:rPr>
            <w:webHidden/>
          </w:rPr>
          <w:fldChar w:fldCharType="separate"/>
        </w:r>
        <w:r w:rsidR="00BB451C">
          <w:rPr>
            <w:webHidden/>
          </w:rPr>
          <w:t>37</w:t>
        </w:r>
        <w:r>
          <w:rPr>
            <w:webHidden/>
          </w:rPr>
          <w:fldChar w:fldCharType="end"/>
        </w:r>
      </w:hyperlink>
    </w:p>
    <w:p w:rsidR="00FA592A" w:rsidRDefault="008B7ED3" w:rsidP="00F861C1">
      <w:pPr>
        <w:pStyle w:val="af9"/>
        <w:rPr>
          <w:rFonts w:asciiTheme="minorHAnsi" w:eastAsiaTheme="minorEastAsia" w:hAnsiTheme="minorHAnsi"/>
        </w:rPr>
      </w:pPr>
      <w:hyperlink w:anchor="_Toc12278111"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- 8 </w:t>
        </w:r>
        <w:r w:rsidR="00FA592A" w:rsidRPr="00C46486">
          <w:rPr>
            <w:rStyle w:val="af3"/>
            <w:rFonts w:hint="eastAsia"/>
          </w:rPr>
          <w:t>安全计算环境单项测评结果汇总表（安全扩展要求部分）</w:t>
        </w:r>
        <w:r w:rsidR="00FA592A">
          <w:rPr>
            <w:webHidden/>
          </w:rPr>
          <w:tab/>
        </w:r>
        <w:r>
          <w:rPr>
            <w:webHidden/>
          </w:rPr>
          <w:fldChar w:fldCharType="begin"/>
        </w:r>
        <w:r w:rsidR="00FA592A">
          <w:rPr>
            <w:webHidden/>
          </w:rPr>
          <w:instrText xml:space="preserve"> PAGEREF _Toc12278111 \h </w:instrText>
        </w:r>
        <w:r>
          <w:rPr>
            <w:webHidden/>
          </w:rPr>
        </w:r>
        <w:r>
          <w:rPr>
            <w:webHidden/>
          </w:rPr>
          <w:fldChar w:fldCharType="separate"/>
        </w:r>
        <w:r w:rsidR="00BB451C">
          <w:rPr>
            <w:webHidden/>
          </w:rPr>
          <w:t>38</w:t>
        </w:r>
        <w:r>
          <w:rPr>
            <w:webHidden/>
          </w:rPr>
          <w:fldChar w:fldCharType="end"/>
        </w:r>
      </w:hyperlink>
    </w:p>
    <w:p w:rsidR="00FA592A" w:rsidRDefault="008B7ED3" w:rsidP="00F861C1">
      <w:pPr>
        <w:pStyle w:val="af9"/>
        <w:rPr>
          <w:rFonts w:asciiTheme="minorHAnsi" w:eastAsiaTheme="minorEastAsia" w:hAnsiTheme="minorHAnsi"/>
        </w:rPr>
      </w:pPr>
      <w:hyperlink w:anchor="_Toc12278112"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- 9 </w:t>
        </w:r>
        <w:r w:rsidR="00FA592A" w:rsidRPr="00C46486">
          <w:rPr>
            <w:rStyle w:val="af3"/>
            <w:rFonts w:hint="eastAsia"/>
          </w:rPr>
          <w:t>安全计算环境单项测评结果汇总表（安全通用要求部分）</w:t>
        </w:r>
        <w:r w:rsidR="00FA592A">
          <w:rPr>
            <w:webHidden/>
          </w:rPr>
          <w:tab/>
        </w:r>
        <w:r>
          <w:rPr>
            <w:webHidden/>
          </w:rPr>
          <w:fldChar w:fldCharType="begin"/>
        </w:r>
        <w:r w:rsidR="00FA592A">
          <w:rPr>
            <w:webHidden/>
          </w:rPr>
          <w:instrText xml:space="preserve"> PAGEREF _Toc12278112 \h </w:instrText>
        </w:r>
        <w:r>
          <w:rPr>
            <w:webHidden/>
          </w:rPr>
        </w:r>
        <w:r>
          <w:rPr>
            <w:webHidden/>
          </w:rPr>
          <w:fldChar w:fldCharType="separate"/>
        </w:r>
        <w:r w:rsidR="00BB451C">
          <w:rPr>
            <w:webHidden/>
          </w:rPr>
          <w:t>39</w:t>
        </w:r>
        <w:r>
          <w:rPr>
            <w:webHidden/>
          </w:rPr>
          <w:fldChar w:fldCharType="end"/>
        </w:r>
      </w:hyperlink>
    </w:p>
    <w:p w:rsidR="00FA592A" w:rsidRDefault="008B7ED3" w:rsidP="00F861C1">
      <w:pPr>
        <w:pStyle w:val="af9"/>
        <w:rPr>
          <w:rFonts w:asciiTheme="minorHAnsi" w:eastAsiaTheme="minorEastAsia" w:hAnsiTheme="minorHAnsi"/>
        </w:rPr>
      </w:pPr>
      <w:hyperlink w:anchor="_Toc12278113"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- 10 </w:t>
        </w:r>
        <w:r w:rsidR="00FA592A" w:rsidRPr="00C46486">
          <w:rPr>
            <w:rStyle w:val="af3"/>
            <w:rFonts w:hint="eastAsia"/>
          </w:rPr>
          <w:t>安全计算环境单项测评结果汇总表（安全扩展要求部分）</w:t>
        </w:r>
        <w:r w:rsidR="00FA592A">
          <w:rPr>
            <w:webHidden/>
          </w:rPr>
          <w:tab/>
        </w:r>
        <w:r>
          <w:rPr>
            <w:webHidden/>
          </w:rPr>
          <w:fldChar w:fldCharType="begin"/>
        </w:r>
        <w:r w:rsidR="00FA592A">
          <w:rPr>
            <w:webHidden/>
          </w:rPr>
          <w:instrText xml:space="preserve"> PAGEREF _Toc12278113 \h </w:instrText>
        </w:r>
        <w:r>
          <w:rPr>
            <w:webHidden/>
          </w:rPr>
        </w:r>
        <w:r>
          <w:rPr>
            <w:webHidden/>
          </w:rPr>
          <w:fldChar w:fldCharType="separate"/>
        </w:r>
        <w:r w:rsidR="00BB451C">
          <w:rPr>
            <w:webHidden/>
          </w:rPr>
          <w:t>40</w:t>
        </w:r>
        <w:r>
          <w:rPr>
            <w:webHidden/>
          </w:rPr>
          <w:fldChar w:fldCharType="end"/>
        </w:r>
      </w:hyperlink>
    </w:p>
    <w:p w:rsidR="00FA592A" w:rsidRDefault="008B7ED3" w:rsidP="00F861C1">
      <w:pPr>
        <w:pStyle w:val="af9"/>
        <w:rPr>
          <w:rFonts w:asciiTheme="minorHAnsi" w:eastAsiaTheme="minorEastAsia" w:hAnsiTheme="minorHAnsi"/>
        </w:rPr>
      </w:pPr>
      <w:hyperlink w:anchor="_Toc12278114"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- 11</w:t>
        </w:r>
        <w:r w:rsidR="00FA592A" w:rsidRPr="00C46486">
          <w:rPr>
            <w:rStyle w:val="af3"/>
            <w:rFonts w:hint="eastAsia"/>
          </w:rPr>
          <w:t>安全计算环境单项测评结果汇总表（安全通用要求部分）</w:t>
        </w:r>
        <w:r w:rsidR="00FA592A">
          <w:rPr>
            <w:webHidden/>
          </w:rPr>
          <w:tab/>
        </w:r>
        <w:r>
          <w:rPr>
            <w:webHidden/>
          </w:rPr>
          <w:fldChar w:fldCharType="begin"/>
        </w:r>
        <w:r w:rsidR="00FA592A">
          <w:rPr>
            <w:webHidden/>
          </w:rPr>
          <w:instrText xml:space="preserve"> PAGEREF _Toc12278114 \h </w:instrText>
        </w:r>
        <w:r>
          <w:rPr>
            <w:webHidden/>
          </w:rPr>
        </w:r>
        <w:r>
          <w:rPr>
            <w:webHidden/>
          </w:rPr>
          <w:fldChar w:fldCharType="separate"/>
        </w:r>
        <w:r w:rsidR="00BB451C">
          <w:rPr>
            <w:webHidden/>
          </w:rPr>
          <w:t>42</w:t>
        </w:r>
        <w:r>
          <w:rPr>
            <w:webHidden/>
          </w:rPr>
          <w:fldChar w:fldCharType="end"/>
        </w:r>
      </w:hyperlink>
    </w:p>
    <w:p w:rsidR="00FA592A" w:rsidRDefault="008B7ED3" w:rsidP="00F861C1">
      <w:pPr>
        <w:pStyle w:val="af9"/>
        <w:rPr>
          <w:rFonts w:asciiTheme="minorHAnsi" w:eastAsiaTheme="minorEastAsia" w:hAnsiTheme="minorHAnsi"/>
        </w:rPr>
      </w:pPr>
      <w:hyperlink w:anchor="_Toc12278115"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- 12 </w:t>
        </w:r>
        <w:r w:rsidR="00FA592A" w:rsidRPr="00C46486">
          <w:rPr>
            <w:rStyle w:val="af3"/>
            <w:rFonts w:hint="eastAsia"/>
          </w:rPr>
          <w:t>安全计算环境单项测评结果汇总表（安全扩展要求部分）</w:t>
        </w:r>
        <w:r w:rsidR="00FA592A">
          <w:rPr>
            <w:webHidden/>
          </w:rPr>
          <w:tab/>
        </w:r>
        <w:r>
          <w:rPr>
            <w:webHidden/>
          </w:rPr>
          <w:fldChar w:fldCharType="begin"/>
        </w:r>
        <w:r w:rsidR="00FA592A">
          <w:rPr>
            <w:webHidden/>
          </w:rPr>
          <w:instrText xml:space="preserve"> PAGEREF _Toc12278115 \h </w:instrText>
        </w:r>
        <w:r>
          <w:rPr>
            <w:webHidden/>
          </w:rPr>
        </w:r>
        <w:r>
          <w:rPr>
            <w:webHidden/>
          </w:rPr>
          <w:fldChar w:fldCharType="separate"/>
        </w:r>
        <w:r w:rsidR="00BB451C">
          <w:rPr>
            <w:webHidden/>
          </w:rPr>
          <w:t>43</w:t>
        </w:r>
        <w:r>
          <w:rPr>
            <w:webHidden/>
          </w:rPr>
          <w:fldChar w:fldCharType="end"/>
        </w:r>
      </w:hyperlink>
    </w:p>
    <w:p w:rsidR="00FA592A" w:rsidRDefault="008B7ED3" w:rsidP="00F861C1">
      <w:pPr>
        <w:pStyle w:val="af9"/>
        <w:rPr>
          <w:rFonts w:asciiTheme="minorHAnsi" w:eastAsiaTheme="minorEastAsia" w:hAnsiTheme="minorHAnsi"/>
        </w:rPr>
      </w:pPr>
      <w:hyperlink w:anchor="_Toc12278116"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- 13</w:t>
        </w:r>
        <w:r w:rsidR="00FA592A" w:rsidRPr="00C46486">
          <w:rPr>
            <w:rStyle w:val="af3"/>
            <w:rFonts w:hint="eastAsia"/>
          </w:rPr>
          <w:t>大数据生命周期单项测评结果汇总表（安全扩展要求部分）</w:t>
        </w:r>
        <w:r w:rsidR="00FA592A">
          <w:rPr>
            <w:webHidden/>
          </w:rPr>
          <w:tab/>
        </w:r>
        <w:r>
          <w:rPr>
            <w:webHidden/>
          </w:rPr>
          <w:fldChar w:fldCharType="begin"/>
        </w:r>
        <w:r w:rsidR="00FA592A">
          <w:rPr>
            <w:webHidden/>
          </w:rPr>
          <w:instrText xml:space="preserve"> PAGEREF _Toc12278116 \h </w:instrText>
        </w:r>
        <w:r>
          <w:rPr>
            <w:webHidden/>
          </w:rPr>
        </w:r>
        <w:r>
          <w:rPr>
            <w:webHidden/>
          </w:rPr>
          <w:fldChar w:fldCharType="separate"/>
        </w:r>
        <w:r w:rsidR="00BB451C">
          <w:rPr>
            <w:webHidden/>
          </w:rPr>
          <w:t>45</w:t>
        </w:r>
        <w:r>
          <w:rPr>
            <w:webHidden/>
          </w:rPr>
          <w:fldChar w:fldCharType="end"/>
        </w:r>
      </w:hyperlink>
    </w:p>
    <w:p w:rsidR="00FA592A" w:rsidRDefault="008B7ED3" w:rsidP="00F861C1">
      <w:pPr>
        <w:pStyle w:val="af9"/>
        <w:rPr>
          <w:rFonts w:asciiTheme="minorHAnsi" w:eastAsiaTheme="minorEastAsia" w:hAnsiTheme="minorHAnsi"/>
        </w:rPr>
      </w:pPr>
      <w:hyperlink w:anchor="_Toc12278117"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- 14 </w:t>
        </w:r>
        <w:r w:rsidR="00FA592A" w:rsidRPr="00C46486">
          <w:rPr>
            <w:rStyle w:val="af3"/>
            <w:rFonts w:hint="eastAsia"/>
          </w:rPr>
          <w:t>安全计算环境单项测评结果汇总表（安全通用要求部分）</w:t>
        </w:r>
        <w:r w:rsidR="00FA592A">
          <w:rPr>
            <w:webHidden/>
          </w:rPr>
          <w:tab/>
        </w:r>
        <w:r>
          <w:rPr>
            <w:webHidden/>
          </w:rPr>
          <w:fldChar w:fldCharType="begin"/>
        </w:r>
        <w:r w:rsidR="00FA592A">
          <w:rPr>
            <w:webHidden/>
          </w:rPr>
          <w:instrText xml:space="preserve"> PAGEREF _Toc12278117 \h </w:instrText>
        </w:r>
        <w:r>
          <w:rPr>
            <w:webHidden/>
          </w:rPr>
        </w:r>
        <w:r>
          <w:rPr>
            <w:webHidden/>
          </w:rPr>
          <w:fldChar w:fldCharType="separate"/>
        </w:r>
        <w:r w:rsidR="00BB451C">
          <w:rPr>
            <w:webHidden/>
          </w:rPr>
          <w:t>46</w:t>
        </w:r>
        <w:r>
          <w:rPr>
            <w:webHidden/>
          </w:rPr>
          <w:fldChar w:fldCharType="end"/>
        </w:r>
      </w:hyperlink>
    </w:p>
    <w:p w:rsidR="00FA592A" w:rsidRDefault="008B7ED3" w:rsidP="00F861C1">
      <w:pPr>
        <w:pStyle w:val="af9"/>
        <w:rPr>
          <w:rFonts w:asciiTheme="minorHAnsi" w:eastAsiaTheme="minorEastAsia" w:hAnsiTheme="minorHAnsi"/>
        </w:rPr>
      </w:pPr>
      <w:hyperlink w:anchor="_Toc12278118"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- 15</w:t>
        </w:r>
        <w:r w:rsidR="00FA592A" w:rsidRPr="00C46486">
          <w:rPr>
            <w:rStyle w:val="af3"/>
            <w:rFonts w:hint="eastAsia"/>
          </w:rPr>
          <w:t>安全计算环境单项测评结果汇总表（安全扩展要求部分）</w:t>
        </w:r>
        <w:r w:rsidR="00FA592A">
          <w:rPr>
            <w:webHidden/>
          </w:rPr>
          <w:tab/>
        </w:r>
        <w:r>
          <w:rPr>
            <w:webHidden/>
          </w:rPr>
          <w:fldChar w:fldCharType="begin"/>
        </w:r>
        <w:r w:rsidR="00FA592A">
          <w:rPr>
            <w:webHidden/>
          </w:rPr>
          <w:instrText xml:space="preserve"> PAGEREF _Toc12278118 \h </w:instrText>
        </w:r>
        <w:r>
          <w:rPr>
            <w:webHidden/>
          </w:rPr>
        </w:r>
        <w:r>
          <w:rPr>
            <w:webHidden/>
          </w:rPr>
          <w:fldChar w:fldCharType="separate"/>
        </w:r>
        <w:r w:rsidR="00BB451C">
          <w:rPr>
            <w:webHidden/>
          </w:rPr>
          <w:t>47</w:t>
        </w:r>
        <w:r>
          <w:rPr>
            <w:webHidden/>
          </w:rPr>
          <w:fldChar w:fldCharType="end"/>
        </w:r>
      </w:hyperlink>
    </w:p>
    <w:p w:rsidR="00FA592A" w:rsidRDefault="008B7ED3" w:rsidP="00F861C1">
      <w:pPr>
        <w:pStyle w:val="af9"/>
        <w:rPr>
          <w:rFonts w:asciiTheme="minorHAnsi" w:eastAsiaTheme="minorEastAsia" w:hAnsiTheme="minorHAnsi"/>
        </w:rPr>
      </w:pPr>
      <w:hyperlink w:anchor="_Toc12278119"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- 16 </w:t>
        </w:r>
        <w:r w:rsidR="00FA592A" w:rsidRPr="00C46486">
          <w:rPr>
            <w:rStyle w:val="af3"/>
            <w:rFonts w:hint="eastAsia"/>
          </w:rPr>
          <w:t>安全管理中心单项测评结果汇总表</w:t>
        </w:r>
        <w:r w:rsidR="00FA592A">
          <w:rPr>
            <w:webHidden/>
          </w:rPr>
          <w:tab/>
        </w:r>
        <w:r>
          <w:rPr>
            <w:webHidden/>
          </w:rPr>
          <w:fldChar w:fldCharType="begin"/>
        </w:r>
        <w:r w:rsidR="00FA592A">
          <w:rPr>
            <w:webHidden/>
          </w:rPr>
          <w:instrText xml:space="preserve"> PAGEREF _Toc12278119 \h </w:instrText>
        </w:r>
        <w:r>
          <w:rPr>
            <w:webHidden/>
          </w:rPr>
        </w:r>
        <w:r>
          <w:rPr>
            <w:webHidden/>
          </w:rPr>
          <w:fldChar w:fldCharType="separate"/>
        </w:r>
        <w:r w:rsidR="00BB451C">
          <w:rPr>
            <w:webHidden/>
          </w:rPr>
          <w:t>48</w:t>
        </w:r>
        <w:r>
          <w:rPr>
            <w:webHidden/>
          </w:rPr>
          <w:fldChar w:fldCharType="end"/>
        </w:r>
      </w:hyperlink>
    </w:p>
    <w:p w:rsidR="00FA592A" w:rsidRDefault="008B7ED3" w:rsidP="00F861C1">
      <w:pPr>
        <w:pStyle w:val="af9"/>
        <w:rPr>
          <w:rFonts w:asciiTheme="minorHAnsi" w:eastAsiaTheme="minorEastAsia" w:hAnsiTheme="minorHAnsi"/>
        </w:rPr>
      </w:pPr>
      <w:hyperlink w:anchor="_Toc12278120"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- 17 </w:t>
        </w:r>
        <w:r w:rsidR="00FA592A" w:rsidRPr="00C46486">
          <w:rPr>
            <w:rStyle w:val="af3"/>
            <w:rFonts w:hint="eastAsia"/>
          </w:rPr>
          <w:t>安全管理制度单项测评结果汇总表</w:t>
        </w:r>
        <w:r w:rsidR="00FA592A">
          <w:rPr>
            <w:webHidden/>
          </w:rPr>
          <w:tab/>
        </w:r>
        <w:r>
          <w:rPr>
            <w:webHidden/>
          </w:rPr>
          <w:fldChar w:fldCharType="begin"/>
        </w:r>
        <w:r w:rsidR="00FA592A">
          <w:rPr>
            <w:webHidden/>
          </w:rPr>
          <w:instrText xml:space="preserve"> PAGEREF _Toc12278120 \h </w:instrText>
        </w:r>
        <w:r>
          <w:rPr>
            <w:webHidden/>
          </w:rPr>
        </w:r>
        <w:r>
          <w:rPr>
            <w:webHidden/>
          </w:rPr>
          <w:fldChar w:fldCharType="separate"/>
        </w:r>
        <w:r w:rsidR="00BB451C">
          <w:rPr>
            <w:webHidden/>
          </w:rPr>
          <w:t>49</w:t>
        </w:r>
        <w:r>
          <w:rPr>
            <w:webHidden/>
          </w:rPr>
          <w:fldChar w:fldCharType="end"/>
        </w:r>
      </w:hyperlink>
    </w:p>
    <w:p w:rsidR="00FA592A" w:rsidRDefault="008B7ED3" w:rsidP="00F861C1">
      <w:pPr>
        <w:pStyle w:val="af9"/>
        <w:rPr>
          <w:rFonts w:asciiTheme="minorHAnsi" w:eastAsiaTheme="minorEastAsia" w:hAnsiTheme="minorHAnsi"/>
        </w:rPr>
      </w:pPr>
      <w:hyperlink w:anchor="_Toc12278121"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- 18 </w:t>
        </w:r>
        <w:r w:rsidR="00FA592A" w:rsidRPr="00C46486">
          <w:rPr>
            <w:rStyle w:val="af3"/>
            <w:rFonts w:hint="eastAsia"/>
          </w:rPr>
          <w:t>安全管理机构单项测评结果汇总表</w:t>
        </w:r>
        <w:r w:rsidR="00FA592A">
          <w:rPr>
            <w:webHidden/>
          </w:rPr>
          <w:tab/>
        </w:r>
        <w:r>
          <w:rPr>
            <w:webHidden/>
          </w:rPr>
          <w:fldChar w:fldCharType="begin"/>
        </w:r>
        <w:r w:rsidR="00FA592A">
          <w:rPr>
            <w:webHidden/>
          </w:rPr>
          <w:instrText xml:space="preserve"> PAGEREF _Toc12278121 \h </w:instrText>
        </w:r>
        <w:r>
          <w:rPr>
            <w:webHidden/>
          </w:rPr>
        </w:r>
        <w:r>
          <w:rPr>
            <w:webHidden/>
          </w:rPr>
          <w:fldChar w:fldCharType="separate"/>
        </w:r>
        <w:r w:rsidR="00BB451C">
          <w:rPr>
            <w:webHidden/>
          </w:rPr>
          <w:t>50</w:t>
        </w:r>
        <w:r>
          <w:rPr>
            <w:webHidden/>
          </w:rPr>
          <w:fldChar w:fldCharType="end"/>
        </w:r>
      </w:hyperlink>
    </w:p>
    <w:p w:rsidR="00FA592A" w:rsidRDefault="008B7ED3" w:rsidP="00F861C1">
      <w:pPr>
        <w:pStyle w:val="af9"/>
        <w:rPr>
          <w:rFonts w:asciiTheme="minorHAnsi" w:eastAsiaTheme="minorEastAsia" w:hAnsiTheme="minorHAnsi"/>
        </w:rPr>
      </w:pPr>
      <w:hyperlink w:anchor="_Toc12278122"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xml:space="preserve">- 19 </w:t>
        </w:r>
        <w:r w:rsidR="00FA592A" w:rsidRPr="00C46486">
          <w:rPr>
            <w:rStyle w:val="af3"/>
            <w:rFonts w:hint="eastAsia"/>
          </w:rPr>
          <w:t>安全管理人员单项测评结果汇总表</w:t>
        </w:r>
        <w:r w:rsidR="00FA592A">
          <w:rPr>
            <w:webHidden/>
          </w:rPr>
          <w:tab/>
        </w:r>
        <w:r>
          <w:rPr>
            <w:webHidden/>
          </w:rPr>
          <w:fldChar w:fldCharType="begin"/>
        </w:r>
        <w:r w:rsidR="00FA592A">
          <w:rPr>
            <w:webHidden/>
          </w:rPr>
          <w:instrText xml:space="preserve"> PAGEREF _Toc12278122 \h </w:instrText>
        </w:r>
        <w:r>
          <w:rPr>
            <w:webHidden/>
          </w:rPr>
        </w:r>
        <w:r>
          <w:rPr>
            <w:webHidden/>
          </w:rPr>
          <w:fldChar w:fldCharType="separate"/>
        </w:r>
        <w:r w:rsidR="00BB451C">
          <w:rPr>
            <w:webHidden/>
          </w:rPr>
          <w:t>50</w:t>
        </w:r>
        <w:r>
          <w:rPr>
            <w:webHidden/>
          </w:rPr>
          <w:fldChar w:fldCharType="end"/>
        </w:r>
      </w:hyperlink>
    </w:p>
    <w:p w:rsidR="00FA592A" w:rsidRDefault="008B7ED3" w:rsidP="00F861C1">
      <w:pPr>
        <w:pStyle w:val="af9"/>
        <w:rPr>
          <w:rFonts w:asciiTheme="minorHAnsi" w:eastAsiaTheme="minorEastAsia" w:hAnsiTheme="minorHAnsi"/>
        </w:rPr>
      </w:pPr>
      <w:hyperlink w:anchor="_Toc12278123"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- 20</w:t>
        </w:r>
        <w:r w:rsidR="00FA592A" w:rsidRPr="00C46486">
          <w:rPr>
            <w:rStyle w:val="af3"/>
            <w:rFonts w:hint="eastAsia"/>
          </w:rPr>
          <w:t>安全建设管理单项测评结果汇总表（安全通用要求部分）</w:t>
        </w:r>
        <w:r w:rsidR="00FA592A">
          <w:rPr>
            <w:webHidden/>
          </w:rPr>
          <w:tab/>
        </w:r>
        <w:r>
          <w:rPr>
            <w:webHidden/>
          </w:rPr>
          <w:fldChar w:fldCharType="begin"/>
        </w:r>
        <w:r w:rsidR="00FA592A">
          <w:rPr>
            <w:webHidden/>
          </w:rPr>
          <w:instrText xml:space="preserve"> PAGEREF _Toc12278123 \h </w:instrText>
        </w:r>
        <w:r>
          <w:rPr>
            <w:webHidden/>
          </w:rPr>
        </w:r>
        <w:r>
          <w:rPr>
            <w:webHidden/>
          </w:rPr>
          <w:fldChar w:fldCharType="separate"/>
        </w:r>
        <w:r w:rsidR="00BB451C">
          <w:rPr>
            <w:webHidden/>
          </w:rPr>
          <w:t>51</w:t>
        </w:r>
        <w:r>
          <w:rPr>
            <w:webHidden/>
          </w:rPr>
          <w:fldChar w:fldCharType="end"/>
        </w:r>
      </w:hyperlink>
    </w:p>
    <w:p w:rsidR="00FA592A" w:rsidRDefault="008B7ED3" w:rsidP="00F861C1">
      <w:pPr>
        <w:pStyle w:val="af9"/>
        <w:rPr>
          <w:rFonts w:asciiTheme="minorHAnsi" w:eastAsiaTheme="minorEastAsia" w:hAnsiTheme="minorHAnsi"/>
        </w:rPr>
      </w:pPr>
      <w:hyperlink w:anchor="_Toc12278124"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- 21</w:t>
        </w:r>
        <w:r w:rsidR="00FA592A" w:rsidRPr="00C46486">
          <w:rPr>
            <w:rStyle w:val="af3"/>
            <w:rFonts w:hint="eastAsia"/>
          </w:rPr>
          <w:t>安全建设管理单项测评结果汇总表（安全扩展要求部分）</w:t>
        </w:r>
        <w:r w:rsidR="00FA592A">
          <w:rPr>
            <w:webHidden/>
          </w:rPr>
          <w:tab/>
        </w:r>
        <w:r>
          <w:rPr>
            <w:webHidden/>
          </w:rPr>
          <w:fldChar w:fldCharType="begin"/>
        </w:r>
        <w:r w:rsidR="00FA592A">
          <w:rPr>
            <w:webHidden/>
          </w:rPr>
          <w:instrText xml:space="preserve"> PAGEREF _Toc12278124 \h </w:instrText>
        </w:r>
        <w:r>
          <w:rPr>
            <w:webHidden/>
          </w:rPr>
        </w:r>
        <w:r>
          <w:rPr>
            <w:webHidden/>
          </w:rPr>
          <w:fldChar w:fldCharType="separate"/>
        </w:r>
        <w:r w:rsidR="00BB451C">
          <w:rPr>
            <w:webHidden/>
          </w:rPr>
          <w:t>51</w:t>
        </w:r>
        <w:r>
          <w:rPr>
            <w:webHidden/>
          </w:rPr>
          <w:fldChar w:fldCharType="end"/>
        </w:r>
      </w:hyperlink>
    </w:p>
    <w:p w:rsidR="00FA592A" w:rsidRDefault="008B7ED3" w:rsidP="00F861C1">
      <w:pPr>
        <w:pStyle w:val="af9"/>
        <w:rPr>
          <w:rFonts w:asciiTheme="minorHAnsi" w:eastAsiaTheme="minorEastAsia" w:hAnsiTheme="minorHAnsi"/>
        </w:rPr>
      </w:pPr>
      <w:hyperlink w:anchor="_Toc12278125"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- 22</w:t>
        </w:r>
        <w:r w:rsidR="00FA592A" w:rsidRPr="00C46486">
          <w:rPr>
            <w:rStyle w:val="af3"/>
            <w:rFonts w:hint="eastAsia"/>
          </w:rPr>
          <w:t>安全运维管理单项测评结果汇总表（安全通用要求）</w:t>
        </w:r>
        <w:r w:rsidR="00FA592A">
          <w:rPr>
            <w:webHidden/>
          </w:rPr>
          <w:tab/>
        </w:r>
        <w:r>
          <w:rPr>
            <w:webHidden/>
          </w:rPr>
          <w:fldChar w:fldCharType="begin"/>
        </w:r>
        <w:r w:rsidR="00FA592A">
          <w:rPr>
            <w:webHidden/>
          </w:rPr>
          <w:instrText xml:space="preserve"> PAGEREF _Toc12278125 \h </w:instrText>
        </w:r>
        <w:r>
          <w:rPr>
            <w:webHidden/>
          </w:rPr>
        </w:r>
        <w:r>
          <w:rPr>
            <w:webHidden/>
          </w:rPr>
          <w:fldChar w:fldCharType="separate"/>
        </w:r>
        <w:r w:rsidR="00BB451C">
          <w:rPr>
            <w:webHidden/>
          </w:rPr>
          <w:t>52</w:t>
        </w:r>
        <w:r>
          <w:rPr>
            <w:webHidden/>
          </w:rPr>
          <w:fldChar w:fldCharType="end"/>
        </w:r>
      </w:hyperlink>
    </w:p>
    <w:p w:rsidR="00FA592A" w:rsidRDefault="008B7ED3" w:rsidP="00F861C1">
      <w:pPr>
        <w:pStyle w:val="af9"/>
        <w:rPr>
          <w:rFonts w:asciiTheme="minorHAnsi" w:eastAsiaTheme="minorEastAsia" w:hAnsiTheme="minorHAnsi"/>
        </w:rPr>
      </w:pPr>
      <w:hyperlink w:anchor="_Toc12278126"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Pr>
            <w:rStyle w:val="af3"/>
          </w:rPr>
          <w:t>- 23</w:t>
        </w:r>
        <w:r w:rsidR="00FA592A" w:rsidRPr="00C46486">
          <w:rPr>
            <w:rStyle w:val="af3"/>
            <w:rFonts w:hint="eastAsia"/>
          </w:rPr>
          <w:t>安全运维管理单项测评结果汇总表（安全扩展要求部分）</w:t>
        </w:r>
        <w:r w:rsidR="00FA592A">
          <w:rPr>
            <w:webHidden/>
          </w:rPr>
          <w:tab/>
        </w:r>
        <w:r>
          <w:rPr>
            <w:webHidden/>
          </w:rPr>
          <w:fldChar w:fldCharType="begin"/>
        </w:r>
        <w:r w:rsidR="00FA592A">
          <w:rPr>
            <w:webHidden/>
          </w:rPr>
          <w:instrText xml:space="preserve"> PAGEREF _Toc12278126 \h </w:instrText>
        </w:r>
        <w:r>
          <w:rPr>
            <w:webHidden/>
          </w:rPr>
        </w:r>
        <w:r>
          <w:rPr>
            <w:webHidden/>
          </w:rPr>
          <w:fldChar w:fldCharType="separate"/>
        </w:r>
        <w:r w:rsidR="00BB451C">
          <w:rPr>
            <w:webHidden/>
          </w:rPr>
          <w:t>52</w:t>
        </w:r>
        <w:r>
          <w:rPr>
            <w:webHidden/>
          </w:rPr>
          <w:fldChar w:fldCharType="end"/>
        </w:r>
      </w:hyperlink>
    </w:p>
    <w:p w:rsidR="00FA592A" w:rsidRDefault="008B7ED3" w:rsidP="00F861C1">
      <w:pPr>
        <w:pStyle w:val="af9"/>
        <w:rPr>
          <w:rFonts w:asciiTheme="minorHAnsi" w:eastAsiaTheme="minorEastAsia" w:hAnsiTheme="minorHAnsi"/>
        </w:rPr>
      </w:pPr>
      <w:hyperlink w:anchor="_Toc12278127" w:history="1">
        <w:r w:rsidR="00FA592A" w:rsidRPr="00C46486">
          <w:rPr>
            <w:rStyle w:val="af3"/>
            <w:rFonts w:hint="eastAsia"/>
          </w:rPr>
          <w:t>附录</w:t>
        </w:r>
        <w:r w:rsidR="00FA592A" w:rsidRPr="00C46486">
          <w:rPr>
            <w:rStyle w:val="af3"/>
          </w:rPr>
          <w:t xml:space="preserve">C </w:t>
        </w:r>
        <w:r w:rsidR="00FA592A" w:rsidRPr="00C46486">
          <w:rPr>
            <w:rStyle w:val="af3"/>
            <w:rFonts w:hint="eastAsia"/>
          </w:rPr>
          <w:t>表</w:t>
        </w:r>
        <w:r w:rsidR="00FA592A" w:rsidRPr="00C46486">
          <w:rPr>
            <w:rStyle w:val="af3"/>
          </w:rPr>
          <w:t>- 24</w:t>
        </w:r>
        <w:r w:rsidR="00FA592A" w:rsidRPr="00C46486">
          <w:rPr>
            <w:rStyle w:val="af3"/>
            <w:rFonts w:hint="eastAsia"/>
          </w:rPr>
          <w:t>其他指标单项测评结果汇总表</w:t>
        </w:r>
        <w:r w:rsidR="00FA592A">
          <w:rPr>
            <w:webHidden/>
          </w:rPr>
          <w:tab/>
        </w:r>
        <w:r>
          <w:rPr>
            <w:webHidden/>
          </w:rPr>
          <w:fldChar w:fldCharType="begin"/>
        </w:r>
        <w:r w:rsidR="00FA592A">
          <w:rPr>
            <w:webHidden/>
          </w:rPr>
          <w:instrText xml:space="preserve"> PAGEREF _Toc12278127 \h </w:instrText>
        </w:r>
        <w:r>
          <w:rPr>
            <w:webHidden/>
          </w:rPr>
        </w:r>
        <w:r>
          <w:rPr>
            <w:webHidden/>
          </w:rPr>
          <w:fldChar w:fldCharType="separate"/>
        </w:r>
        <w:r w:rsidR="00BB451C">
          <w:rPr>
            <w:webHidden/>
          </w:rPr>
          <w:t>53</w:t>
        </w:r>
        <w:r>
          <w:rPr>
            <w:webHidden/>
          </w:rPr>
          <w:fldChar w:fldCharType="end"/>
        </w:r>
      </w:hyperlink>
    </w:p>
    <w:p w:rsidR="006B6FDA" w:rsidRDefault="008B7ED3" w:rsidP="00F861C1">
      <w:pPr>
        <w:pStyle w:val="af9"/>
      </w:pPr>
      <w:r w:rsidRPr="00831724">
        <w:rPr>
          <w:rStyle w:val="af3"/>
        </w:rPr>
        <w:fldChar w:fldCharType="end"/>
      </w:r>
    </w:p>
    <w:p w:rsidR="00166944" w:rsidRDefault="00166944" w:rsidP="00555B15">
      <w:pPr>
        <w:jc w:val="left"/>
        <w:sectPr w:rsidR="00166944" w:rsidSect="006169AD">
          <w:pgSz w:w="11906" w:h="16838"/>
          <w:pgMar w:top="1440" w:right="1800" w:bottom="1440" w:left="1800" w:header="851" w:footer="992" w:gutter="0"/>
          <w:pgNumType w:fmt="upperRoman"/>
          <w:cols w:space="425"/>
          <w:docGrid w:type="lines" w:linePitch="312"/>
        </w:sectPr>
      </w:pPr>
    </w:p>
    <w:p w:rsidR="00166944" w:rsidRDefault="00BE3CEE" w:rsidP="00BE3CEE">
      <w:pPr>
        <w:pStyle w:val="ae"/>
      </w:pPr>
      <w:bookmarkStart w:id="15" w:name="_Toc11415474"/>
      <w:r>
        <w:rPr>
          <w:rFonts w:hint="eastAsia"/>
        </w:rPr>
        <w:lastRenderedPageBreak/>
        <w:t>插图索引</w:t>
      </w:r>
      <w:bookmarkEnd w:id="15"/>
    </w:p>
    <w:p w:rsidR="00FA592A" w:rsidRDefault="008B7ED3" w:rsidP="00F861C1">
      <w:pPr>
        <w:pStyle w:val="af9"/>
        <w:rPr>
          <w:rFonts w:asciiTheme="minorHAnsi" w:eastAsiaTheme="minorEastAsia" w:hAnsiTheme="minorHAnsi"/>
        </w:rPr>
      </w:pPr>
      <w:r w:rsidRPr="008B7ED3">
        <w:fldChar w:fldCharType="begin"/>
      </w:r>
      <w:r w:rsidR="00994B9D">
        <w:instrText xml:space="preserve"> TOC \h \z \c "</w:instrText>
      </w:r>
      <w:r w:rsidR="00994B9D">
        <w:instrText>图</w:instrText>
      </w:r>
      <w:r w:rsidR="00994B9D">
        <w:instrText xml:space="preserve">" </w:instrText>
      </w:r>
      <w:r w:rsidRPr="008B7ED3">
        <w:fldChar w:fldCharType="separate"/>
      </w:r>
      <w:hyperlink w:anchor="_Toc12278086" w:history="1">
        <w:r w:rsidR="00FA592A" w:rsidRPr="007212C9">
          <w:rPr>
            <w:rStyle w:val="af3"/>
            <w:rFonts w:hint="eastAsia"/>
          </w:rPr>
          <w:t>图</w:t>
        </w:r>
        <w:r w:rsidR="00FA592A" w:rsidRPr="007212C9">
          <w:rPr>
            <w:rStyle w:val="af3"/>
          </w:rPr>
          <w:t xml:space="preserve"> 2</w:t>
        </w:r>
        <w:r w:rsidR="00FA592A" w:rsidRPr="007212C9">
          <w:rPr>
            <w:rStyle w:val="af3"/>
          </w:rPr>
          <w:noBreakHyphen/>
          <w:t>1 [</w:t>
        </w:r>
        <w:r w:rsidR="00FA592A" w:rsidRPr="007212C9">
          <w:rPr>
            <w:rStyle w:val="af3"/>
            <w:rFonts w:hint="eastAsia"/>
          </w:rPr>
          <w:t>被测对象名称</w:t>
        </w:r>
        <w:r w:rsidR="00FA592A" w:rsidRPr="007212C9">
          <w:rPr>
            <w:rStyle w:val="af3"/>
          </w:rPr>
          <w:t>]</w:t>
        </w:r>
        <w:r w:rsidR="00FA592A" w:rsidRPr="007212C9">
          <w:rPr>
            <w:rStyle w:val="af3"/>
            <w:rFonts w:hint="eastAsia"/>
          </w:rPr>
          <w:t>网络拓扑图</w:t>
        </w:r>
        <w:r w:rsidR="00FA592A">
          <w:rPr>
            <w:webHidden/>
          </w:rPr>
          <w:tab/>
        </w:r>
        <w:r>
          <w:rPr>
            <w:webHidden/>
          </w:rPr>
          <w:fldChar w:fldCharType="begin"/>
        </w:r>
        <w:r w:rsidR="00FA592A">
          <w:rPr>
            <w:webHidden/>
          </w:rPr>
          <w:instrText xml:space="preserve"> PAGEREF _Toc12278086 \h </w:instrText>
        </w:r>
        <w:r>
          <w:rPr>
            <w:webHidden/>
          </w:rPr>
        </w:r>
        <w:r>
          <w:rPr>
            <w:webHidden/>
          </w:rPr>
          <w:fldChar w:fldCharType="separate"/>
        </w:r>
        <w:r w:rsidR="00BB451C">
          <w:rPr>
            <w:webHidden/>
          </w:rPr>
          <w:t>3</w:t>
        </w:r>
        <w:r>
          <w:rPr>
            <w:webHidden/>
          </w:rPr>
          <w:fldChar w:fldCharType="end"/>
        </w:r>
      </w:hyperlink>
    </w:p>
    <w:p w:rsidR="00FA592A" w:rsidRDefault="008B7ED3" w:rsidP="00F861C1">
      <w:pPr>
        <w:pStyle w:val="af9"/>
        <w:rPr>
          <w:rFonts w:asciiTheme="minorHAnsi" w:eastAsiaTheme="minorEastAsia" w:hAnsiTheme="minorHAnsi"/>
        </w:rPr>
      </w:pPr>
      <w:hyperlink w:anchor="_Toc12278087" w:history="1">
        <w:r w:rsidR="00FA592A" w:rsidRPr="007212C9">
          <w:rPr>
            <w:rStyle w:val="af3"/>
            <w:rFonts w:ascii="黑体" w:hAnsi="黑体" w:hint="eastAsia"/>
          </w:rPr>
          <w:t>图</w:t>
        </w:r>
        <w:r w:rsidR="00FA592A" w:rsidRPr="007212C9">
          <w:rPr>
            <w:rStyle w:val="af3"/>
            <w:rFonts w:ascii="黑体" w:hAnsi="黑体"/>
          </w:rPr>
          <w:t xml:space="preserve"> 3</w:t>
        </w:r>
        <w:r w:rsidR="00FA592A" w:rsidRPr="007212C9">
          <w:rPr>
            <w:rStyle w:val="af3"/>
            <w:rFonts w:ascii="黑体" w:hAnsi="黑体"/>
          </w:rPr>
          <w:noBreakHyphen/>
          <w:t>1</w:t>
        </w:r>
        <w:r w:rsidR="00FA592A" w:rsidRPr="007212C9">
          <w:rPr>
            <w:rStyle w:val="af3"/>
            <w:rFonts w:ascii="黑体" w:hAnsi="黑体" w:hint="eastAsia"/>
          </w:rPr>
          <w:t>漏洞扫描工具接入测试示意图</w:t>
        </w:r>
        <w:r w:rsidR="00FA592A">
          <w:rPr>
            <w:webHidden/>
          </w:rPr>
          <w:tab/>
        </w:r>
        <w:r>
          <w:rPr>
            <w:webHidden/>
          </w:rPr>
          <w:fldChar w:fldCharType="begin"/>
        </w:r>
        <w:r w:rsidR="00FA592A">
          <w:rPr>
            <w:webHidden/>
          </w:rPr>
          <w:instrText xml:space="preserve"> PAGEREF _Toc12278087 \h </w:instrText>
        </w:r>
        <w:r>
          <w:rPr>
            <w:webHidden/>
          </w:rPr>
        </w:r>
        <w:r>
          <w:rPr>
            <w:webHidden/>
          </w:rPr>
          <w:fldChar w:fldCharType="separate"/>
        </w:r>
        <w:r w:rsidR="00BB451C">
          <w:rPr>
            <w:webHidden/>
          </w:rPr>
          <w:t>19</w:t>
        </w:r>
        <w:r>
          <w:rPr>
            <w:webHidden/>
          </w:rPr>
          <w:fldChar w:fldCharType="end"/>
        </w:r>
      </w:hyperlink>
    </w:p>
    <w:p w:rsidR="00BE3CEE" w:rsidRDefault="008B7ED3" w:rsidP="00555B15">
      <w:pPr>
        <w:jc w:val="left"/>
      </w:pPr>
      <w:r>
        <w:fldChar w:fldCharType="end"/>
      </w:r>
    </w:p>
    <w:p w:rsidR="00166944" w:rsidRDefault="00166944" w:rsidP="00555B15">
      <w:pPr>
        <w:jc w:val="left"/>
        <w:sectPr w:rsidR="00166944" w:rsidSect="006169AD">
          <w:footerReference w:type="default" r:id="rId24"/>
          <w:pgSz w:w="11906" w:h="16838"/>
          <w:pgMar w:top="1440" w:right="1800" w:bottom="1440" w:left="1800" w:header="851" w:footer="992" w:gutter="0"/>
          <w:pgNumType w:fmt="upperRoman"/>
          <w:cols w:space="425"/>
          <w:docGrid w:type="lines" w:linePitch="312"/>
        </w:sectPr>
      </w:pPr>
    </w:p>
    <w:p w:rsidR="00166944" w:rsidRDefault="006E1EB6" w:rsidP="006E1EB6">
      <w:pPr>
        <w:pStyle w:val="1"/>
      </w:pPr>
      <w:bookmarkStart w:id="16" w:name="_Toc11415475"/>
      <w:r>
        <w:rPr>
          <w:rFonts w:hint="eastAsia"/>
        </w:rPr>
        <w:lastRenderedPageBreak/>
        <w:t>测评项目概述</w:t>
      </w:r>
      <w:bookmarkEnd w:id="16"/>
    </w:p>
    <w:p w:rsidR="00725780" w:rsidRDefault="00725780" w:rsidP="007859C4">
      <w:pPr>
        <w:pStyle w:val="2"/>
      </w:pPr>
      <w:bookmarkStart w:id="17" w:name="_Toc11415476"/>
      <w:r>
        <w:rPr>
          <w:rFonts w:hint="eastAsia"/>
        </w:rPr>
        <w:t>测评目的</w:t>
      </w:r>
      <w:bookmarkEnd w:id="17"/>
    </w:p>
    <w:p w:rsidR="007859C4" w:rsidRDefault="00225286" w:rsidP="007859C4">
      <w:pPr>
        <w:rPr>
          <w:color w:val="FF0000"/>
        </w:rPr>
      </w:pPr>
      <w:r w:rsidRPr="00520702">
        <w:rPr>
          <w:rFonts w:hint="eastAsia"/>
          <w:color w:val="FF0000"/>
        </w:rPr>
        <w:t>【填写说明：简述测评项目背景和项目目标等。】</w:t>
      </w:r>
    </w:p>
    <w:p w:rsidR="00E9084D" w:rsidRDefault="00E9084D" w:rsidP="007859C4"/>
    <w:p w:rsidR="007859C4" w:rsidRPr="007859C4" w:rsidRDefault="007859C4" w:rsidP="007859C4"/>
    <w:p w:rsidR="00725780" w:rsidRDefault="00725780" w:rsidP="007859C4">
      <w:pPr>
        <w:pStyle w:val="2"/>
      </w:pPr>
      <w:bookmarkStart w:id="18" w:name="_Toc11415477"/>
      <w:r>
        <w:rPr>
          <w:rFonts w:hint="eastAsia"/>
        </w:rPr>
        <w:t>测评依据</w:t>
      </w:r>
      <w:bookmarkEnd w:id="18"/>
    </w:p>
    <w:p w:rsidR="007859C4" w:rsidRDefault="00225286" w:rsidP="00725780">
      <w:pPr>
        <w:rPr>
          <w:color w:val="FF0000"/>
        </w:rPr>
      </w:pPr>
      <w:r w:rsidRPr="00520702">
        <w:rPr>
          <w:rFonts w:hint="eastAsia"/>
          <w:color w:val="FF0000"/>
        </w:rPr>
        <w:t>【填写说明：</w:t>
      </w:r>
      <w:r w:rsidR="005262D1">
        <w:rPr>
          <w:rFonts w:hint="eastAsia"/>
          <w:color w:val="FF0000"/>
        </w:rPr>
        <w:t>分类</w:t>
      </w:r>
      <w:r w:rsidRPr="00520702">
        <w:rPr>
          <w:rFonts w:hint="eastAsia"/>
          <w:color w:val="FF0000"/>
        </w:rPr>
        <w:t>列出开展测评活动所依据的标准</w:t>
      </w:r>
      <w:r w:rsidR="00CB6B74" w:rsidRPr="00520702">
        <w:rPr>
          <w:rFonts w:hint="eastAsia"/>
          <w:color w:val="FF0000"/>
        </w:rPr>
        <w:t>、文件</w:t>
      </w:r>
      <w:r w:rsidRPr="00520702">
        <w:rPr>
          <w:rFonts w:hint="eastAsia"/>
          <w:color w:val="FF0000"/>
        </w:rPr>
        <w:t>和合同等。如果依据了行业标准的，列出行业标准。】</w:t>
      </w:r>
    </w:p>
    <w:p w:rsidR="005A150A" w:rsidRPr="005A150A" w:rsidRDefault="005A150A" w:rsidP="00725780">
      <w:pPr>
        <w:rPr>
          <w:color w:val="FF0000"/>
        </w:rPr>
      </w:pPr>
      <w:r>
        <w:rPr>
          <w:rFonts w:hint="eastAsia"/>
          <w:color w:val="FF0000"/>
        </w:rPr>
        <w:t>测评过程中主要依据的标准：</w:t>
      </w:r>
    </w:p>
    <w:p w:rsidR="007859C4" w:rsidRDefault="00D86D2B" w:rsidP="0035218A">
      <w:pPr>
        <w:ind w:firstLineChars="200" w:firstLine="480"/>
      </w:pPr>
      <w:r>
        <w:rPr>
          <w:rFonts w:hint="eastAsia"/>
        </w:rPr>
        <w:t>GB/</w:t>
      </w:r>
      <w:r>
        <w:t xml:space="preserve">T 17859-1999 </w:t>
      </w:r>
      <w:r>
        <w:rPr>
          <w:rFonts w:hint="eastAsia"/>
        </w:rPr>
        <w:t>《信息安全技术</w:t>
      </w:r>
      <w:r>
        <w:rPr>
          <w:rFonts w:hint="eastAsia"/>
        </w:rPr>
        <w:t xml:space="preserve"> </w:t>
      </w:r>
      <w:r>
        <w:rPr>
          <w:rFonts w:hint="eastAsia"/>
        </w:rPr>
        <w:t>计算机信息系统安全</w:t>
      </w:r>
      <w:r w:rsidR="00C53B23">
        <w:rPr>
          <w:rFonts w:hint="eastAsia"/>
        </w:rPr>
        <w:t>保护</w:t>
      </w:r>
      <w:r>
        <w:rPr>
          <w:rFonts w:hint="eastAsia"/>
        </w:rPr>
        <w:t>等级划分准则》</w:t>
      </w:r>
    </w:p>
    <w:p w:rsidR="00D86D2B" w:rsidRDefault="00D86D2B" w:rsidP="0035218A">
      <w:pPr>
        <w:ind w:firstLineChars="200" w:firstLine="480"/>
      </w:pPr>
      <w:r>
        <w:t>GB</w:t>
      </w:r>
      <w:r>
        <w:rPr>
          <w:rFonts w:hint="eastAsia"/>
        </w:rPr>
        <w:t>/</w:t>
      </w:r>
      <w:r>
        <w:t xml:space="preserve">T 22239-2019 </w:t>
      </w:r>
      <w:r>
        <w:rPr>
          <w:rFonts w:hint="eastAsia"/>
        </w:rPr>
        <w:t>《信息安全技术</w:t>
      </w:r>
      <w:r>
        <w:rPr>
          <w:rFonts w:hint="eastAsia"/>
        </w:rPr>
        <w:t xml:space="preserve"> </w:t>
      </w:r>
      <w:r>
        <w:rPr>
          <w:rFonts w:hint="eastAsia"/>
        </w:rPr>
        <w:t>网络安全等级保护基本要求》</w:t>
      </w:r>
    </w:p>
    <w:p w:rsidR="00D86D2B" w:rsidRDefault="00D86D2B" w:rsidP="0035218A">
      <w:pPr>
        <w:ind w:firstLineChars="200" w:firstLine="480"/>
      </w:pPr>
      <w:r>
        <w:t xml:space="preserve">GB/T 28448-2019 </w:t>
      </w:r>
      <w:r>
        <w:rPr>
          <w:rFonts w:hint="eastAsia"/>
        </w:rPr>
        <w:t>《信息安全技术</w:t>
      </w:r>
      <w:r>
        <w:rPr>
          <w:rFonts w:hint="eastAsia"/>
        </w:rPr>
        <w:t xml:space="preserve"> </w:t>
      </w:r>
      <w:r>
        <w:rPr>
          <w:rFonts w:hint="eastAsia"/>
        </w:rPr>
        <w:t>网络安全等级保护测评要求》</w:t>
      </w:r>
    </w:p>
    <w:p w:rsidR="00D86D2B" w:rsidRDefault="00D86D2B" w:rsidP="0035218A">
      <w:pPr>
        <w:ind w:firstLineChars="200" w:firstLine="480"/>
      </w:pPr>
      <w:r>
        <w:t xml:space="preserve">GB/T 28449-2018 </w:t>
      </w:r>
      <w:r>
        <w:rPr>
          <w:rFonts w:hint="eastAsia"/>
        </w:rPr>
        <w:t>《信息安全技术</w:t>
      </w:r>
      <w:r>
        <w:rPr>
          <w:rFonts w:hint="eastAsia"/>
        </w:rPr>
        <w:t xml:space="preserve"> </w:t>
      </w:r>
      <w:r>
        <w:rPr>
          <w:rFonts w:hint="eastAsia"/>
        </w:rPr>
        <w:t>网络安全等级保护测评过程指南》</w:t>
      </w:r>
    </w:p>
    <w:p w:rsidR="005A150A" w:rsidRPr="00D86D2B" w:rsidRDefault="005A150A" w:rsidP="0035218A">
      <w:pPr>
        <w:ind w:firstLineChars="200" w:firstLine="480"/>
      </w:pPr>
      <w:r w:rsidRPr="005A150A">
        <w:t>GB/T 2</w:t>
      </w:r>
      <w:r>
        <w:t>0984</w:t>
      </w:r>
      <w:r w:rsidRPr="005A150A">
        <w:t>-20</w:t>
      </w:r>
      <w:r>
        <w:t xml:space="preserve">07 </w:t>
      </w:r>
      <w:r w:rsidRPr="005A150A">
        <w:rPr>
          <w:rFonts w:hint="eastAsia"/>
        </w:rPr>
        <w:t>《信息安全技术</w:t>
      </w:r>
      <w:r w:rsidRPr="005A150A">
        <w:rPr>
          <w:rFonts w:hint="eastAsia"/>
        </w:rPr>
        <w:t xml:space="preserve"> </w:t>
      </w:r>
      <w:r>
        <w:rPr>
          <w:rFonts w:hint="eastAsia"/>
        </w:rPr>
        <w:t>信息安全风险评估模型</w:t>
      </w:r>
      <w:r w:rsidRPr="005A150A">
        <w:rPr>
          <w:rFonts w:hint="eastAsia"/>
        </w:rPr>
        <w:t>》</w:t>
      </w:r>
    </w:p>
    <w:p w:rsidR="00725780" w:rsidRDefault="00725780" w:rsidP="007859C4">
      <w:pPr>
        <w:pStyle w:val="2"/>
      </w:pPr>
      <w:bookmarkStart w:id="19" w:name="_Toc11415478"/>
      <w:r>
        <w:rPr>
          <w:rFonts w:hint="eastAsia"/>
        </w:rPr>
        <w:t>测评过程</w:t>
      </w:r>
      <w:bookmarkEnd w:id="19"/>
    </w:p>
    <w:p w:rsidR="00225286" w:rsidRPr="00987717" w:rsidRDefault="00225286" w:rsidP="00225286">
      <w:pPr>
        <w:rPr>
          <w:color w:val="FF0000"/>
        </w:rPr>
      </w:pPr>
      <w:r w:rsidRPr="0033729D">
        <w:rPr>
          <w:rFonts w:hint="eastAsia"/>
          <w:color w:val="FF0000"/>
        </w:rPr>
        <w:t>【填写说明：描述等级测评工作流程、各阶段完成的关键任务和工作的时间节点等内容。】</w:t>
      </w:r>
    </w:p>
    <w:p w:rsidR="007859C4" w:rsidRDefault="007859C4" w:rsidP="00725780"/>
    <w:p w:rsidR="007859C4" w:rsidRDefault="007859C4" w:rsidP="00725780"/>
    <w:p w:rsidR="00725780" w:rsidRDefault="00725780" w:rsidP="007859C4">
      <w:pPr>
        <w:pStyle w:val="2"/>
      </w:pPr>
      <w:bookmarkStart w:id="20" w:name="_Toc11415479"/>
      <w:r>
        <w:rPr>
          <w:rFonts w:hint="eastAsia"/>
        </w:rPr>
        <w:lastRenderedPageBreak/>
        <w:t>报告分发范围</w:t>
      </w:r>
      <w:bookmarkEnd w:id="20"/>
    </w:p>
    <w:p w:rsidR="00225286" w:rsidRPr="00987717" w:rsidRDefault="00225286" w:rsidP="00225286">
      <w:pPr>
        <w:rPr>
          <w:color w:val="FF0000"/>
        </w:rPr>
      </w:pPr>
      <w:r w:rsidRPr="009274D5">
        <w:rPr>
          <w:rFonts w:hint="eastAsia"/>
          <w:color w:val="FF0000"/>
        </w:rPr>
        <w:t>【填写说明：说明等级测评报告正本的份数与分发范围。】</w:t>
      </w:r>
    </w:p>
    <w:p w:rsidR="007859C4" w:rsidRDefault="007859C4" w:rsidP="00725780"/>
    <w:p w:rsidR="007859C4" w:rsidRDefault="007859C4" w:rsidP="00725780"/>
    <w:p w:rsidR="00725780" w:rsidRDefault="00315250" w:rsidP="000D7F47">
      <w:pPr>
        <w:pStyle w:val="1"/>
      </w:pPr>
      <w:bookmarkStart w:id="21" w:name="_Toc11415480"/>
      <w:r>
        <w:rPr>
          <w:rFonts w:hint="eastAsia"/>
        </w:rPr>
        <w:t>被测对象</w:t>
      </w:r>
      <w:r w:rsidR="009B65E1">
        <w:rPr>
          <w:rFonts w:hint="eastAsia"/>
        </w:rPr>
        <w:t>描述</w:t>
      </w:r>
      <w:bookmarkEnd w:id="21"/>
    </w:p>
    <w:p w:rsidR="00725780" w:rsidRDefault="00315250" w:rsidP="000D7F47">
      <w:pPr>
        <w:pStyle w:val="2"/>
      </w:pPr>
      <w:bookmarkStart w:id="22" w:name="_Toc11415481"/>
      <w:r>
        <w:t>被测对象</w:t>
      </w:r>
      <w:r w:rsidR="009B65E1">
        <w:rPr>
          <w:rFonts w:hint="eastAsia"/>
        </w:rPr>
        <w:t>概述</w:t>
      </w:r>
      <w:bookmarkEnd w:id="22"/>
    </w:p>
    <w:p w:rsidR="00725780" w:rsidRDefault="00725780" w:rsidP="00EB7B79">
      <w:pPr>
        <w:pStyle w:val="3"/>
      </w:pPr>
      <w:bookmarkStart w:id="23" w:name="_Toc11415482"/>
      <w:r>
        <w:rPr>
          <w:rFonts w:hint="eastAsia"/>
        </w:rPr>
        <w:t>定级结果</w:t>
      </w:r>
      <w:bookmarkEnd w:id="23"/>
    </w:p>
    <w:p w:rsidR="000816D0" w:rsidRDefault="000816D0" w:rsidP="000816D0">
      <w:pPr>
        <w:rPr>
          <w:color w:val="FF0000"/>
        </w:rPr>
      </w:pPr>
      <w:r w:rsidRPr="00CF680D">
        <w:rPr>
          <w:rFonts w:hint="eastAsia"/>
          <w:color w:val="FF0000"/>
        </w:rPr>
        <w:t>【填写说明：</w:t>
      </w:r>
      <w:r w:rsidR="00804072" w:rsidRPr="005238D6">
        <w:rPr>
          <w:rFonts w:hint="eastAsia"/>
          <w:color w:val="FF0000"/>
        </w:rPr>
        <w:t>被</w:t>
      </w:r>
      <w:r w:rsidR="00804072" w:rsidRPr="00804072">
        <w:rPr>
          <w:rFonts w:hint="eastAsia"/>
          <w:color w:val="FF0000"/>
        </w:rPr>
        <w:t>测对象应为已定级备案的对象（包括基础信息网络、云计算</w:t>
      </w:r>
      <w:r w:rsidR="006F10DA">
        <w:rPr>
          <w:rFonts w:hint="eastAsia"/>
          <w:color w:val="FF0000"/>
        </w:rPr>
        <w:t>（包括</w:t>
      </w:r>
      <w:r w:rsidR="006F10DA" w:rsidRPr="005920B4">
        <w:rPr>
          <w:rFonts w:hint="eastAsia"/>
          <w:color w:val="FF0000"/>
        </w:rPr>
        <w:t>平台</w:t>
      </w:r>
      <w:r w:rsidR="006F10DA" w:rsidRPr="005920B4">
        <w:rPr>
          <w:rFonts w:hint="eastAsia"/>
          <w:color w:val="FF0000"/>
        </w:rPr>
        <w:t>/</w:t>
      </w:r>
      <w:r w:rsidR="006F10DA" w:rsidRPr="005920B4">
        <w:rPr>
          <w:rFonts w:hint="eastAsia"/>
          <w:color w:val="FF0000"/>
        </w:rPr>
        <w:t>系统</w:t>
      </w:r>
      <w:r w:rsidR="006F10DA">
        <w:rPr>
          <w:rFonts w:hint="eastAsia"/>
          <w:color w:val="FF0000"/>
        </w:rPr>
        <w:t>）</w:t>
      </w:r>
      <w:r w:rsidR="00804072" w:rsidRPr="00804072">
        <w:rPr>
          <w:rFonts w:hint="eastAsia"/>
          <w:color w:val="FF0000"/>
        </w:rPr>
        <w:t>、大数据、物联网、工业控制系统和采用移动互联技术的系统、数据资源等），将定级结果填入下表</w:t>
      </w:r>
      <w:r w:rsidRPr="00CF680D">
        <w:rPr>
          <w:rFonts w:hint="eastAsia"/>
          <w:color w:val="FF0000"/>
        </w:rPr>
        <w:t>。】</w:t>
      </w:r>
    </w:p>
    <w:p w:rsidR="000816D0" w:rsidRPr="009B3B84" w:rsidRDefault="000816D0" w:rsidP="000816D0">
      <w:pPr>
        <w:pStyle w:val="af0"/>
        <w:jc w:val="center"/>
        <w:rPr>
          <w:rFonts w:ascii="Times New Roman" w:hAnsi="Times New Roman"/>
          <w:b/>
          <w:sz w:val="21"/>
        </w:rPr>
      </w:pPr>
      <w:bookmarkStart w:id="24" w:name="_Toc534702752"/>
      <w:bookmarkStart w:id="25" w:name="_Toc11415602"/>
      <w:r w:rsidRPr="000816D0">
        <w:rPr>
          <w:rFonts w:ascii="Times New Roman" w:hAnsi="Times New Roman"/>
          <w:b/>
          <w:sz w:val="21"/>
        </w:rPr>
        <w:t>表</w:t>
      </w:r>
      <w:r w:rsidRPr="000816D0">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0816D0">
        <w:rPr>
          <w:rFonts w:ascii="Times New Roman" w:hAnsi="Times New Roman"/>
          <w:b/>
          <w:sz w:val="21"/>
        </w:rPr>
        <w:t xml:space="preserve"> </w:t>
      </w:r>
      <w:r w:rsidR="00A74425" w:rsidRPr="00A74425">
        <w:rPr>
          <w:rFonts w:ascii="Times New Roman" w:hAnsi="Times New Roman" w:hint="eastAsia"/>
          <w:b/>
          <w:sz w:val="21"/>
        </w:rPr>
        <w:t>[</w:t>
      </w:r>
      <w:r w:rsidR="00A74425" w:rsidRPr="00A74425">
        <w:rPr>
          <w:rFonts w:ascii="Times New Roman" w:hAnsi="Times New Roman" w:hint="eastAsia"/>
          <w:b/>
          <w:sz w:val="21"/>
        </w:rPr>
        <w:t>被测对象名称</w:t>
      </w:r>
      <w:r w:rsidR="00A74425" w:rsidRPr="00A74425">
        <w:rPr>
          <w:rFonts w:ascii="Times New Roman" w:hAnsi="Times New Roman" w:hint="eastAsia"/>
          <w:b/>
          <w:sz w:val="21"/>
        </w:rPr>
        <w:t>]</w:t>
      </w:r>
      <w:r w:rsidRPr="009B3B84">
        <w:rPr>
          <w:rFonts w:ascii="Times New Roman" w:hAnsi="Times New Roman" w:hint="eastAsia"/>
          <w:b/>
          <w:sz w:val="21"/>
        </w:rPr>
        <w:t>定级结果</w:t>
      </w:r>
      <w:bookmarkEnd w:id="24"/>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tblPr>
      <w:tblGrid>
        <w:gridCol w:w="2170"/>
        <w:gridCol w:w="2172"/>
        <w:gridCol w:w="2173"/>
        <w:gridCol w:w="1961"/>
      </w:tblGrid>
      <w:tr w:rsidR="000816D0" w:rsidRPr="00AB3D1B" w:rsidTr="00994B9D">
        <w:trPr>
          <w:cantSplit/>
          <w:trHeight w:val="284"/>
          <w:tblHeader/>
          <w:jc w:val="center"/>
        </w:trPr>
        <w:tc>
          <w:tcPr>
            <w:tcW w:w="1280" w:type="pct"/>
            <w:shd w:val="clear" w:color="auto" w:fill="A6A6A6" w:themeFill="background1" w:themeFillShade="A6"/>
          </w:tcPr>
          <w:p w:rsidR="000816D0" w:rsidRPr="00673699" w:rsidRDefault="00315250" w:rsidP="009C26E7">
            <w:pPr>
              <w:jc w:val="center"/>
              <w:rPr>
                <w:b/>
                <w:sz w:val="21"/>
                <w:szCs w:val="21"/>
              </w:rPr>
            </w:pPr>
            <w:r>
              <w:rPr>
                <w:rFonts w:hint="eastAsia"/>
                <w:b/>
                <w:sz w:val="21"/>
                <w:szCs w:val="21"/>
              </w:rPr>
              <w:t>被测</w:t>
            </w:r>
            <w:r w:rsidR="000816D0">
              <w:rPr>
                <w:rFonts w:hint="eastAsia"/>
                <w:b/>
                <w:sz w:val="21"/>
                <w:szCs w:val="21"/>
              </w:rPr>
              <w:t>对象名称</w:t>
            </w:r>
          </w:p>
        </w:tc>
        <w:tc>
          <w:tcPr>
            <w:tcW w:w="1281" w:type="pct"/>
            <w:shd w:val="clear" w:color="auto" w:fill="A6A6A6" w:themeFill="background1" w:themeFillShade="A6"/>
            <w:vAlign w:val="center"/>
          </w:tcPr>
          <w:p w:rsidR="000816D0" w:rsidRPr="00673699" w:rsidRDefault="000816D0" w:rsidP="009C26E7">
            <w:pPr>
              <w:jc w:val="center"/>
              <w:rPr>
                <w:b/>
                <w:sz w:val="21"/>
                <w:szCs w:val="21"/>
              </w:rPr>
            </w:pPr>
            <w:r w:rsidRPr="00927545">
              <w:rPr>
                <w:rFonts w:hint="eastAsia"/>
                <w:b/>
                <w:sz w:val="21"/>
                <w:szCs w:val="21"/>
              </w:rPr>
              <w:t>安全保护等级</w:t>
            </w:r>
          </w:p>
        </w:tc>
        <w:tc>
          <w:tcPr>
            <w:tcW w:w="1282" w:type="pct"/>
            <w:shd w:val="clear" w:color="auto" w:fill="A6A6A6" w:themeFill="background1" w:themeFillShade="A6"/>
            <w:vAlign w:val="center"/>
          </w:tcPr>
          <w:p w:rsidR="000816D0" w:rsidRPr="00673699" w:rsidRDefault="000816D0" w:rsidP="009C26E7">
            <w:pPr>
              <w:jc w:val="center"/>
              <w:rPr>
                <w:b/>
                <w:sz w:val="21"/>
                <w:szCs w:val="21"/>
              </w:rPr>
            </w:pPr>
            <w:r w:rsidRPr="00927545">
              <w:rPr>
                <w:rFonts w:hint="eastAsia"/>
                <w:b/>
                <w:sz w:val="21"/>
                <w:szCs w:val="21"/>
              </w:rPr>
              <w:t>业务信息安全等级</w:t>
            </w:r>
          </w:p>
        </w:tc>
        <w:tc>
          <w:tcPr>
            <w:tcW w:w="1157" w:type="pct"/>
            <w:shd w:val="clear" w:color="auto" w:fill="A6A6A6" w:themeFill="background1" w:themeFillShade="A6"/>
            <w:vAlign w:val="center"/>
          </w:tcPr>
          <w:p w:rsidR="000816D0" w:rsidRPr="00673699" w:rsidRDefault="000816D0" w:rsidP="009C26E7">
            <w:pPr>
              <w:jc w:val="center"/>
              <w:rPr>
                <w:b/>
                <w:sz w:val="21"/>
                <w:szCs w:val="21"/>
              </w:rPr>
            </w:pPr>
            <w:r w:rsidRPr="00927545">
              <w:rPr>
                <w:rFonts w:hint="eastAsia"/>
                <w:b/>
                <w:sz w:val="21"/>
                <w:szCs w:val="21"/>
              </w:rPr>
              <w:t>系统服务安全等级</w:t>
            </w:r>
          </w:p>
        </w:tc>
      </w:tr>
      <w:tr w:rsidR="000816D0" w:rsidRPr="00AB3D1B" w:rsidTr="00994B9D">
        <w:trPr>
          <w:cantSplit/>
          <w:trHeight w:val="284"/>
          <w:jc w:val="center"/>
        </w:trPr>
        <w:tc>
          <w:tcPr>
            <w:tcW w:w="1280" w:type="pct"/>
          </w:tcPr>
          <w:p w:rsidR="000816D0" w:rsidRPr="00673699" w:rsidRDefault="000816D0" w:rsidP="009C26E7">
            <w:pPr>
              <w:jc w:val="center"/>
              <w:rPr>
                <w:b/>
                <w:sz w:val="21"/>
                <w:szCs w:val="21"/>
              </w:rPr>
            </w:pPr>
          </w:p>
        </w:tc>
        <w:tc>
          <w:tcPr>
            <w:tcW w:w="1281" w:type="pct"/>
            <w:vAlign w:val="center"/>
          </w:tcPr>
          <w:p w:rsidR="000816D0" w:rsidRPr="00673699" w:rsidRDefault="000816D0" w:rsidP="009C26E7">
            <w:pPr>
              <w:jc w:val="center"/>
              <w:rPr>
                <w:b/>
                <w:sz w:val="21"/>
                <w:szCs w:val="21"/>
              </w:rPr>
            </w:pPr>
          </w:p>
        </w:tc>
        <w:tc>
          <w:tcPr>
            <w:tcW w:w="1282" w:type="pct"/>
            <w:vAlign w:val="center"/>
          </w:tcPr>
          <w:p w:rsidR="000816D0" w:rsidRPr="00673699" w:rsidRDefault="000816D0" w:rsidP="009C26E7">
            <w:pPr>
              <w:jc w:val="center"/>
              <w:rPr>
                <w:b/>
                <w:sz w:val="21"/>
                <w:szCs w:val="21"/>
              </w:rPr>
            </w:pPr>
          </w:p>
        </w:tc>
        <w:tc>
          <w:tcPr>
            <w:tcW w:w="1157" w:type="pct"/>
            <w:vAlign w:val="center"/>
          </w:tcPr>
          <w:p w:rsidR="000816D0" w:rsidRPr="00673699" w:rsidRDefault="000816D0" w:rsidP="009C26E7">
            <w:pPr>
              <w:jc w:val="center"/>
              <w:rPr>
                <w:b/>
                <w:sz w:val="21"/>
                <w:szCs w:val="21"/>
              </w:rPr>
            </w:pPr>
          </w:p>
        </w:tc>
      </w:tr>
    </w:tbl>
    <w:p w:rsidR="00EB7B79" w:rsidRDefault="00EB7B79" w:rsidP="00EB7B79"/>
    <w:p w:rsidR="00EB7B79" w:rsidRPr="00EB7B79" w:rsidRDefault="00EB7B79" w:rsidP="00EB7B79"/>
    <w:p w:rsidR="00725780" w:rsidRDefault="00725780" w:rsidP="00EB7B79">
      <w:pPr>
        <w:pStyle w:val="3"/>
      </w:pPr>
      <w:bookmarkStart w:id="26" w:name="_Toc11415483"/>
      <w:r>
        <w:rPr>
          <w:rFonts w:hint="eastAsia"/>
        </w:rPr>
        <w:t>业务</w:t>
      </w:r>
      <w:r w:rsidR="00963AE0">
        <w:rPr>
          <w:rFonts w:hint="eastAsia"/>
        </w:rPr>
        <w:t>和</w:t>
      </w:r>
      <w:r>
        <w:rPr>
          <w:rFonts w:hint="eastAsia"/>
        </w:rPr>
        <w:t>采用的技术</w:t>
      </w:r>
      <w:bookmarkEnd w:id="26"/>
    </w:p>
    <w:p w:rsidR="00C75414" w:rsidRDefault="00C75414" w:rsidP="00C75414">
      <w:pPr>
        <w:rPr>
          <w:color w:val="FF0000"/>
        </w:rPr>
      </w:pPr>
      <w:r w:rsidRPr="00CF680D">
        <w:rPr>
          <w:rFonts w:hint="eastAsia"/>
          <w:color w:val="FF0000"/>
        </w:rPr>
        <w:t>【填写说明：</w:t>
      </w:r>
      <w:r w:rsidR="008A565D" w:rsidRPr="00CF680D">
        <w:rPr>
          <w:rFonts w:hint="eastAsia"/>
          <w:color w:val="FF0000"/>
        </w:rPr>
        <w:t>描述</w:t>
      </w:r>
      <w:r w:rsidR="008A565D">
        <w:rPr>
          <w:rFonts w:hint="eastAsia"/>
          <w:color w:val="FF0000"/>
        </w:rPr>
        <w:t>被测对象</w:t>
      </w:r>
      <w:r w:rsidR="008A565D" w:rsidRPr="00CF680D">
        <w:rPr>
          <w:rFonts w:hint="eastAsia"/>
          <w:color w:val="FF0000"/>
        </w:rPr>
        <w:t>承载的业务、</w:t>
      </w:r>
      <w:r w:rsidR="008A565D">
        <w:rPr>
          <w:rFonts w:hint="eastAsia"/>
          <w:color w:val="FF0000"/>
        </w:rPr>
        <w:t>主要</w:t>
      </w:r>
      <w:r w:rsidR="008A565D" w:rsidRPr="00CF680D">
        <w:rPr>
          <w:rFonts w:hint="eastAsia"/>
          <w:color w:val="FF0000"/>
        </w:rPr>
        <w:t>功能</w:t>
      </w:r>
      <w:r w:rsidR="008A565D">
        <w:rPr>
          <w:rFonts w:hint="eastAsia"/>
          <w:color w:val="FF0000"/>
        </w:rPr>
        <w:t>，</w:t>
      </w:r>
      <w:r w:rsidR="000B5D82">
        <w:rPr>
          <w:rFonts w:hint="eastAsia"/>
          <w:color w:val="FF0000"/>
        </w:rPr>
        <w:t>以及</w:t>
      </w:r>
      <w:r>
        <w:rPr>
          <w:rFonts w:hint="eastAsia"/>
          <w:color w:val="FF0000"/>
        </w:rPr>
        <w:t>采用云计算</w:t>
      </w:r>
      <w:r>
        <w:rPr>
          <w:rFonts w:hint="eastAsia"/>
          <w:color w:val="FF0000"/>
        </w:rPr>
        <w:t>/</w:t>
      </w:r>
      <w:r>
        <w:rPr>
          <w:rFonts w:hint="eastAsia"/>
          <w:color w:val="FF0000"/>
        </w:rPr>
        <w:t>移动互联</w:t>
      </w:r>
      <w:r>
        <w:rPr>
          <w:rFonts w:hint="eastAsia"/>
          <w:color w:val="FF0000"/>
        </w:rPr>
        <w:t>/</w:t>
      </w:r>
      <w:r>
        <w:rPr>
          <w:rFonts w:hint="eastAsia"/>
          <w:color w:val="FF0000"/>
        </w:rPr>
        <w:t>物联网</w:t>
      </w:r>
      <w:r>
        <w:rPr>
          <w:rFonts w:hint="eastAsia"/>
          <w:color w:val="FF0000"/>
        </w:rPr>
        <w:t>/</w:t>
      </w:r>
      <w:r>
        <w:rPr>
          <w:rFonts w:hint="eastAsia"/>
          <w:color w:val="FF0000"/>
        </w:rPr>
        <w:t>工业控制</w:t>
      </w:r>
      <w:r w:rsidR="00935459">
        <w:rPr>
          <w:rFonts w:hint="eastAsia"/>
          <w:color w:val="FF0000"/>
        </w:rPr>
        <w:t>/</w:t>
      </w:r>
      <w:r w:rsidR="00935459">
        <w:rPr>
          <w:rFonts w:hint="eastAsia"/>
          <w:color w:val="FF0000"/>
        </w:rPr>
        <w:t>大数据</w:t>
      </w:r>
      <w:r>
        <w:rPr>
          <w:rFonts w:hint="eastAsia"/>
          <w:color w:val="FF0000"/>
        </w:rPr>
        <w:t>等</w:t>
      </w:r>
      <w:r w:rsidRPr="00CF680D">
        <w:rPr>
          <w:rFonts w:hint="eastAsia"/>
          <w:color w:val="FF0000"/>
        </w:rPr>
        <w:t>技术</w:t>
      </w:r>
      <w:r>
        <w:rPr>
          <w:rFonts w:hint="eastAsia"/>
          <w:color w:val="FF0000"/>
        </w:rPr>
        <w:t>情况，如果</w:t>
      </w:r>
      <w:r w:rsidR="00315250">
        <w:rPr>
          <w:rFonts w:hint="eastAsia"/>
          <w:color w:val="FF0000"/>
        </w:rPr>
        <w:t>被测对象</w:t>
      </w:r>
      <w:r>
        <w:rPr>
          <w:rFonts w:hint="eastAsia"/>
          <w:color w:val="FF0000"/>
        </w:rPr>
        <w:t>采用了多种新技术，则不同新技术</w:t>
      </w:r>
      <w:r w:rsidR="000B5D82">
        <w:rPr>
          <w:rFonts w:hint="eastAsia"/>
          <w:color w:val="FF0000"/>
        </w:rPr>
        <w:t>应</w:t>
      </w:r>
      <w:r>
        <w:rPr>
          <w:rFonts w:hint="eastAsia"/>
          <w:color w:val="FF0000"/>
        </w:rPr>
        <w:t>单独成段描述</w:t>
      </w:r>
      <w:r w:rsidRPr="00CF680D">
        <w:rPr>
          <w:rFonts w:hint="eastAsia"/>
          <w:color w:val="FF0000"/>
        </w:rPr>
        <w:t>。】</w:t>
      </w:r>
    </w:p>
    <w:p w:rsidR="00EB7B79" w:rsidRDefault="00EB7B79" w:rsidP="00725780"/>
    <w:p w:rsidR="00EB7B79" w:rsidRDefault="00EB7B79" w:rsidP="00725780"/>
    <w:p w:rsidR="00725780" w:rsidRDefault="00725780" w:rsidP="00EB7B79">
      <w:pPr>
        <w:pStyle w:val="3"/>
      </w:pPr>
      <w:bookmarkStart w:id="27" w:name="_Toc11415484"/>
      <w:r>
        <w:rPr>
          <w:rFonts w:hint="eastAsia"/>
        </w:rPr>
        <w:lastRenderedPageBreak/>
        <w:t>网络结构</w:t>
      </w:r>
      <w:bookmarkEnd w:id="27"/>
    </w:p>
    <w:p w:rsidR="00C75414" w:rsidRPr="003841C4" w:rsidRDefault="00C75414" w:rsidP="00C75414">
      <w:pPr>
        <w:rPr>
          <w:color w:val="FF0000"/>
        </w:rPr>
      </w:pPr>
      <w:r w:rsidRPr="00123769">
        <w:rPr>
          <w:rFonts w:hint="eastAsia"/>
          <w:color w:val="FF0000"/>
        </w:rPr>
        <w:t>【填写说明：给出</w:t>
      </w:r>
      <w:r w:rsidR="00315250">
        <w:rPr>
          <w:rFonts w:hint="eastAsia"/>
          <w:color w:val="FF0000"/>
        </w:rPr>
        <w:t>被测对象</w:t>
      </w:r>
      <w:r w:rsidRPr="00123769">
        <w:rPr>
          <w:rFonts w:hint="eastAsia"/>
          <w:color w:val="FF0000"/>
        </w:rPr>
        <w:t>的网络拓扑结构示意图，并基于示意图说明</w:t>
      </w:r>
      <w:r w:rsidR="00315250">
        <w:rPr>
          <w:rFonts w:hint="eastAsia"/>
          <w:color w:val="FF0000"/>
        </w:rPr>
        <w:t>被测对象</w:t>
      </w:r>
      <w:r w:rsidRPr="00123769">
        <w:rPr>
          <w:rFonts w:hint="eastAsia"/>
          <w:color w:val="FF0000"/>
        </w:rPr>
        <w:t>的网络结构基本情况，包括功能</w:t>
      </w:r>
      <w:r w:rsidRPr="00123769">
        <w:rPr>
          <w:rFonts w:hint="eastAsia"/>
          <w:color w:val="FF0000"/>
        </w:rPr>
        <w:t>/</w:t>
      </w:r>
      <w:r w:rsidRPr="00123769">
        <w:rPr>
          <w:rFonts w:hint="eastAsia"/>
          <w:color w:val="FF0000"/>
        </w:rPr>
        <w:t>安全区域划分、隔离与防护情况、关键网络和服务器设备的部署情况和功能简介、与其他系统的互联情况和边界设备、网络的管理方式和管理工具、以及本地备份和灾备中心的情况等。】</w:t>
      </w:r>
    </w:p>
    <w:p w:rsidR="00EB7B79" w:rsidRDefault="00EB7B79" w:rsidP="00725780"/>
    <w:p w:rsidR="00EB7B79" w:rsidRDefault="00EB7B79" w:rsidP="00725780"/>
    <w:p w:rsidR="00C653D6" w:rsidRPr="00C653D6" w:rsidRDefault="00C653D6" w:rsidP="00C653D6">
      <w:pPr>
        <w:pStyle w:val="af0"/>
        <w:jc w:val="center"/>
        <w:rPr>
          <w:rFonts w:ascii="Times New Roman" w:hAnsi="Times New Roman"/>
          <w:b/>
          <w:sz w:val="21"/>
        </w:rPr>
      </w:pPr>
      <w:bookmarkStart w:id="28" w:name="_Toc12278086"/>
      <w:r w:rsidRPr="00C653D6">
        <w:rPr>
          <w:rFonts w:ascii="Times New Roman" w:hAnsi="Times New Roman" w:hint="eastAsia"/>
          <w:b/>
          <w:sz w:val="21"/>
        </w:rPr>
        <w:t>图</w:t>
      </w:r>
      <w:r w:rsidRPr="00C653D6">
        <w:rPr>
          <w:rFonts w:ascii="Times New Roman" w:hAnsi="Times New Roman" w:hint="eastAsia"/>
          <w:b/>
          <w:sz w:val="21"/>
        </w:rPr>
        <w:t xml:space="preserve"> </w:t>
      </w:r>
      <w:r w:rsidR="008B7ED3" w:rsidRPr="00C653D6">
        <w:rPr>
          <w:rFonts w:ascii="Times New Roman" w:hAnsi="Times New Roman"/>
          <w:b/>
          <w:sz w:val="21"/>
        </w:rPr>
        <w:fldChar w:fldCharType="begin"/>
      </w:r>
      <w:r w:rsidRPr="00C653D6">
        <w:rPr>
          <w:rFonts w:ascii="Times New Roman" w:hAnsi="Times New Roman"/>
          <w:b/>
          <w:sz w:val="21"/>
        </w:rPr>
        <w:instrText xml:space="preserve"> </w:instrText>
      </w:r>
      <w:r w:rsidRPr="00C653D6">
        <w:rPr>
          <w:rFonts w:ascii="Times New Roman" w:hAnsi="Times New Roman" w:hint="eastAsia"/>
          <w:b/>
          <w:sz w:val="21"/>
        </w:rPr>
        <w:instrText>STYLEREF 1 \s</w:instrText>
      </w:r>
      <w:r w:rsidRPr="00C653D6">
        <w:rPr>
          <w:rFonts w:ascii="Times New Roman" w:hAnsi="Times New Roman"/>
          <w:b/>
          <w:sz w:val="21"/>
        </w:rPr>
        <w:instrText xml:space="preserve"> </w:instrText>
      </w:r>
      <w:r w:rsidR="008B7ED3" w:rsidRPr="00C653D6">
        <w:rPr>
          <w:rFonts w:ascii="Times New Roman" w:hAnsi="Times New Roman"/>
          <w:b/>
          <w:sz w:val="21"/>
        </w:rPr>
        <w:fldChar w:fldCharType="separate"/>
      </w:r>
      <w:r w:rsidR="00BB451C">
        <w:rPr>
          <w:rFonts w:ascii="Times New Roman" w:hAnsi="Times New Roman"/>
          <w:b/>
          <w:noProof/>
          <w:sz w:val="21"/>
        </w:rPr>
        <w:t>2</w:t>
      </w:r>
      <w:r w:rsidR="008B7ED3" w:rsidRPr="00C653D6">
        <w:rPr>
          <w:rFonts w:ascii="Times New Roman" w:hAnsi="Times New Roman"/>
          <w:b/>
          <w:sz w:val="21"/>
        </w:rPr>
        <w:fldChar w:fldCharType="end"/>
      </w:r>
      <w:r w:rsidRPr="00C653D6">
        <w:rPr>
          <w:rFonts w:ascii="Times New Roman" w:hAnsi="Times New Roman"/>
          <w:b/>
          <w:sz w:val="21"/>
        </w:rPr>
        <w:noBreakHyphen/>
      </w:r>
      <w:r w:rsidR="008B7ED3" w:rsidRPr="00C653D6">
        <w:rPr>
          <w:rFonts w:ascii="Times New Roman" w:hAnsi="Times New Roman"/>
          <w:b/>
          <w:sz w:val="21"/>
        </w:rPr>
        <w:fldChar w:fldCharType="begin"/>
      </w:r>
      <w:r w:rsidRPr="00C653D6">
        <w:rPr>
          <w:rFonts w:ascii="Times New Roman" w:hAnsi="Times New Roman"/>
          <w:b/>
          <w:sz w:val="21"/>
        </w:rPr>
        <w:instrText xml:space="preserve"> </w:instrText>
      </w:r>
      <w:r w:rsidRPr="00C653D6">
        <w:rPr>
          <w:rFonts w:ascii="Times New Roman" w:hAnsi="Times New Roman" w:hint="eastAsia"/>
          <w:b/>
          <w:sz w:val="21"/>
        </w:rPr>
        <w:instrText xml:space="preserve">SEQ </w:instrText>
      </w:r>
      <w:r w:rsidRPr="00C653D6">
        <w:rPr>
          <w:rFonts w:ascii="Times New Roman" w:hAnsi="Times New Roman" w:hint="eastAsia"/>
          <w:b/>
          <w:sz w:val="21"/>
        </w:rPr>
        <w:instrText>图</w:instrText>
      </w:r>
      <w:r w:rsidRPr="00C653D6">
        <w:rPr>
          <w:rFonts w:ascii="Times New Roman" w:hAnsi="Times New Roman" w:hint="eastAsia"/>
          <w:b/>
          <w:sz w:val="21"/>
        </w:rPr>
        <w:instrText xml:space="preserve"> \* ARABIC \s 1</w:instrText>
      </w:r>
      <w:r w:rsidRPr="00C653D6">
        <w:rPr>
          <w:rFonts w:ascii="Times New Roman" w:hAnsi="Times New Roman"/>
          <w:b/>
          <w:sz w:val="21"/>
        </w:rPr>
        <w:instrText xml:space="preserve"> </w:instrText>
      </w:r>
      <w:r w:rsidR="008B7ED3" w:rsidRPr="00C653D6">
        <w:rPr>
          <w:rFonts w:ascii="Times New Roman" w:hAnsi="Times New Roman"/>
          <w:b/>
          <w:sz w:val="21"/>
        </w:rPr>
        <w:fldChar w:fldCharType="separate"/>
      </w:r>
      <w:r w:rsidR="00BB451C">
        <w:rPr>
          <w:rFonts w:ascii="Times New Roman" w:hAnsi="Times New Roman"/>
          <w:b/>
          <w:noProof/>
          <w:sz w:val="21"/>
        </w:rPr>
        <w:t>1</w:t>
      </w:r>
      <w:r w:rsidR="008B7ED3" w:rsidRPr="00C653D6">
        <w:rPr>
          <w:rFonts w:ascii="Times New Roman" w:hAnsi="Times New Roman"/>
          <w:b/>
          <w:sz w:val="21"/>
        </w:rPr>
        <w:fldChar w:fldCharType="end"/>
      </w:r>
      <w:r w:rsidRPr="00C653D6">
        <w:rPr>
          <w:rFonts w:ascii="Times New Roman" w:hAnsi="Times New Roman"/>
          <w:b/>
          <w:sz w:val="21"/>
        </w:rPr>
        <w:t xml:space="preserve"> </w:t>
      </w:r>
      <w:r w:rsidR="00A74425" w:rsidRPr="00A74425">
        <w:rPr>
          <w:rFonts w:ascii="Times New Roman" w:hAnsi="Times New Roman" w:hint="eastAsia"/>
          <w:b/>
          <w:sz w:val="21"/>
        </w:rPr>
        <w:t>[</w:t>
      </w:r>
      <w:r w:rsidR="00A74425" w:rsidRPr="00A74425">
        <w:rPr>
          <w:rFonts w:ascii="Times New Roman" w:hAnsi="Times New Roman" w:hint="eastAsia"/>
          <w:b/>
          <w:sz w:val="21"/>
        </w:rPr>
        <w:t>被测对象名称</w:t>
      </w:r>
      <w:r w:rsidR="00A74425" w:rsidRPr="00A74425">
        <w:rPr>
          <w:rFonts w:ascii="Times New Roman" w:hAnsi="Times New Roman" w:hint="eastAsia"/>
          <w:b/>
          <w:sz w:val="21"/>
        </w:rPr>
        <w:t>]</w:t>
      </w:r>
      <w:r w:rsidRPr="00C653D6">
        <w:rPr>
          <w:rFonts w:ascii="Times New Roman" w:hAnsi="Times New Roman" w:hint="eastAsia"/>
          <w:b/>
          <w:sz w:val="21"/>
        </w:rPr>
        <w:t>网络拓扑图</w:t>
      </w:r>
      <w:bookmarkEnd w:id="28"/>
    </w:p>
    <w:p w:rsidR="00EB7B79" w:rsidRDefault="00EB7B79" w:rsidP="00725780"/>
    <w:p w:rsidR="00725780" w:rsidRDefault="00725780" w:rsidP="000D7F47">
      <w:pPr>
        <w:pStyle w:val="2"/>
      </w:pPr>
      <w:bookmarkStart w:id="29" w:name="_Toc11415485"/>
      <w:r>
        <w:rPr>
          <w:rFonts w:hint="eastAsia"/>
        </w:rPr>
        <w:t>测评指标</w:t>
      </w:r>
      <w:bookmarkEnd w:id="29"/>
    </w:p>
    <w:p w:rsidR="00725780" w:rsidRDefault="00725780" w:rsidP="00963AE0">
      <w:pPr>
        <w:pStyle w:val="3"/>
      </w:pPr>
      <w:bookmarkStart w:id="30" w:name="_Toc11415486"/>
      <w:r>
        <w:rPr>
          <w:rFonts w:hint="eastAsia"/>
        </w:rPr>
        <w:t>安全通用要求指标</w:t>
      </w:r>
      <w:bookmarkEnd w:id="30"/>
    </w:p>
    <w:p w:rsidR="00473D45" w:rsidRDefault="00473D45" w:rsidP="00473D45">
      <w:pPr>
        <w:rPr>
          <w:color w:val="FF0000"/>
        </w:rPr>
      </w:pPr>
      <w:r w:rsidRPr="005C33FE">
        <w:rPr>
          <w:rFonts w:hint="eastAsia"/>
          <w:color w:val="FF0000"/>
        </w:rPr>
        <w:t>【填写说明：</w:t>
      </w:r>
      <w:r>
        <w:rPr>
          <w:rFonts w:hint="eastAsia"/>
          <w:color w:val="FF0000"/>
        </w:rPr>
        <w:t>根据</w:t>
      </w:r>
      <w:r w:rsidR="00315250">
        <w:rPr>
          <w:rFonts w:hint="eastAsia"/>
          <w:color w:val="FF0000"/>
        </w:rPr>
        <w:t>被测对象</w:t>
      </w:r>
      <w:r>
        <w:rPr>
          <w:rFonts w:hint="eastAsia"/>
          <w:color w:val="FF0000"/>
        </w:rPr>
        <w:t>的安全保护等级，</w:t>
      </w:r>
      <w:r w:rsidRPr="005C33FE">
        <w:rPr>
          <w:rFonts w:hint="eastAsia"/>
          <w:color w:val="FF0000"/>
        </w:rPr>
        <w:t>依据业务信息安全保护等级和系统服务安全保护等级，选择《基本要求》中对应级别的安全通用要求作为等级测评的指标，以表格形式在表</w:t>
      </w:r>
      <w:r>
        <w:rPr>
          <w:color w:val="FF0000"/>
        </w:rPr>
        <w:t>2</w:t>
      </w:r>
      <w:r w:rsidRPr="005C33FE">
        <w:rPr>
          <w:rFonts w:hint="eastAsia"/>
          <w:color w:val="FF0000"/>
        </w:rPr>
        <w:t>-</w:t>
      </w:r>
      <w:r>
        <w:rPr>
          <w:color w:val="FF0000"/>
        </w:rPr>
        <w:t>2</w:t>
      </w:r>
      <w:r w:rsidRPr="005C33FE">
        <w:rPr>
          <w:rFonts w:hint="eastAsia"/>
          <w:color w:val="FF0000"/>
        </w:rPr>
        <w:t>中列出指标。】</w:t>
      </w:r>
    </w:p>
    <w:p w:rsidR="00473D45" w:rsidRPr="00C81C32" w:rsidRDefault="008B1214" w:rsidP="008B1214">
      <w:pPr>
        <w:pStyle w:val="af0"/>
        <w:jc w:val="center"/>
        <w:rPr>
          <w:rFonts w:ascii="Times New Roman" w:hAnsi="Times New Roman"/>
          <w:b/>
          <w:sz w:val="21"/>
        </w:rPr>
      </w:pPr>
      <w:bookmarkStart w:id="31" w:name="_Toc534702753"/>
      <w:bookmarkStart w:id="32" w:name="_Toc11415603"/>
      <w:r w:rsidRPr="008B1214">
        <w:rPr>
          <w:rFonts w:ascii="Times New Roman" w:hAnsi="Times New Roman"/>
          <w:b/>
          <w:sz w:val="21"/>
        </w:rPr>
        <w:t>表</w:t>
      </w:r>
      <w:r w:rsidRPr="008B1214">
        <w:rPr>
          <w:rFonts w:ascii="Times New Roman" w:hAnsi="Times New Roman"/>
          <w:b/>
          <w:sz w:val="21"/>
        </w:rPr>
        <w:t xml:space="preserve"> </w:t>
      </w:r>
      <w:r w:rsidR="008B7ED3">
        <w:rPr>
          <w:rFonts w:ascii="Times New Roman" w:hAnsi="Times New Roman"/>
          <w:b/>
          <w:sz w:val="21"/>
        </w:rPr>
        <w:fldChar w:fldCharType="begin"/>
      </w:r>
      <w:r>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Pr>
          <w:rFonts w:ascii="Times New Roman" w:hAnsi="Times New Roman"/>
          <w:b/>
          <w:sz w:val="21"/>
        </w:rPr>
        <w:noBreakHyphen/>
      </w:r>
      <w:r w:rsidR="008B7ED3">
        <w:rPr>
          <w:rFonts w:ascii="Times New Roman" w:hAnsi="Times New Roman"/>
          <w:b/>
          <w:sz w:val="21"/>
        </w:rPr>
        <w:fldChar w:fldCharType="begin"/>
      </w:r>
      <w:r>
        <w:rPr>
          <w:rFonts w:ascii="Times New Roman" w:hAnsi="Times New Roman"/>
          <w:b/>
          <w:sz w:val="21"/>
        </w:rPr>
        <w:instrText xml:space="preserve"> SEQ </w:instrText>
      </w:r>
      <w:r>
        <w:rPr>
          <w:rFonts w:ascii="Times New Roman" w:hAnsi="Times New Roman"/>
          <w:b/>
          <w:sz w:val="21"/>
        </w:rPr>
        <w:instrText>表</w:instrText>
      </w:r>
      <w:r>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00473D45" w:rsidRPr="00C81C32">
        <w:rPr>
          <w:rFonts w:ascii="Times New Roman" w:hAnsi="Times New Roman" w:hint="eastAsia"/>
          <w:b/>
          <w:sz w:val="21"/>
        </w:rPr>
        <w:t>安全通用要求指标</w:t>
      </w:r>
      <w:bookmarkEnd w:id="31"/>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tblPr>
      <w:tblGrid>
        <w:gridCol w:w="2482"/>
        <w:gridCol w:w="3675"/>
        <w:gridCol w:w="2319"/>
      </w:tblGrid>
      <w:tr w:rsidR="00473D45" w:rsidRPr="00AB3D1B" w:rsidTr="00994B9D">
        <w:trPr>
          <w:cantSplit/>
          <w:trHeight w:val="284"/>
          <w:tblHeader/>
        </w:trPr>
        <w:tc>
          <w:tcPr>
            <w:tcW w:w="1464" w:type="pct"/>
            <w:shd w:val="clear" w:color="auto" w:fill="A6A6A6" w:themeFill="background1" w:themeFillShade="A6"/>
            <w:vAlign w:val="center"/>
          </w:tcPr>
          <w:p w:rsidR="00473D45" w:rsidRPr="005C33FE" w:rsidRDefault="00473D45" w:rsidP="00994B9D">
            <w:pPr>
              <w:jc w:val="center"/>
              <w:rPr>
                <w:b/>
                <w:sz w:val="21"/>
                <w:szCs w:val="21"/>
              </w:rPr>
            </w:pPr>
            <w:r w:rsidRPr="005C33FE">
              <w:rPr>
                <w:b/>
                <w:sz w:val="21"/>
                <w:szCs w:val="21"/>
              </w:rPr>
              <w:t>安全</w:t>
            </w:r>
            <w:r>
              <w:rPr>
                <w:rFonts w:hint="eastAsia"/>
                <w:b/>
                <w:sz w:val="21"/>
                <w:szCs w:val="21"/>
              </w:rPr>
              <w:t>类</w:t>
            </w:r>
            <w:r w:rsidRPr="005C33FE">
              <w:rPr>
                <w:rStyle w:val="af6"/>
                <w:b/>
                <w:sz w:val="21"/>
                <w:szCs w:val="21"/>
              </w:rPr>
              <w:footnoteReference w:id="1"/>
            </w:r>
          </w:p>
        </w:tc>
        <w:tc>
          <w:tcPr>
            <w:tcW w:w="2168" w:type="pct"/>
            <w:shd w:val="clear" w:color="auto" w:fill="A6A6A6" w:themeFill="background1" w:themeFillShade="A6"/>
            <w:vAlign w:val="center"/>
          </w:tcPr>
          <w:p w:rsidR="00473D45" w:rsidRPr="005C33FE" w:rsidRDefault="00473D45" w:rsidP="00994B9D">
            <w:pPr>
              <w:jc w:val="center"/>
              <w:rPr>
                <w:b/>
                <w:sz w:val="21"/>
                <w:szCs w:val="21"/>
              </w:rPr>
            </w:pPr>
            <w:r w:rsidRPr="005C33FE">
              <w:rPr>
                <w:b/>
                <w:sz w:val="21"/>
                <w:szCs w:val="21"/>
              </w:rPr>
              <w:t>安全控制点</w:t>
            </w:r>
            <w:r w:rsidRPr="005C33FE">
              <w:rPr>
                <w:rStyle w:val="af6"/>
                <w:b/>
                <w:sz w:val="21"/>
                <w:szCs w:val="21"/>
              </w:rPr>
              <w:footnoteReference w:id="2"/>
            </w:r>
          </w:p>
        </w:tc>
        <w:tc>
          <w:tcPr>
            <w:tcW w:w="1368" w:type="pct"/>
            <w:shd w:val="clear" w:color="auto" w:fill="A6A6A6" w:themeFill="background1" w:themeFillShade="A6"/>
            <w:vAlign w:val="center"/>
          </w:tcPr>
          <w:p w:rsidR="00473D45" w:rsidRPr="005C33FE" w:rsidRDefault="00473D45" w:rsidP="00994B9D">
            <w:pPr>
              <w:jc w:val="center"/>
              <w:rPr>
                <w:b/>
                <w:sz w:val="21"/>
                <w:szCs w:val="21"/>
              </w:rPr>
            </w:pPr>
            <w:r w:rsidRPr="005C33FE">
              <w:rPr>
                <w:b/>
                <w:sz w:val="21"/>
                <w:szCs w:val="21"/>
              </w:rPr>
              <w:t>测评项数</w:t>
            </w:r>
          </w:p>
        </w:tc>
      </w:tr>
      <w:tr w:rsidR="00473D45" w:rsidRPr="00AB3D1B" w:rsidTr="00994B9D">
        <w:trPr>
          <w:cantSplit/>
          <w:trHeight w:val="284"/>
        </w:trPr>
        <w:tc>
          <w:tcPr>
            <w:tcW w:w="1464"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21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13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r>
      <w:tr w:rsidR="00473D45" w:rsidRPr="00AB3D1B" w:rsidTr="00994B9D">
        <w:trPr>
          <w:cantSplit/>
          <w:trHeight w:val="284"/>
        </w:trPr>
        <w:tc>
          <w:tcPr>
            <w:tcW w:w="1464"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21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13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r>
      <w:tr w:rsidR="00473D45" w:rsidRPr="00AB3D1B" w:rsidTr="00994B9D">
        <w:trPr>
          <w:cantSplit/>
          <w:trHeight w:val="284"/>
        </w:trPr>
        <w:tc>
          <w:tcPr>
            <w:tcW w:w="1464"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21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c>
          <w:tcPr>
            <w:tcW w:w="1368" w:type="pct"/>
            <w:vAlign w:val="center"/>
          </w:tcPr>
          <w:p w:rsidR="00473D45" w:rsidRPr="005C33FE" w:rsidRDefault="00473D45" w:rsidP="009C26E7">
            <w:pPr>
              <w:pStyle w:val="af2"/>
              <w:adjustRightInd w:val="0"/>
              <w:snapToGrid w:val="0"/>
              <w:spacing w:after="0"/>
              <w:ind w:left="960" w:firstLineChars="0" w:firstLine="0"/>
              <w:jc w:val="center"/>
              <w:rPr>
                <w:color w:val="000000"/>
                <w:sz w:val="21"/>
                <w:szCs w:val="21"/>
              </w:rPr>
            </w:pPr>
          </w:p>
        </w:tc>
      </w:tr>
    </w:tbl>
    <w:p w:rsidR="00725780" w:rsidRDefault="00725780" w:rsidP="00963AE0">
      <w:pPr>
        <w:pStyle w:val="3"/>
      </w:pPr>
      <w:bookmarkStart w:id="33" w:name="_Toc11415487"/>
      <w:r>
        <w:rPr>
          <w:rFonts w:hint="eastAsia"/>
        </w:rPr>
        <w:lastRenderedPageBreak/>
        <w:t>安全扩展要求指标</w:t>
      </w:r>
      <w:bookmarkEnd w:id="33"/>
    </w:p>
    <w:p w:rsidR="00473D45" w:rsidRDefault="00473D45" w:rsidP="00473D45">
      <w:pPr>
        <w:rPr>
          <w:color w:val="FF0000"/>
        </w:rPr>
      </w:pPr>
      <w:r w:rsidRPr="00673699">
        <w:rPr>
          <w:rFonts w:hint="eastAsia"/>
          <w:color w:val="FF0000"/>
        </w:rPr>
        <w:t>【填写说明：描述采用移动互联技术、云计算技术等的</w:t>
      </w:r>
      <w:r w:rsidR="00506DE7">
        <w:rPr>
          <w:rFonts w:hint="eastAsia"/>
          <w:color w:val="FF0000"/>
        </w:rPr>
        <w:t>被测对象</w:t>
      </w:r>
      <w:r w:rsidRPr="00673699">
        <w:rPr>
          <w:rFonts w:hint="eastAsia"/>
          <w:color w:val="FF0000"/>
        </w:rPr>
        <w:t>，或者是物联网、工业控制系统</w:t>
      </w:r>
      <w:r w:rsidR="006F2472">
        <w:rPr>
          <w:rFonts w:hint="eastAsia"/>
          <w:color w:val="FF0000"/>
        </w:rPr>
        <w:t>、大数据</w:t>
      </w:r>
      <w:r w:rsidRPr="00673699">
        <w:rPr>
          <w:rFonts w:hint="eastAsia"/>
          <w:color w:val="FF0000"/>
        </w:rPr>
        <w:t>等特殊类型的</w:t>
      </w:r>
      <w:r w:rsidR="00315250">
        <w:rPr>
          <w:rFonts w:hint="eastAsia"/>
          <w:color w:val="FF0000"/>
        </w:rPr>
        <w:t>被测对象</w:t>
      </w:r>
      <w:r w:rsidRPr="00673699">
        <w:rPr>
          <w:rFonts w:hint="eastAsia"/>
          <w:color w:val="FF0000"/>
        </w:rPr>
        <w:t>，选择《基本要求》中对应级别的安全扩展要求作为等级测评的指标，以表格形式在表</w:t>
      </w:r>
      <w:r>
        <w:rPr>
          <w:color w:val="FF0000"/>
        </w:rPr>
        <w:t>2</w:t>
      </w:r>
      <w:r w:rsidRPr="00673699">
        <w:rPr>
          <w:rFonts w:hint="eastAsia"/>
          <w:color w:val="FF0000"/>
        </w:rPr>
        <w:t>-</w:t>
      </w:r>
      <w:r>
        <w:rPr>
          <w:color w:val="FF0000"/>
        </w:rPr>
        <w:t>3</w:t>
      </w:r>
      <w:r w:rsidRPr="00673699">
        <w:rPr>
          <w:rFonts w:hint="eastAsia"/>
          <w:color w:val="FF0000"/>
        </w:rPr>
        <w:t>中列出指标。】</w:t>
      </w:r>
    </w:p>
    <w:p w:rsidR="00473D45" w:rsidRPr="00972196" w:rsidRDefault="00473D45" w:rsidP="00473D45">
      <w:pPr>
        <w:pStyle w:val="af0"/>
        <w:jc w:val="center"/>
        <w:rPr>
          <w:rFonts w:ascii="Times New Roman" w:hAnsi="Times New Roman"/>
          <w:b/>
          <w:sz w:val="21"/>
        </w:rPr>
      </w:pPr>
      <w:bookmarkStart w:id="34" w:name="_Toc534702754"/>
      <w:bookmarkStart w:id="35" w:name="_Toc11415604"/>
      <w:r w:rsidRPr="00C5694E">
        <w:rPr>
          <w:rFonts w:ascii="Times New Roman" w:hAnsi="Times New Roman"/>
          <w:b/>
          <w:sz w:val="21"/>
        </w:rPr>
        <w:t>表</w:t>
      </w:r>
      <w:r w:rsidRPr="00C5694E">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3</w:t>
      </w:r>
      <w:r w:rsidR="008B7ED3">
        <w:rPr>
          <w:rFonts w:ascii="Times New Roman" w:hAnsi="Times New Roman"/>
          <w:b/>
          <w:sz w:val="21"/>
        </w:rPr>
        <w:fldChar w:fldCharType="end"/>
      </w:r>
      <w:r w:rsidRPr="00972196">
        <w:rPr>
          <w:rFonts w:ascii="Times New Roman" w:hAnsi="Times New Roman" w:hint="eastAsia"/>
          <w:b/>
          <w:sz w:val="21"/>
        </w:rPr>
        <w:t>安全扩展要求指标</w:t>
      </w:r>
      <w:bookmarkEnd w:id="34"/>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tblPr>
      <w:tblGrid>
        <w:gridCol w:w="2893"/>
        <w:gridCol w:w="2027"/>
        <w:gridCol w:w="1883"/>
        <w:gridCol w:w="1673"/>
      </w:tblGrid>
      <w:tr w:rsidR="00473D45" w:rsidRPr="00AB3D1B" w:rsidTr="00994B9D">
        <w:trPr>
          <w:cantSplit/>
          <w:trHeight w:val="284"/>
          <w:tblHeader/>
        </w:trPr>
        <w:tc>
          <w:tcPr>
            <w:tcW w:w="1706" w:type="pct"/>
            <w:shd w:val="clear" w:color="auto" w:fill="A6A6A6" w:themeFill="background1" w:themeFillShade="A6"/>
          </w:tcPr>
          <w:p w:rsidR="00473D45" w:rsidRPr="00673699" w:rsidRDefault="00473D45" w:rsidP="009C26E7">
            <w:pPr>
              <w:jc w:val="center"/>
              <w:rPr>
                <w:b/>
                <w:sz w:val="21"/>
                <w:szCs w:val="21"/>
              </w:rPr>
            </w:pPr>
            <w:r w:rsidRPr="00673699">
              <w:rPr>
                <w:rFonts w:hint="eastAsia"/>
                <w:b/>
                <w:sz w:val="21"/>
                <w:szCs w:val="21"/>
              </w:rPr>
              <w:t>扩展类型</w:t>
            </w:r>
          </w:p>
        </w:tc>
        <w:tc>
          <w:tcPr>
            <w:tcW w:w="1196" w:type="pct"/>
            <w:shd w:val="clear" w:color="auto" w:fill="A6A6A6" w:themeFill="background1" w:themeFillShade="A6"/>
            <w:vAlign w:val="center"/>
          </w:tcPr>
          <w:p w:rsidR="00473D45" w:rsidRPr="00673699" w:rsidRDefault="00473D45" w:rsidP="009C26E7">
            <w:pPr>
              <w:jc w:val="center"/>
              <w:rPr>
                <w:b/>
                <w:sz w:val="21"/>
                <w:szCs w:val="21"/>
              </w:rPr>
            </w:pPr>
            <w:r w:rsidRPr="00673699">
              <w:rPr>
                <w:b/>
                <w:sz w:val="21"/>
                <w:szCs w:val="21"/>
              </w:rPr>
              <w:t>安全</w:t>
            </w:r>
            <w:r>
              <w:rPr>
                <w:rFonts w:hint="eastAsia"/>
                <w:b/>
                <w:sz w:val="21"/>
                <w:szCs w:val="21"/>
              </w:rPr>
              <w:t>类</w:t>
            </w:r>
          </w:p>
        </w:tc>
        <w:tc>
          <w:tcPr>
            <w:tcW w:w="1111" w:type="pct"/>
            <w:shd w:val="clear" w:color="auto" w:fill="A6A6A6" w:themeFill="background1" w:themeFillShade="A6"/>
            <w:vAlign w:val="center"/>
          </w:tcPr>
          <w:p w:rsidR="00473D45" w:rsidRPr="00673699" w:rsidRDefault="00473D45" w:rsidP="009C26E7">
            <w:pPr>
              <w:jc w:val="center"/>
              <w:rPr>
                <w:b/>
                <w:sz w:val="21"/>
                <w:szCs w:val="21"/>
              </w:rPr>
            </w:pPr>
            <w:r w:rsidRPr="00673699">
              <w:rPr>
                <w:b/>
                <w:sz w:val="21"/>
                <w:szCs w:val="21"/>
              </w:rPr>
              <w:t>安全控制点</w:t>
            </w:r>
          </w:p>
        </w:tc>
        <w:tc>
          <w:tcPr>
            <w:tcW w:w="987" w:type="pct"/>
            <w:shd w:val="clear" w:color="auto" w:fill="A6A6A6" w:themeFill="background1" w:themeFillShade="A6"/>
            <w:vAlign w:val="center"/>
          </w:tcPr>
          <w:p w:rsidR="00473D45" w:rsidRPr="00673699" w:rsidRDefault="00473D45" w:rsidP="009C26E7">
            <w:pPr>
              <w:jc w:val="center"/>
              <w:rPr>
                <w:b/>
                <w:sz w:val="21"/>
                <w:szCs w:val="21"/>
              </w:rPr>
            </w:pPr>
            <w:r w:rsidRPr="00673699">
              <w:rPr>
                <w:b/>
                <w:sz w:val="21"/>
                <w:szCs w:val="21"/>
              </w:rPr>
              <w:t>测评项数</w:t>
            </w:r>
          </w:p>
        </w:tc>
      </w:tr>
      <w:tr w:rsidR="00473D45" w:rsidRPr="00AB3D1B" w:rsidTr="00994B9D">
        <w:trPr>
          <w:cantSplit/>
          <w:trHeight w:val="284"/>
        </w:trPr>
        <w:tc>
          <w:tcPr>
            <w:tcW w:w="1706" w:type="pct"/>
          </w:tcPr>
          <w:p w:rsidR="00473D45" w:rsidRPr="00673699" w:rsidRDefault="00473D45" w:rsidP="009C26E7">
            <w:pPr>
              <w:jc w:val="left"/>
              <w:rPr>
                <w:b/>
                <w:sz w:val="21"/>
                <w:szCs w:val="21"/>
              </w:rPr>
            </w:pPr>
            <w:r w:rsidRPr="00673699">
              <w:rPr>
                <w:rFonts w:hint="eastAsia"/>
                <w:b/>
                <w:sz w:val="21"/>
                <w:szCs w:val="21"/>
              </w:rPr>
              <w:t>云计算</w:t>
            </w:r>
            <w:r>
              <w:rPr>
                <w:rFonts w:hint="eastAsia"/>
                <w:b/>
                <w:sz w:val="21"/>
                <w:szCs w:val="21"/>
              </w:rPr>
              <w:t>安全</w:t>
            </w:r>
            <w:r w:rsidRPr="00673699">
              <w:rPr>
                <w:rFonts w:hint="eastAsia"/>
                <w:b/>
                <w:sz w:val="21"/>
                <w:szCs w:val="21"/>
              </w:rPr>
              <w:t>扩展</w:t>
            </w:r>
            <w:r>
              <w:rPr>
                <w:rFonts w:hint="eastAsia"/>
                <w:b/>
                <w:sz w:val="21"/>
                <w:szCs w:val="21"/>
              </w:rPr>
              <w:t>要求</w:t>
            </w:r>
          </w:p>
        </w:tc>
        <w:tc>
          <w:tcPr>
            <w:tcW w:w="1196" w:type="pct"/>
            <w:vAlign w:val="center"/>
          </w:tcPr>
          <w:p w:rsidR="00473D45" w:rsidRPr="00673699" w:rsidRDefault="00473D45" w:rsidP="009C26E7">
            <w:pPr>
              <w:jc w:val="center"/>
              <w:rPr>
                <w:b/>
                <w:sz w:val="21"/>
                <w:szCs w:val="21"/>
              </w:rPr>
            </w:pPr>
          </w:p>
        </w:tc>
        <w:tc>
          <w:tcPr>
            <w:tcW w:w="1111" w:type="pct"/>
            <w:vAlign w:val="center"/>
          </w:tcPr>
          <w:p w:rsidR="00473D45" w:rsidRPr="00673699" w:rsidRDefault="00473D45" w:rsidP="009C26E7">
            <w:pPr>
              <w:jc w:val="center"/>
              <w:rPr>
                <w:b/>
                <w:sz w:val="21"/>
                <w:szCs w:val="21"/>
              </w:rPr>
            </w:pPr>
          </w:p>
        </w:tc>
        <w:tc>
          <w:tcPr>
            <w:tcW w:w="987" w:type="pct"/>
            <w:vAlign w:val="center"/>
          </w:tcPr>
          <w:p w:rsidR="00473D45" w:rsidRPr="00673699" w:rsidRDefault="00473D45" w:rsidP="009C26E7">
            <w:pPr>
              <w:jc w:val="center"/>
              <w:rPr>
                <w:b/>
                <w:sz w:val="21"/>
                <w:szCs w:val="21"/>
              </w:rPr>
            </w:pPr>
          </w:p>
        </w:tc>
      </w:tr>
      <w:tr w:rsidR="00473D45" w:rsidRPr="00AB3D1B" w:rsidTr="00994B9D">
        <w:trPr>
          <w:cantSplit/>
          <w:trHeight w:val="284"/>
        </w:trPr>
        <w:tc>
          <w:tcPr>
            <w:tcW w:w="1706" w:type="pct"/>
          </w:tcPr>
          <w:p w:rsidR="00473D45" w:rsidRPr="00673699" w:rsidRDefault="00473D45" w:rsidP="009C26E7">
            <w:pPr>
              <w:jc w:val="left"/>
              <w:rPr>
                <w:b/>
                <w:sz w:val="21"/>
                <w:szCs w:val="21"/>
              </w:rPr>
            </w:pPr>
            <w:r>
              <w:rPr>
                <w:rFonts w:hint="eastAsia"/>
                <w:b/>
                <w:sz w:val="21"/>
                <w:szCs w:val="21"/>
              </w:rPr>
              <w:t>移动互联安全扩展要求</w:t>
            </w:r>
          </w:p>
        </w:tc>
        <w:tc>
          <w:tcPr>
            <w:tcW w:w="1196" w:type="pct"/>
            <w:vAlign w:val="center"/>
          </w:tcPr>
          <w:p w:rsidR="00473D45" w:rsidRPr="00673699" w:rsidRDefault="00473D45" w:rsidP="009C26E7">
            <w:pPr>
              <w:jc w:val="center"/>
              <w:rPr>
                <w:b/>
                <w:sz w:val="21"/>
                <w:szCs w:val="21"/>
              </w:rPr>
            </w:pPr>
          </w:p>
        </w:tc>
        <w:tc>
          <w:tcPr>
            <w:tcW w:w="1111" w:type="pct"/>
            <w:vAlign w:val="center"/>
          </w:tcPr>
          <w:p w:rsidR="00473D45" w:rsidRPr="00673699" w:rsidRDefault="00473D45" w:rsidP="009C26E7">
            <w:pPr>
              <w:jc w:val="center"/>
              <w:rPr>
                <w:b/>
                <w:sz w:val="21"/>
                <w:szCs w:val="21"/>
              </w:rPr>
            </w:pPr>
          </w:p>
        </w:tc>
        <w:tc>
          <w:tcPr>
            <w:tcW w:w="987" w:type="pct"/>
            <w:vAlign w:val="center"/>
          </w:tcPr>
          <w:p w:rsidR="00473D45" w:rsidRPr="00673699" w:rsidRDefault="00473D45" w:rsidP="009C26E7">
            <w:pPr>
              <w:jc w:val="center"/>
              <w:rPr>
                <w:b/>
                <w:sz w:val="21"/>
                <w:szCs w:val="21"/>
              </w:rPr>
            </w:pPr>
          </w:p>
        </w:tc>
      </w:tr>
      <w:tr w:rsidR="00473D45" w:rsidRPr="00AB3D1B" w:rsidTr="00994B9D">
        <w:trPr>
          <w:cantSplit/>
          <w:trHeight w:val="284"/>
        </w:trPr>
        <w:tc>
          <w:tcPr>
            <w:tcW w:w="1706" w:type="pct"/>
          </w:tcPr>
          <w:p w:rsidR="00473D45" w:rsidRPr="00673699" w:rsidRDefault="00473D45" w:rsidP="009C26E7">
            <w:pPr>
              <w:jc w:val="left"/>
              <w:rPr>
                <w:b/>
                <w:sz w:val="21"/>
                <w:szCs w:val="21"/>
              </w:rPr>
            </w:pPr>
            <w:r>
              <w:rPr>
                <w:rFonts w:hint="eastAsia"/>
                <w:b/>
                <w:sz w:val="21"/>
                <w:szCs w:val="21"/>
              </w:rPr>
              <w:t>物联网安全扩展要求</w:t>
            </w:r>
          </w:p>
        </w:tc>
        <w:tc>
          <w:tcPr>
            <w:tcW w:w="1196" w:type="pct"/>
            <w:vAlign w:val="center"/>
          </w:tcPr>
          <w:p w:rsidR="00473D45" w:rsidRPr="00673699" w:rsidRDefault="00473D45" w:rsidP="009C26E7">
            <w:pPr>
              <w:jc w:val="center"/>
              <w:rPr>
                <w:b/>
                <w:sz w:val="21"/>
                <w:szCs w:val="21"/>
              </w:rPr>
            </w:pPr>
          </w:p>
        </w:tc>
        <w:tc>
          <w:tcPr>
            <w:tcW w:w="1111" w:type="pct"/>
            <w:vAlign w:val="center"/>
          </w:tcPr>
          <w:p w:rsidR="00473D45" w:rsidRPr="00673699" w:rsidRDefault="00473D45" w:rsidP="009C26E7">
            <w:pPr>
              <w:jc w:val="center"/>
              <w:rPr>
                <w:b/>
                <w:sz w:val="21"/>
                <w:szCs w:val="21"/>
              </w:rPr>
            </w:pPr>
          </w:p>
        </w:tc>
        <w:tc>
          <w:tcPr>
            <w:tcW w:w="987" w:type="pct"/>
            <w:vAlign w:val="center"/>
          </w:tcPr>
          <w:p w:rsidR="00473D45" w:rsidRPr="00673699" w:rsidRDefault="00473D45" w:rsidP="009C26E7">
            <w:pPr>
              <w:jc w:val="center"/>
              <w:rPr>
                <w:b/>
                <w:sz w:val="21"/>
                <w:szCs w:val="21"/>
              </w:rPr>
            </w:pPr>
          </w:p>
        </w:tc>
      </w:tr>
      <w:tr w:rsidR="00473D45" w:rsidRPr="00AB3D1B" w:rsidTr="00994B9D">
        <w:trPr>
          <w:cantSplit/>
          <w:trHeight w:val="284"/>
        </w:trPr>
        <w:tc>
          <w:tcPr>
            <w:tcW w:w="1706" w:type="pct"/>
          </w:tcPr>
          <w:p w:rsidR="00473D45" w:rsidRPr="00673699" w:rsidRDefault="00473D45" w:rsidP="009C26E7">
            <w:pPr>
              <w:jc w:val="left"/>
              <w:rPr>
                <w:b/>
                <w:sz w:val="21"/>
                <w:szCs w:val="21"/>
              </w:rPr>
            </w:pPr>
            <w:r>
              <w:rPr>
                <w:rFonts w:hint="eastAsia"/>
                <w:b/>
                <w:sz w:val="21"/>
                <w:szCs w:val="21"/>
              </w:rPr>
              <w:t>工业控制系统安全扩展要求</w:t>
            </w:r>
          </w:p>
        </w:tc>
        <w:tc>
          <w:tcPr>
            <w:tcW w:w="1196" w:type="pct"/>
            <w:vAlign w:val="center"/>
          </w:tcPr>
          <w:p w:rsidR="00473D45" w:rsidRPr="00673699" w:rsidRDefault="00473D45" w:rsidP="009C26E7">
            <w:pPr>
              <w:jc w:val="center"/>
              <w:rPr>
                <w:b/>
                <w:sz w:val="21"/>
                <w:szCs w:val="21"/>
              </w:rPr>
            </w:pPr>
          </w:p>
        </w:tc>
        <w:tc>
          <w:tcPr>
            <w:tcW w:w="1111" w:type="pct"/>
            <w:vAlign w:val="center"/>
          </w:tcPr>
          <w:p w:rsidR="00473D45" w:rsidRPr="00673699" w:rsidRDefault="00473D45" w:rsidP="009C26E7">
            <w:pPr>
              <w:jc w:val="center"/>
              <w:rPr>
                <w:b/>
                <w:sz w:val="21"/>
                <w:szCs w:val="21"/>
              </w:rPr>
            </w:pPr>
          </w:p>
        </w:tc>
        <w:tc>
          <w:tcPr>
            <w:tcW w:w="987" w:type="pct"/>
            <w:vAlign w:val="center"/>
          </w:tcPr>
          <w:p w:rsidR="00473D45" w:rsidRPr="00673699" w:rsidRDefault="00473D45" w:rsidP="009C26E7">
            <w:pPr>
              <w:jc w:val="center"/>
              <w:rPr>
                <w:b/>
                <w:sz w:val="21"/>
                <w:szCs w:val="21"/>
              </w:rPr>
            </w:pPr>
          </w:p>
        </w:tc>
      </w:tr>
      <w:tr w:rsidR="00935459" w:rsidRPr="00AB3D1B" w:rsidTr="00994B9D">
        <w:trPr>
          <w:cantSplit/>
          <w:trHeight w:val="284"/>
        </w:trPr>
        <w:tc>
          <w:tcPr>
            <w:tcW w:w="1706" w:type="pct"/>
          </w:tcPr>
          <w:p w:rsidR="00935459" w:rsidRDefault="00935459" w:rsidP="009C26E7">
            <w:pPr>
              <w:jc w:val="left"/>
              <w:rPr>
                <w:b/>
                <w:sz w:val="21"/>
                <w:szCs w:val="21"/>
              </w:rPr>
            </w:pPr>
            <w:r>
              <w:rPr>
                <w:rFonts w:hint="eastAsia"/>
                <w:b/>
                <w:sz w:val="21"/>
                <w:szCs w:val="21"/>
              </w:rPr>
              <w:t>大数据安全扩展要求</w:t>
            </w:r>
          </w:p>
        </w:tc>
        <w:tc>
          <w:tcPr>
            <w:tcW w:w="1196" w:type="pct"/>
            <w:vAlign w:val="center"/>
          </w:tcPr>
          <w:p w:rsidR="00935459" w:rsidRPr="00673699" w:rsidRDefault="00935459" w:rsidP="009C26E7">
            <w:pPr>
              <w:jc w:val="center"/>
              <w:rPr>
                <w:b/>
                <w:sz w:val="21"/>
                <w:szCs w:val="21"/>
              </w:rPr>
            </w:pPr>
          </w:p>
        </w:tc>
        <w:tc>
          <w:tcPr>
            <w:tcW w:w="1111" w:type="pct"/>
            <w:vAlign w:val="center"/>
          </w:tcPr>
          <w:p w:rsidR="00935459" w:rsidRPr="00673699" w:rsidRDefault="00935459" w:rsidP="009C26E7">
            <w:pPr>
              <w:jc w:val="center"/>
              <w:rPr>
                <w:b/>
                <w:sz w:val="21"/>
                <w:szCs w:val="21"/>
              </w:rPr>
            </w:pPr>
          </w:p>
        </w:tc>
        <w:tc>
          <w:tcPr>
            <w:tcW w:w="987" w:type="pct"/>
            <w:vAlign w:val="center"/>
          </w:tcPr>
          <w:p w:rsidR="00935459" w:rsidRPr="00673699" w:rsidRDefault="00935459" w:rsidP="009C26E7">
            <w:pPr>
              <w:jc w:val="center"/>
              <w:rPr>
                <w:b/>
                <w:sz w:val="21"/>
                <w:szCs w:val="21"/>
              </w:rPr>
            </w:pPr>
          </w:p>
        </w:tc>
      </w:tr>
    </w:tbl>
    <w:p w:rsidR="00963AE0" w:rsidRDefault="00963AE0" w:rsidP="00725780"/>
    <w:p w:rsidR="00725780" w:rsidRDefault="00725780" w:rsidP="00963AE0">
      <w:pPr>
        <w:pStyle w:val="3"/>
      </w:pPr>
      <w:bookmarkStart w:id="36" w:name="_Toc11415488"/>
      <w:r>
        <w:rPr>
          <w:rFonts w:hint="eastAsia"/>
        </w:rPr>
        <w:t>其他安全要求指标</w:t>
      </w:r>
      <w:bookmarkEnd w:id="36"/>
    </w:p>
    <w:p w:rsidR="00473D45" w:rsidRDefault="00473D45" w:rsidP="00473D45">
      <w:pPr>
        <w:rPr>
          <w:color w:val="FF0000"/>
        </w:rPr>
      </w:pPr>
      <w:r w:rsidRPr="00C201EF">
        <w:rPr>
          <w:rFonts w:hint="eastAsia"/>
          <w:color w:val="FF0000"/>
        </w:rPr>
        <w:t>【填写说明：结合被测评单位要求、</w:t>
      </w:r>
      <w:r w:rsidR="00315250">
        <w:rPr>
          <w:rFonts w:hint="eastAsia"/>
          <w:color w:val="FF0000"/>
        </w:rPr>
        <w:t>被测对象</w:t>
      </w:r>
      <w:r w:rsidRPr="00C201EF">
        <w:rPr>
          <w:rFonts w:hint="eastAsia"/>
          <w:color w:val="FF0000"/>
        </w:rPr>
        <w:t>的实际安全需求</w:t>
      </w:r>
      <w:r w:rsidR="008A565D">
        <w:rPr>
          <w:rFonts w:hint="eastAsia"/>
          <w:color w:val="FF0000"/>
        </w:rPr>
        <w:t>，</w:t>
      </w:r>
      <w:r w:rsidRPr="00C201EF">
        <w:rPr>
          <w:rFonts w:hint="eastAsia"/>
          <w:color w:val="FF0000"/>
        </w:rPr>
        <w:t>以及安全最佳实践经验，以列表形式给出《基本要求》未覆盖（</w:t>
      </w:r>
      <w:r>
        <w:rPr>
          <w:rFonts w:hint="eastAsia"/>
          <w:color w:val="FF0000"/>
        </w:rPr>
        <w:t>如</w:t>
      </w:r>
      <w:r w:rsidRPr="00C201EF">
        <w:rPr>
          <w:rFonts w:hint="eastAsia"/>
          <w:color w:val="FF0000"/>
        </w:rPr>
        <w:t>行业标准）或者高于</w:t>
      </w:r>
      <w:r w:rsidR="00BF2E44" w:rsidRPr="00BF2E44">
        <w:rPr>
          <w:rFonts w:hint="eastAsia"/>
          <w:color w:val="FF0000"/>
        </w:rPr>
        <w:t>被测对象相应等级</w:t>
      </w:r>
      <w:r w:rsidRPr="00C201EF">
        <w:rPr>
          <w:rFonts w:hint="eastAsia"/>
          <w:color w:val="FF0000"/>
        </w:rPr>
        <w:t>《基本要求》的安全要求</w:t>
      </w:r>
      <w:r>
        <w:rPr>
          <w:rFonts w:hint="eastAsia"/>
          <w:color w:val="FF0000"/>
        </w:rPr>
        <w:t>，</w:t>
      </w:r>
      <w:r w:rsidRPr="00B36594">
        <w:rPr>
          <w:rFonts w:hint="eastAsia"/>
          <w:color w:val="FF0000"/>
        </w:rPr>
        <w:t>其他安全要求指标权重由其提出部门给出并参与最终计分计算</w:t>
      </w:r>
      <w:r w:rsidRPr="00C201EF">
        <w:rPr>
          <w:rFonts w:hint="eastAsia"/>
          <w:color w:val="FF0000"/>
        </w:rPr>
        <w:t>。】</w:t>
      </w:r>
    </w:p>
    <w:p w:rsidR="00473D45" w:rsidRPr="00790F71" w:rsidRDefault="00473D45" w:rsidP="00473D45">
      <w:pPr>
        <w:pStyle w:val="af0"/>
        <w:jc w:val="center"/>
        <w:rPr>
          <w:rFonts w:ascii="Times New Roman" w:hAnsi="Times New Roman"/>
          <w:b/>
          <w:sz w:val="21"/>
        </w:rPr>
      </w:pPr>
      <w:bookmarkStart w:id="37" w:name="_Toc534702755"/>
      <w:bookmarkStart w:id="38" w:name="_Toc11415605"/>
      <w:r w:rsidRPr="00C5694E">
        <w:rPr>
          <w:rFonts w:ascii="Times New Roman" w:hAnsi="Times New Roman"/>
          <w:b/>
          <w:sz w:val="21"/>
        </w:rPr>
        <w:t>表</w:t>
      </w:r>
      <w:r w:rsidRPr="00C5694E">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4</w:t>
      </w:r>
      <w:r w:rsidR="008B7ED3">
        <w:rPr>
          <w:rFonts w:ascii="Times New Roman" w:hAnsi="Times New Roman"/>
          <w:b/>
          <w:sz w:val="21"/>
        </w:rPr>
        <w:fldChar w:fldCharType="end"/>
      </w:r>
      <w:r w:rsidRPr="00790F71">
        <w:rPr>
          <w:rFonts w:ascii="Times New Roman" w:hAnsi="Times New Roman" w:hint="eastAsia"/>
          <w:b/>
          <w:sz w:val="21"/>
        </w:rPr>
        <w:t>其他安全要求指标</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9"/>
        <w:gridCol w:w="2236"/>
        <w:gridCol w:w="2238"/>
        <w:gridCol w:w="1929"/>
      </w:tblGrid>
      <w:tr w:rsidR="00473D45" w:rsidRPr="00147604" w:rsidTr="00994B9D">
        <w:trPr>
          <w:cantSplit/>
          <w:trHeight w:val="284"/>
          <w:tblHeader/>
        </w:trPr>
        <w:tc>
          <w:tcPr>
            <w:tcW w:w="1243" w:type="pct"/>
            <w:shd w:val="clear" w:color="auto" w:fill="A6A6A6" w:themeFill="background1" w:themeFillShade="A6"/>
            <w:vAlign w:val="center"/>
          </w:tcPr>
          <w:p w:rsidR="00473D45" w:rsidRPr="00147604" w:rsidRDefault="00473D45" w:rsidP="009C26E7">
            <w:pPr>
              <w:jc w:val="center"/>
              <w:rPr>
                <w:b/>
                <w:sz w:val="21"/>
              </w:rPr>
            </w:pPr>
            <w:r w:rsidRPr="00147604">
              <w:rPr>
                <w:b/>
                <w:sz w:val="21"/>
              </w:rPr>
              <w:t>安全</w:t>
            </w:r>
            <w:r w:rsidRPr="00147604">
              <w:rPr>
                <w:rFonts w:hint="eastAsia"/>
                <w:b/>
                <w:sz w:val="21"/>
              </w:rPr>
              <w:t>类</w:t>
            </w:r>
          </w:p>
        </w:tc>
        <w:tc>
          <w:tcPr>
            <w:tcW w:w="1312" w:type="pct"/>
            <w:shd w:val="clear" w:color="auto" w:fill="A6A6A6" w:themeFill="background1" w:themeFillShade="A6"/>
            <w:vAlign w:val="center"/>
          </w:tcPr>
          <w:p w:rsidR="00473D45" w:rsidRPr="00147604" w:rsidRDefault="00473D45" w:rsidP="009C26E7">
            <w:pPr>
              <w:jc w:val="center"/>
              <w:rPr>
                <w:b/>
                <w:sz w:val="21"/>
              </w:rPr>
            </w:pPr>
            <w:r w:rsidRPr="00147604">
              <w:rPr>
                <w:b/>
                <w:sz w:val="21"/>
              </w:rPr>
              <w:t>安全控制点</w:t>
            </w:r>
          </w:p>
        </w:tc>
        <w:tc>
          <w:tcPr>
            <w:tcW w:w="1313" w:type="pct"/>
            <w:shd w:val="clear" w:color="auto" w:fill="A6A6A6" w:themeFill="background1" w:themeFillShade="A6"/>
          </w:tcPr>
          <w:p w:rsidR="00473D45" w:rsidRPr="00147604" w:rsidRDefault="00473D45" w:rsidP="009C26E7">
            <w:pPr>
              <w:jc w:val="center"/>
              <w:rPr>
                <w:b/>
                <w:sz w:val="21"/>
              </w:rPr>
            </w:pPr>
            <w:r w:rsidRPr="00147604">
              <w:rPr>
                <w:b/>
                <w:sz w:val="21"/>
              </w:rPr>
              <w:t>特殊要求描述</w:t>
            </w:r>
          </w:p>
        </w:tc>
        <w:tc>
          <w:tcPr>
            <w:tcW w:w="1132" w:type="pct"/>
            <w:shd w:val="clear" w:color="auto" w:fill="A6A6A6" w:themeFill="background1" w:themeFillShade="A6"/>
            <w:vAlign w:val="center"/>
          </w:tcPr>
          <w:p w:rsidR="00473D45" w:rsidRPr="00147604" w:rsidRDefault="00473D45" w:rsidP="009C26E7">
            <w:pPr>
              <w:jc w:val="center"/>
              <w:rPr>
                <w:b/>
                <w:sz w:val="21"/>
              </w:rPr>
            </w:pPr>
            <w:r w:rsidRPr="00147604">
              <w:rPr>
                <w:b/>
                <w:sz w:val="21"/>
              </w:rPr>
              <w:t>测评项数</w:t>
            </w:r>
          </w:p>
        </w:tc>
      </w:tr>
      <w:tr w:rsidR="00473D45" w:rsidRPr="00147604" w:rsidTr="00994B9D">
        <w:trPr>
          <w:cantSplit/>
          <w:trHeight w:val="284"/>
        </w:trPr>
        <w:tc>
          <w:tcPr>
            <w:tcW w:w="1243" w:type="pct"/>
            <w:vAlign w:val="center"/>
          </w:tcPr>
          <w:p w:rsidR="00473D45" w:rsidRPr="00147604" w:rsidRDefault="00473D45" w:rsidP="009C26E7">
            <w:pPr>
              <w:rPr>
                <w:sz w:val="21"/>
              </w:rPr>
            </w:pPr>
          </w:p>
        </w:tc>
        <w:tc>
          <w:tcPr>
            <w:tcW w:w="1312" w:type="pct"/>
            <w:vAlign w:val="center"/>
          </w:tcPr>
          <w:p w:rsidR="00473D45" w:rsidRPr="00147604" w:rsidRDefault="00473D45" w:rsidP="009C26E7">
            <w:pPr>
              <w:rPr>
                <w:sz w:val="21"/>
              </w:rPr>
            </w:pPr>
          </w:p>
        </w:tc>
        <w:tc>
          <w:tcPr>
            <w:tcW w:w="1313" w:type="pct"/>
          </w:tcPr>
          <w:p w:rsidR="00473D45" w:rsidRPr="00147604" w:rsidRDefault="00473D45" w:rsidP="009C26E7">
            <w:pPr>
              <w:rPr>
                <w:sz w:val="21"/>
              </w:rPr>
            </w:pPr>
          </w:p>
        </w:tc>
        <w:tc>
          <w:tcPr>
            <w:tcW w:w="1132" w:type="pct"/>
            <w:vAlign w:val="center"/>
          </w:tcPr>
          <w:p w:rsidR="00473D45" w:rsidRPr="00147604" w:rsidRDefault="00473D45" w:rsidP="009C26E7">
            <w:pPr>
              <w:rPr>
                <w:sz w:val="21"/>
              </w:rPr>
            </w:pPr>
          </w:p>
        </w:tc>
      </w:tr>
      <w:tr w:rsidR="00473D45" w:rsidRPr="00147604" w:rsidTr="00994B9D">
        <w:trPr>
          <w:cantSplit/>
          <w:trHeight w:val="284"/>
        </w:trPr>
        <w:tc>
          <w:tcPr>
            <w:tcW w:w="1243" w:type="pct"/>
            <w:vAlign w:val="center"/>
          </w:tcPr>
          <w:p w:rsidR="00473D45" w:rsidRPr="00147604" w:rsidRDefault="00473D45" w:rsidP="009C26E7">
            <w:pPr>
              <w:rPr>
                <w:sz w:val="21"/>
              </w:rPr>
            </w:pPr>
          </w:p>
        </w:tc>
        <w:tc>
          <w:tcPr>
            <w:tcW w:w="1312" w:type="pct"/>
            <w:vAlign w:val="center"/>
          </w:tcPr>
          <w:p w:rsidR="00473D45" w:rsidRPr="00147604" w:rsidRDefault="00473D45" w:rsidP="009C26E7">
            <w:pPr>
              <w:rPr>
                <w:sz w:val="21"/>
              </w:rPr>
            </w:pPr>
          </w:p>
        </w:tc>
        <w:tc>
          <w:tcPr>
            <w:tcW w:w="1313" w:type="pct"/>
          </w:tcPr>
          <w:p w:rsidR="00473D45" w:rsidRPr="00147604" w:rsidRDefault="00473D45" w:rsidP="009C26E7">
            <w:pPr>
              <w:rPr>
                <w:sz w:val="21"/>
              </w:rPr>
            </w:pPr>
          </w:p>
        </w:tc>
        <w:tc>
          <w:tcPr>
            <w:tcW w:w="1132" w:type="pct"/>
            <w:vAlign w:val="center"/>
          </w:tcPr>
          <w:p w:rsidR="00473D45" w:rsidRPr="00147604" w:rsidRDefault="00473D45" w:rsidP="009C26E7">
            <w:pPr>
              <w:rPr>
                <w:sz w:val="21"/>
              </w:rPr>
            </w:pPr>
          </w:p>
        </w:tc>
      </w:tr>
      <w:tr w:rsidR="00473D45" w:rsidRPr="00147604" w:rsidTr="00994B9D">
        <w:trPr>
          <w:cantSplit/>
          <w:trHeight w:val="284"/>
        </w:trPr>
        <w:tc>
          <w:tcPr>
            <w:tcW w:w="1243" w:type="pct"/>
            <w:vAlign w:val="center"/>
          </w:tcPr>
          <w:p w:rsidR="00473D45" w:rsidRPr="00147604" w:rsidRDefault="00473D45" w:rsidP="009C26E7">
            <w:pPr>
              <w:rPr>
                <w:sz w:val="21"/>
              </w:rPr>
            </w:pPr>
          </w:p>
        </w:tc>
        <w:tc>
          <w:tcPr>
            <w:tcW w:w="1312" w:type="pct"/>
            <w:vAlign w:val="center"/>
          </w:tcPr>
          <w:p w:rsidR="00473D45" w:rsidRPr="00147604" w:rsidRDefault="00473D45" w:rsidP="009C26E7">
            <w:pPr>
              <w:rPr>
                <w:sz w:val="21"/>
              </w:rPr>
            </w:pPr>
          </w:p>
        </w:tc>
        <w:tc>
          <w:tcPr>
            <w:tcW w:w="1313" w:type="pct"/>
          </w:tcPr>
          <w:p w:rsidR="00473D45" w:rsidRPr="00147604" w:rsidRDefault="00473D45" w:rsidP="009C26E7">
            <w:pPr>
              <w:rPr>
                <w:sz w:val="21"/>
              </w:rPr>
            </w:pPr>
          </w:p>
        </w:tc>
        <w:tc>
          <w:tcPr>
            <w:tcW w:w="1132" w:type="pct"/>
            <w:vAlign w:val="center"/>
          </w:tcPr>
          <w:p w:rsidR="00473D45" w:rsidRPr="00147604" w:rsidRDefault="00473D45" w:rsidP="009C26E7">
            <w:pPr>
              <w:rPr>
                <w:sz w:val="21"/>
              </w:rPr>
            </w:pPr>
          </w:p>
        </w:tc>
      </w:tr>
    </w:tbl>
    <w:p w:rsidR="00725780" w:rsidRDefault="00725780" w:rsidP="00963AE0">
      <w:pPr>
        <w:pStyle w:val="3"/>
      </w:pPr>
      <w:bookmarkStart w:id="39" w:name="_Toc11415489"/>
      <w:r>
        <w:rPr>
          <w:rFonts w:hint="eastAsia"/>
        </w:rPr>
        <w:lastRenderedPageBreak/>
        <w:t>不适用安全要求指标</w:t>
      </w:r>
      <w:bookmarkEnd w:id="39"/>
    </w:p>
    <w:p w:rsidR="00473D45" w:rsidRDefault="00473D45" w:rsidP="00473D45">
      <w:pPr>
        <w:rPr>
          <w:color w:val="FF0000"/>
        </w:rPr>
      </w:pPr>
      <w:r w:rsidRPr="00BF7D24">
        <w:rPr>
          <w:rFonts w:hint="eastAsia"/>
          <w:color w:val="FF0000"/>
        </w:rPr>
        <w:t>【填写说明：鉴于</w:t>
      </w:r>
      <w:r w:rsidR="00315250">
        <w:rPr>
          <w:rFonts w:hint="eastAsia"/>
          <w:color w:val="FF0000"/>
        </w:rPr>
        <w:t>被测对象</w:t>
      </w:r>
      <w:r w:rsidR="005262D1">
        <w:rPr>
          <w:rFonts w:hint="eastAsia"/>
          <w:color w:val="FF0000"/>
        </w:rPr>
        <w:t>的复杂性和特殊性，《基本要求》的某些要求项可能不适用于某些</w:t>
      </w:r>
      <w:r w:rsidR="005262D1">
        <w:rPr>
          <w:color w:val="FF0000"/>
        </w:rPr>
        <w:t>测评对象</w:t>
      </w:r>
      <w:r w:rsidRPr="00BF7D24">
        <w:rPr>
          <w:rFonts w:hint="eastAsia"/>
          <w:color w:val="FF0000"/>
        </w:rPr>
        <w:t>，对于这些不适用项应在表后给出不适用原因。】</w:t>
      </w:r>
    </w:p>
    <w:p w:rsidR="00473D45" w:rsidRPr="00AA17C7" w:rsidRDefault="00473D45" w:rsidP="00473D45">
      <w:pPr>
        <w:pStyle w:val="af0"/>
        <w:jc w:val="center"/>
        <w:rPr>
          <w:rFonts w:ascii="Times New Roman" w:hAnsi="Times New Roman"/>
          <w:b/>
          <w:sz w:val="21"/>
        </w:rPr>
      </w:pPr>
      <w:bookmarkStart w:id="40" w:name="_Toc534702756"/>
      <w:bookmarkStart w:id="41" w:name="_Toc11415606"/>
      <w:r w:rsidRPr="00C5694E">
        <w:rPr>
          <w:rFonts w:ascii="Times New Roman" w:hAnsi="Times New Roman"/>
          <w:b/>
          <w:sz w:val="21"/>
        </w:rPr>
        <w:t>表</w:t>
      </w:r>
      <w:r w:rsidRPr="00C5694E">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5</w:t>
      </w:r>
      <w:r w:rsidR="008B7ED3">
        <w:rPr>
          <w:rFonts w:ascii="Times New Roman" w:hAnsi="Times New Roman"/>
          <w:b/>
          <w:sz w:val="21"/>
        </w:rPr>
        <w:fldChar w:fldCharType="end"/>
      </w:r>
      <w:r w:rsidRPr="00AA17C7">
        <w:rPr>
          <w:rFonts w:ascii="Times New Roman" w:hAnsi="Times New Roman" w:hint="eastAsia"/>
          <w:b/>
          <w:sz w:val="21"/>
        </w:rPr>
        <w:t>不适用</w:t>
      </w:r>
      <w:r>
        <w:rPr>
          <w:rFonts w:ascii="Times New Roman" w:hAnsi="Times New Roman" w:hint="eastAsia"/>
          <w:b/>
          <w:sz w:val="21"/>
        </w:rPr>
        <w:t>安全要求</w:t>
      </w:r>
      <w:r w:rsidRPr="00AA17C7">
        <w:rPr>
          <w:rFonts w:ascii="Times New Roman" w:hAnsi="Times New Roman" w:hint="eastAsia"/>
          <w:b/>
          <w:sz w:val="21"/>
        </w:rPr>
        <w:t>指标</w:t>
      </w:r>
      <w:bookmarkEnd w:id="40"/>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1E0"/>
      </w:tblPr>
      <w:tblGrid>
        <w:gridCol w:w="1604"/>
        <w:gridCol w:w="1722"/>
        <w:gridCol w:w="1593"/>
        <w:gridCol w:w="1738"/>
        <w:gridCol w:w="1819"/>
      </w:tblGrid>
      <w:tr w:rsidR="00473D45" w:rsidRPr="00147604" w:rsidTr="00994B9D">
        <w:trPr>
          <w:cantSplit/>
          <w:trHeight w:val="284"/>
          <w:tblHeader/>
          <w:jc w:val="center"/>
        </w:trPr>
        <w:tc>
          <w:tcPr>
            <w:tcW w:w="946" w:type="pct"/>
            <w:shd w:val="clear" w:color="auto" w:fill="A6A6A6" w:themeFill="background1" w:themeFillShade="A6"/>
            <w:vAlign w:val="center"/>
          </w:tcPr>
          <w:p w:rsidR="00473D45" w:rsidRPr="00147604" w:rsidRDefault="00473D45" w:rsidP="009C26E7">
            <w:pPr>
              <w:jc w:val="center"/>
              <w:rPr>
                <w:b/>
                <w:sz w:val="21"/>
              </w:rPr>
            </w:pPr>
            <w:r w:rsidRPr="00147604">
              <w:rPr>
                <w:b/>
                <w:sz w:val="21"/>
              </w:rPr>
              <w:t>安全</w:t>
            </w:r>
            <w:r w:rsidRPr="00147604">
              <w:rPr>
                <w:rFonts w:hint="eastAsia"/>
                <w:b/>
                <w:sz w:val="21"/>
              </w:rPr>
              <w:t>类</w:t>
            </w:r>
          </w:p>
        </w:tc>
        <w:tc>
          <w:tcPr>
            <w:tcW w:w="1016" w:type="pct"/>
            <w:shd w:val="clear" w:color="auto" w:fill="A6A6A6" w:themeFill="background1" w:themeFillShade="A6"/>
            <w:vAlign w:val="center"/>
          </w:tcPr>
          <w:p w:rsidR="00473D45" w:rsidRPr="00147604" w:rsidRDefault="00473D45" w:rsidP="009C26E7">
            <w:pPr>
              <w:jc w:val="center"/>
              <w:rPr>
                <w:b/>
                <w:sz w:val="21"/>
              </w:rPr>
            </w:pPr>
            <w:r w:rsidRPr="00147604">
              <w:rPr>
                <w:b/>
                <w:sz w:val="21"/>
              </w:rPr>
              <w:t>安全控制点</w:t>
            </w:r>
          </w:p>
        </w:tc>
        <w:tc>
          <w:tcPr>
            <w:tcW w:w="940" w:type="pct"/>
            <w:shd w:val="clear" w:color="auto" w:fill="A6A6A6" w:themeFill="background1" w:themeFillShade="A6"/>
            <w:vAlign w:val="center"/>
          </w:tcPr>
          <w:p w:rsidR="00473D45" w:rsidRPr="00147604" w:rsidRDefault="00473D45" w:rsidP="009C26E7">
            <w:pPr>
              <w:jc w:val="center"/>
              <w:rPr>
                <w:b/>
                <w:sz w:val="21"/>
              </w:rPr>
            </w:pPr>
            <w:r w:rsidRPr="00147604">
              <w:rPr>
                <w:rFonts w:hint="eastAsia"/>
                <w:b/>
                <w:sz w:val="21"/>
              </w:rPr>
              <w:t>不适用</w:t>
            </w:r>
            <w:r w:rsidRPr="00147604">
              <w:rPr>
                <w:b/>
                <w:sz w:val="21"/>
              </w:rPr>
              <w:t>项</w:t>
            </w:r>
          </w:p>
        </w:tc>
        <w:tc>
          <w:tcPr>
            <w:tcW w:w="1025" w:type="pct"/>
            <w:shd w:val="clear" w:color="auto" w:fill="A6A6A6" w:themeFill="background1" w:themeFillShade="A6"/>
          </w:tcPr>
          <w:p w:rsidR="00473D45" w:rsidRPr="00147604" w:rsidRDefault="00473D45" w:rsidP="009C26E7">
            <w:pPr>
              <w:jc w:val="center"/>
              <w:rPr>
                <w:b/>
                <w:sz w:val="21"/>
              </w:rPr>
            </w:pPr>
            <w:r w:rsidRPr="00147604">
              <w:rPr>
                <w:rFonts w:hint="eastAsia"/>
                <w:b/>
                <w:sz w:val="21"/>
              </w:rPr>
              <w:t>不适用对象</w:t>
            </w:r>
          </w:p>
        </w:tc>
        <w:tc>
          <w:tcPr>
            <w:tcW w:w="1073" w:type="pct"/>
            <w:shd w:val="clear" w:color="auto" w:fill="A6A6A6" w:themeFill="background1" w:themeFillShade="A6"/>
            <w:vAlign w:val="center"/>
          </w:tcPr>
          <w:p w:rsidR="00473D45" w:rsidRPr="00147604" w:rsidRDefault="00473D45" w:rsidP="009C26E7">
            <w:pPr>
              <w:jc w:val="center"/>
              <w:rPr>
                <w:b/>
                <w:sz w:val="21"/>
              </w:rPr>
            </w:pPr>
            <w:r w:rsidRPr="00147604">
              <w:rPr>
                <w:rFonts w:hint="eastAsia"/>
                <w:b/>
                <w:sz w:val="21"/>
              </w:rPr>
              <w:t>原因</w:t>
            </w:r>
            <w:r w:rsidRPr="00147604">
              <w:rPr>
                <w:b/>
                <w:sz w:val="21"/>
              </w:rPr>
              <w:t>说明</w:t>
            </w:r>
          </w:p>
        </w:tc>
      </w:tr>
      <w:tr w:rsidR="00473D45" w:rsidRPr="00147604" w:rsidTr="00994B9D">
        <w:trPr>
          <w:cantSplit/>
          <w:trHeight w:val="284"/>
          <w:jc w:val="center"/>
        </w:trPr>
        <w:tc>
          <w:tcPr>
            <w:tcW w:w="946" w:type="pct"/>
            <w:vAlign w:val="center"/>
          </w:tcPr>
          <w:p w:rsidR="00473D45" w:rsidRPr="00147604" w:rsidRDefault="00473D45" w:rsidP="009C26E7">
            <w:pPr>
              <w:rPr>
                <w:sz w:val="21"/>
              </w:rPr>
            </w:pPr>
          </w:p>
        </w:tc>
        <w:tc>
          <w:tcPr>
            <w:tcW w:w="1016" w:type="pct"/>
            <w:vAlign w:val="center"/>
          </w:tcPr>
          <w:p w:rsidR="00473D45" w:rsidRPr="00147604" w:rsidRDefault="00473D45" w:rsidP="009C26E7">
            <w:pPr>
              <w:rPr>
                <w:sz w:val="21"/>
              </w:rPr>
            </w:pPr>
          </w:p>
        </w:tc>
        <w:tc>
          <w:tcPr>
            <w:tcW w:w="940" w:type="pct"/>
            <w:vAlign w:val="center"/>
          </w:tcPr>
          <w:p w:rsidR="00473D45" w:rsidRPr="00147604" w:rsidRDefault="00473D45" w:rsidP="009C26E7">
            <w:pPr>
              <w:rPr>
                <w:sz w:val="21"/>
              </w:rPr>
            </w:pPr>
          </w:p>
        </w:tc>
        <w:tc>
          <w:tcPr>
            <w:tcW w:w="1025" w:type="pct"/>
          </w:tcPr>
          <w:p w:rsidR="00473D45" w:rsidRPr="00147604" w:rsidRDefault="00473D45" w:rsidP="009C26E7">
            <w:pPr>
              <w:rPr>
                <w:sz w:val="21"/>
              </w:rPr>
            </w:pPr>
          </w:p>
        </w:tc>
        <w:tc>
          <w:tcPr>
            <w:tcW w:w="1073" w:type="pct"/>
            <w:vAlign w:val="center"/>
          </w:tcPr>
          <w:p w:rsidR="00473D45" w:rsidRPr="00147604" w:rsidRDefault="00473D45" w:rsidP="009C26E7">
            <w:pPr>
              <w:rPr>
                <w:sz w:val="21"/>
              </w:rPr>
            </w:pPr>
          </w:p>
        </w:tc>
      </w:tr>
      <w:tr w:rsidR="00473D45" w:rsidRPr="00147604" w:rsidTr="00994B9D">
        <w:trPr>
          <w:cantSplit/>
          <w:trHeight w:val="284"/>
          <w:jc w:val="center"/>
        </w:trPr>
        <w:tc>
          <w:tcPr>
            <w:tcW w:w="946" w:type="pct"/>
            <w:vAlign w:val="center"/>
          </w:tcPr>
          <w:p w:rsidR="00473D45" w:rsidRPr="00147604" w:rsidRDefault="00473D45" w:rsidP="009C26E7">
            <w:pPr>
              <w:rPr>
                <w:sz w:val="21"/>
              </w:rPr>
            </w:pPr>
          </w:p>
        </w:tc>
        <w:tc>
          <w:tcPr>
            <w:tcW w:w="1016" w:type="pct"/>
            <w:vAlign w:val="center"/>
          </w:tcPr>
          <w:p w:rsidR="00473D45" w:rsidRPr="00147604" w:rsidRDefault="00473D45" w:rsidP="009C26E7">
            <w:pPr>
              <w:rPr>
                <w:sz w:val="21"/>
              </w:rPr>
            </w:pPr>
          </w:p>
        </w:tc>
        <w:tc>
          <w:tcPr>
            <w:tcW w:w="940" w:type="pct"/>
            <w:vAlign w:val="center"/>
          </w:tcPr>
          <w:p w:rsidR="00473D45" w:rsidRPr="00147604" w:rsidRDefault="00473D45" w:rsidP="009C26E7">
            <w:pPr>
              <w:rPr>
                <w:sz w:val="21"/>
              </w:rPr>
            </w:pPr>
          </w:p>
        </w:tc>
        <w:tc>
          <w:tcPr>
            <w:tcW w:w="1025" w:type="pct"/>
          </w:tcPr>
          <w:p w:rsidR="00473D45" w:rsidRPr="00147604" w:rsidRDefault="00473D45" w:rsidP="009C26E7">
            <w:pPr>
              <w:rPr>
                <w:sz w:val="21"/>
              </w:rPr>
            </w:pPr>
          </w:p>
        </w:tc>
        <w:tc>
          <w:tcPr>
            <w:tcW w:w="1073" w:type="pct"/>
            <w:vAlign w:val="center"/>
          </w:tcPr>
          <w:p w:rsidR="00473D45" w:rsidRPr="00147604" w:rsidRDefault="00473D45" w:rsidP="009C26E7">
            <w:pPr>
              <w:rPr>
                <w:sz w:val="21"/>
              </w:rPr>
            </w:pPr>
          </w:p>
        </w:tc>
      </w:tr>
      <w:tr w:rsidR="00473D45" w:rsidRPr="00147604" w:rsidTr="00994B9D">
        <w:trPr>
          <w:cantSplit/>
          <w:trHeight w:val="284"/>
          <w:jc w:val="center"/>
        </w:trPr>
        <w:tc>
          <w:tcPr>
            <w:tcW w:w="946" w:type="pct"/>
            <w:vAlign w:val="center"/>
          </w:tcPr>
          <w:p w:rsidR="00473D45" w:rsidRPr="00147604" w:rsidRDefault="00473D45" w:rsidP="009C26E7">
            <w:pPr>
              <w:rPr>
                <w:sz w:val="21"/>
              </w:rPr>
            </w:pPr>
          </w:p>
        </w:tc>
        <w:tc>
          <w:tcPr>
            <w:tcW w:w="1016" w:type="pct"/>
            <w:vAlign w:val="center"/>
          </w:tcPr>
          <w:p w:rsidR="00473D45" w:rsidRPr="00147604" w:rsidRDefault="00473D45" w:rsidP="009C26E7">
            <w:pPr>
              <w:rPr>
                <w:sz w:val="21"/>
              </w:rPr>
            </w:pPr>
          </w:p>
        </w:tc>
        <w:tc>
          <w:tcPr>
            <w:tcW w:w="940" w:type="pct"/>
            <w:vAlign w:val="center"/>
          </w:tcPr>
          <w:p w:rsidR="00473D45" w:rsidRPr="00147604" w:rsidRDefault="00473D45" w:rsidP="009C26E7">
            <w:pPr>
              <w:rPr>
                <w:sz w:val="21"/>
              </w:rPr>
            </w:pPr>
          </w:p>
        </w:tc>
        <w:tc>
          <w:tcPr>
            <w:tcW w:w="1025" w:type="pct"/>
          </w:tcPr>
          <w:p w:rsidR="00473D45" w:rsidRPr="00147604" w:rsidRDefault="00473D45" w:rsidP="009C26E7">
            <w:pPr>
              <w:rPr>
                <w:sz w:val="21"/>
              </w:rPr>
            </w:pPr>
          </w:p>
        </w:tc>
        <w:tc>
          <w:tcPr>
            <w:tcW w:w="1073" w:type="pct"/>
            <w:vAlign w:val="center"/>
          </w:tcPr>
          <w:p w:rsidR="00473D45" w:rsidRPr="00147604" w:rsidRDefault="00473D45" w:rsidP="009C26E7">
            <w:pPr>
              <w:rPr>
                <w:sz w:val="21"/>
              </w:rPr>
            </w:pPr>
          </w:p>
        </w:tc>
      </w:tr>
    </w:tbl>
    <w:p w:rsidR="00963AE0" w:rsidRDefault="00963AE0" w:rsidP="00725780"/>
    <w:p w:rsidR="00725780" w:rsidRDefault="00725780" w:rsidP="00963AE0">
      <w:pPr>
        <w:pStyle w:val="2"/>
      </w:pPr>
      <w:bookmarkStart w:id="42" w:name="_Toc11415490"/>
      <w:r>
        <w:rPr>
          <w:rFonts w:hint="eastAsia"/>
        </w:rPr>
        <w:t>测评对象</w:t>
      </w:r>
      <w:bookmarkEnd w:id="42"/>
    </w:p>
    <w:p w:rsidR="00725780" w:rsidRDefault="00725780" w:rsidP="00963AE0">
      <w:pPr>
        <w:pStyle w:val="3"/>
      </w:pPr>
      <w:bookmarkStart w:id="43" w:name="_Toc11415491"/>
      <w:r>
        <w:rPr>
          <w:rFonts w:hint="eastAsia"/>
        </w:rPr>
        <w:t>测评对象选择方法</w:t>
      </w:r>
      <w:bookmarkEnd w:id="43"/>
    </w:p>
    <w:p w:rsidR="004603BA" w:rsidRPr="000B6439" w:rsidRDefault="004603BA" w:rsidP="004603BA">
      <w:pPr>
        <w:rPr>
          <w:color w:val="FF0000"/>
        </w:rPr>
      </w:pPr>
      <w:r w:rsidRPr="000B6439">
        <w:rPr>
          <w:rFonts w:hint="eastAsia"/>
          <w:color w:val="FF0000"/>
        </w:rPr>
        <w:t>【填写说明：依据</w:t>
      </w:r>
      <w:r w:rsidRPr="000B6439">
        <w:rPr>
          <w:rFonts w:hint="eastAsia"/>
          <w:color w:val="FF0000"/>
        </w:rPr>
        <w:t>GB/T 28449</w:t>
      </w:r>
      <w:r w:rsidRPr="000B6439">
        <w:rPr>
          <w:rFonts w:hint="eastAsia"/>
          <w:color w:val="FF0000"/>
        </w:rPr>
        <w:t>中测评对象确定原则和方法，结合资产重要程度赋值结果</w:t>
      </w:r>
      <w:r w:rsidR="0090362E">
        <w:rPr>
          <w:rFonts w:hint="eastAsia"/>
          <w:color w:val="FF0000"/>
        </w:rPr>
        <w:t>，</w:t>
      </w:r>
      <w:r w:rsidR="0090362E">
        <w:rPr>
          <w:color w:val="FF0000"/>
        </w:rPr>
        <w:t>赋值结果为非常重要、重要、一般</w:t>
      </w:r>
      <w:r w:rsidRPr="000B6439">
        <w:rPr>
          <w:rFonts w:hint="eastAsia"/>
          <w:color w:val="FF0000"/>
        </w:rPr>
        <w:t>，描述本报告中测评对象的选择规则和方法。</w:t>
      </w:r>
      <w:r w:rsidR="00F70CF7" w:rsidRPr="0035218A">
        <w:rPr>
          <w:rFonts w:hint="eastAsia"/>
          <w:color w:val="FF0000"/>
        </w:rPr>
        <w:t>当被测对象为大数据时，测评对象选择还应结合数据的分类分级结果</w:t>
      </w:r>
      <w:r w:rsidR="006A2FDE">
        <w:rPr>
          <w:rFonts w:hint="eastAsia"/>
          <w:color w:val="FF0000"/>
        </w:rPr>
        <w:t>、存储方式、数据来源、流动方式等</w:t>
      </w:r>
      <w:r w:rsidR="00F70CF7" w:rsidRPr="0035218A">
        <w:rPr>
          <w:rFonts w:hint="eastAsia"/>
          <w:color w:val="FF0000"/>
        </w:rPr>
        <w:t>，描述本报告中大数据相关测评对象的选择规则和方法。</w:t>
      </w:r>
      <w:r>
        <w:rPr>
          <w:rFonts w:hint="eastAsia"/>
          <w:color w:val="FF0000"/>
        </w:rPr>
        <w:t>如果某些重要设备未被选为测评对象</w:t>
      </w:r>
      <w:r w:rsidR="00961322">
        <w:rPr>
          <w:rFonts w:hint="eastAsia"/>
          <w:color w:val="FF0000"/>
        </w:rPr>
        <w:t>，</w:t>
      </w:r>
      <w:r>
        <w:rPr>
          <w:rFonts w:hint="eastAsia"/>
          <w:color w:val="FF0000"/>
        </w:rPr>
        <w:t>请</w:t>
      </w:r>
      <w:r w:rsidR="00961322">
        <w:rPr>
          <w:rFonts w:hint="eastAsia"/>
          <w:color w:val="FF0000"/>
        </w:rPr>
        <w:t>在</w:t>
      </w:r>
      <w:r w:rsidR="00961322">
        <w:rPr>
          <w:color w:val="FF0000"/>
        </w:rPr>
        <w:t>相应表格下方通过文字描述</w:t>
      </w:r>
      <w:r>
        <w:rPr>
          <w:rFonts w:hint="eastAsia"/>
          <w:color w:val="FF0000"/>
        </w:rPr>
        <w:t>说明</w:t>
      </w:r>
      <w:r w:rsidRPr="008675E8">
        <w:rPr>
          <w:rFonts w:hint="eastAsia"/>
          <w:color w:val="FF0000"/>
        </w:rPr>
        <w:t>原因</w:t>
      </w:r>
      <w:r>
        <w:rPr>
          <w:rFonts w:hint="eastAsia"/>
          <w:color w:val="FF0000"/>
        </w:rPr>
        <w:t>。</w:t>
      </w:r>
      <w:r w:rsidRPr="000B6439">
        <w:rPr>
          <w:rFonts w:hint="eastAsia"/>
          <w:color w:val="FF0000"/>
        </w:rPr>
        <w:t>】</w:t>
      </w:r>
    </w:p>
    <w:p w:rsidR="004603BA" w:rsidRDefault="004603BA" w:rsidP="00725780"/>
    <w:p w:rsidR="00725780" w:rsidRDefault="00725780" w:rsidP="00963AE0">
      <w:pPr>
        <w:pStyle w:val="3"/>
      </w:pPr>
      <w:bookmarkStart w:id="44" w:name="_Toc11415492"/>
      <w:r>
        <w:rPr>
          <w:rFonts w:hint="eastAsia"/>
        </w:rPr>
        <w:lastRenderedPageBreak/>
        <w:t>测评对象选择结果</w:t>
      </w:r>
      <w:bookmarkEnd w:id="44"/>
    </w:p>
    <w:p w:rsidR="00725780" w:rsidRDefault="00725780" w:rsidP="00963AE0">
      <w:pPr>
        <w:pStyle w:val="4"/>
      </w:pPr>
      <w:r>
        <w:rPr>
          <w:rFonts w:hint="eastAsia"/>
        </w:rPr>
        <w:t>物理机房</w:t>
      </w:r>
    </w:p>
    <w:p w:rsidR="004603BA" w:rsidRPr="00AA17C7" w:rsidRDefault="008B1214" w:rsidP="008B1214">
      <w:pPr>
        <w:pStyle w:val="af0"/>
        <w:jc w:val="center"/>
        <w:rPr>
          <w:rFonts w:ascii="Times New Roman" w:hAnsi="Times New Roman"/>
          <w:b/>
          <w:sz w:val="21"/>
        </w:rPr>
      </w:pPr>
      <w:bookmarkStart w:id="45" w:name="_Toc11415607"/>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6</w:t>
      </w:r>
      <w:r w:rsidR="008B7ED3" w:rsidRPr="008B1214">
        <w:rPr>
          <w:rFonts w:ascii="Times New Roman" w:hAnsi="Times New Roman"/>
          <w:b/>
          <w:sz w:val="21"/>
        </w:rPr>
        <w:fldChar w:fldCharType="end"/>
      </w:r>
      <w:r w:rsidR="004603BA">
        <w:rPr>
          <w:rFonts w:ascii="Times New Roman" w:hAnsi="Times New Roman"/>
          <w:b/>
          <w:sz w:val="21"/>
        </w:rPr>
        <w:t xml:space="preserve"> </w:t>
      </w:r>
      <w:r w:rsidR="004603BA" w:rsidRPr="00AA17C7">
        <w:rPr>
          <w:rFonts w:ascii="Times New Roman" w:hAnsi="Times New Roman" w:hint="eastAsia"/>
          <w:b/>
          <w:sz w:val="21"/>
        </w:rPr>
        <w:t>物理机房</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87"/>
        <w:gridCol w:w="2265"/>
        <w:gridCol w:w="4224"/>
        <w:gridCol w:w="1246"/>
      </w:tblGrid>
      <w:tr w:rsidR="004603BA" w:rsidRPr="00AB3D1B" w:rsidTr="00994B9D">
        <w:trPr>
          <w:tblHeader/>
        </w:trPr>
        <w:tc>
          <w:tcPr>
            <w:tcW w:w="462" w:type="pct"/>
            <w:shd w:val="clear" w:color="auto" w:fill="A6A6A6" w:themeFill="background1" w:themeFillShade="A6"/>
            <w:vAlign w:val="center"/>
          </w:tcPr>
          <w:p w:rsidR="004603BA" w:rsidRPr="004901F3" w:rsidRDefault="004603BA" w:rsidP="009C26E7">
            <w:pPr>
              <w:tabs>
                <w:tab w:val="left" w:pos="180"/>
              </w:tabs>
              <w:jc w:val="center"/>
              <w:rPr>
                <w:b/>
                <w:color w:val="000000"/>
                <w:sz w:val="21"/>
                <w:szCs w:val="21"/>
              </w:rPr>
            </w:pPr>
            <w:r w:rsidRPr="004901F3">
              <w:rPr>
                <w:b/>
                <w:color w:val="000000"/>
                <w:sz w:val="21"/>
                <w:szCs w:val="21"/>
              </w:rPr>
              <w:t>序号</w:t>
            </w:r>
          </w:p>
        </w:tc>
        <w:tc>
          <w:tcPr>
            <w:tcW w:w="1329" w:type="pct"/>
            <w:shd w:val="clear" w:color="auto" w:fill="A6A6A6" w:themeFill="background1" w:themeFillShade="A6"/>
            <w:vAlign w:val="center"/>
          </w:tcPr>
          <w:p w:rsidR="004603BA" w:rsidRPr="004901F3" w:rsidRDefault="004603BA" w:rsidP="009C26E7">
            <w:pPr>
              <w:tabs>
                <w:tab w:val="left" w:pos="180"/>
              </w:tabs>
              <w:jc w:val="center"/>
              <w:rPr>
                <w:b/>
                <w:color w:val="000000"/>
                <w:sz w:val="21"/>
                <w:szCs w:val="21"/>
              </w:rPr>
            </w:pPr>
            <w:r w:rsidRPr="004901F3">
              <w:rPr>
                <w:b/>
                <w:color w:val="000000"/>
                <w:sz w:val="21"/>
                <w:szCs w:val="21"/>
              </w:rPr>
              <w:t>机房名称</w:t>
            </w:r>
          </w:p>
        </w:tc>
        <w:tc>
          <w:tcPr>
            <w:tcW w:w="2478" w:type="pct"/>
            <w:shd w:val="clear" w:color="auto" w:fill="A6A6A6" w:themeFill="background1" w:themeFillShade="A6"/>
            <w:vAlign w:val="center"/>
          </w:tcPr>
          <w:p w:rsidR="004603BA" w:rsidRPr="004901F3" w:rsidRDefault="004603BA" w:rsidP="009C26E7">
            <w:pPr>
              <w:tabs>
                <w:tab w:val="left" w:pos="180"/>
              </w:tabs>
              <w:jc w:val="center"/>
              <w:rPr>
                <w:b/>
                <w:color w:val="000000"/>
                <w:sz w:val="21"/>
                <w:szCs w:val="21"/>
              </w:rPr>
            </w:pPr>
            <w:r w:rsidRPr="004901F3">
              <w:rPr>
                <w:b/>
                <w:color w:val="000000"/>
                <w:sz w:val="21"/>
                <w:szCs w:val="21"/>
              </w:rPr>
              <w:t>物理位置</w:t>
            </w:r>
          </w:p>
        </w:tc>
        <w:tc>
          <w:tcPr>
            <w:tcW w:w="731" w:type="pct"/>
            <w:shd w:val="clear" w:color="auto" w:fill="A6A6A6" w:themeFill="background1" w:themeFillShade="A6"/>
          </w:tcPr>
          <w:p w:rsidR="004603BA" w:rsidRPr="004901F3" w:rsidRDefault="004603BA" w:rsidP="009C26E7">
            <w:pPr>
              <w:tabs>
                <w:tab w:val="left" w:pos="180"/>
              </w:tabs>
              <w:jc w:val="center"/>
              <w:rPr>
                <w:b/>
                <w:color w:val="000000"/>
                <w:sz w:val="21"/>
                <w:szCs w:val="21"/>
              </w:rPr>
            </w:pPr>
            <w:r>
              <w:rPr>
                <w:rFonts w:hint="eastAsia"/>
                <w:b/>
                <w:color w:val="000000"/>
                <w:sz w:val="21"/>
                <w:szCs w:val="21"/>
              </w:rPr>
              <w:t>重要程度</w:t>
            </w:r>
          </w:p>
        </w:tc>
      </w:tr>
      <w:tr w:rsidR="004603BA" w:rsidRPr="00AB3D1B" w:rsidTr="00994B9D">
        <w:tc>
          <w:tcPr>
            <w:tcW w:w="462"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jc w:val="center"/>
              <w:rPr>
                <w:color w:val="000000"/>
                <w:sz w:val="21"/>
                <w:szCs w:val="21"/>
              </w:rPr>
            </w:pPr>
            <w:r>
              <w:rPr>
                <w:rFonts w:hint="eastAsia"/>
                <w:color w:val="000000"/>
                <w:sz w:val="21"/>
                <w:szCs w:val="21"/>
              </w:rPr>
              <w:t>1</w:t>
            </w:r>
          </w:p>
        </w:tc>
        <w:tc>
          <w:tcPr>
            <w:tcW w:w="1329"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rPr>
                <w:sz w:val="21"/>
                <w:szCs w:val="21"/>
              </w:rPr>
            </w:pPr>
          </w:p>
        </w:tc>
        <w:tc>
          <w:tcPr>
            <w:tcW w:w="2478"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rPr>
                <w:sz w:val="21"/>
                <w:szCs w:val="21"/>
              </w:rPr>
            </w:pPr>
          </w:p>
        </w:tc>
        <w:tc>
          <w:tcPr>
            <w:tcW w:w="731" w:type="pct"/>
            <w:tcBorders>
              <w:top w:val="single" w:sz="4" w:space="0" w:color="auto"/>
              <w:left w:val="single" w:sz="4" w:space="0" w:color="auto"/>
              <w:bottom w:val="single" w:sz="4" w:space="0" w:color="auto"/>
              <w:right w:val="single" w:sz="4" w:space="0" w:color="auto"/>
            </w:tcBorders>
          </w:tcPr>
          <w:p w:rsidR="004603BA" w:rsidRPr="004901F3" w:rsidRDefault="004603BA" w:rsidP="009C26E7">
            <w:pPr>
              <w:tabs>
                <w:tab w:val="left" w:pos="180"/>
              </w:tabs>
              <w:rPr>
                <w:sz w:val="21"/>
                <w:szCs w:val="21"/>
              </w:rPr>
            </w:pPr>
          </w:p>
        </w:tc>
      </w:tr>
      <w:tr w:rsidR="004603BA" w:rsidRPr="00AB3D1B" w:rsidTr="00994B9D">
        <w:tc>
          <w:tcPr>
            <w:tcW w:w="462"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jc w:val="center"/>
              <w:rPr>
                <w:color w:val="000000"/>
                <w:sz w:val="21"/>
                <w:szCs w:val="21"/>
              </w:rPr>
            </w:pPr>
            <w:r>
              <w:rPr>
                <w:rFonts w:hint="eastAsia"/>
                <w:color w:val="000000"/>
                <w:sz w:val="21"/>
                <w:szCs w:val="21"/>
              </w:rPr>
              <w:t>2</w:t>
            </w:r>
          </w:p>
        </w:tc>
        <w:tc>
          <w:tcPr>
            <w:tcW w:w="1329"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rPr>
                <w:sz w:val="21"/>
                <w:szCs w:val="21"/>
              </w:rPr>
            </w:pPr>
          </w:p>
        </w:tc>
        <w:tc>
          <w:tcPr>
            <w:tcW w:w="2478" w:type="pct"/>
            <w:tcBorders>
              <w:top w:val="single" w:sz="4" w:space="0" w:color="auto"/>
              <w:left w:val="single" w:sz="4" w:space="0" w:color="auto"/>
              <w:bottom w:val="single" w:sz="4" w:space="0" w:color="auto"/>
              <w:right w:val="single" w:sz="4" w:space="0" w:color="auto"/>
            </w:tcBorders>
            <w:vAlign w:val="center"/>
          </w:tcPr>
          <w:p w:rsidR="004603BA" w:rsidRPr="004901F3" w:rsidRDefault="004603BA" w:rsidP="009C26E7">
            <w:pPr>
              <w:tabs>
                <w:tab w:val="left" w:pos="180"/>
              </w:tabs>
              <w:rPr>
                <w:sz w:val="21"/>
                <w:szCs w:val="21"/>
              </w:rPr>
            </w:pPr>
          </w:p>
        </w:tc>
        <w:tc>
          <w:tcPr>
            <w:tcW w:w="731" w:type="pct"/>
            <w:tcBorders>
              <w:top w:val="single" w:sz="4" w:space="0" w:color="auto"/>
              <w:left w:val="single" w:sz="4" w:space="0" w:color="auto"/>
              <w:bottom w:val="single" w:sz="4" w:space="0" w:color="auto"/>
              <w:right w:val="single" w:sz="4" w:space="0" w:color="auto"/>
            </w:tcBorders>
          </w:tcPr>
          <w:p w:rsidR="004603BA" w:rsidRPr="004901F3" w:rsidRDefault="004603BA" w:rsidP="009C26E7">
            <w:pPr>
              <w:tabs>
                <w:tab w:val="left" w:pos="180"/>
              </w:tabs>
              <w:rPr>
                <w:sz w:val="21"/>
                <w:szCs w:val="21"/>
              </w:rPr>
            </w:pPr>
          </w:p>
        </w:tc>
      </w:tr>
    </w:tbl>
    <w:p w:rsidR="00963AE0" w:rsidRDefault="00963AE0" w:rsidP="00725780"/>
    <w:p w:rsidR="00725780" w:rsidRDefault="00725780" w:rsidP="00963AE0">
      <w:pPr>
        <w:pStyle w:val="4"/>
      </w:pPr>
      <w:r>
        <w:rPr>
          <w:rFonts w:hint="eastAsia"/>
        </w:rPr>
        <w:t>网络设备</w:t>
      </w:r>
    </w:p>
    <w:p w:rsidR="004603BA" w:rsidRPr="008A45DB" w:rsidRDefault="008B1214" w:rsidP="004603BA">
      <w:pPr>
        <w:pStyle w:val="af0"/>
        <w:jc w:val="center"/>
        <w:rPr>
          <w:rFonts w:ascii="Times New Roman" w:hAnsi="Times New Roman"/>
          <w:b/>
          <w:sz w:val="21"/>
        </w:rPr>
      </w:pPr>
      <w:bookmarkStart w:id="46" w:name="_Toc11415608"/>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7</w:t>
      </w:r>
      <w:r w:rsidR="008B7ED3" w:rsidRPr="008B1214">
        <w:rPr>
          <w:rFonts w:ascii="Times New Roman" w:hAnsi="Times New Roman"/>
          <w:b/>
          <w:sz w:val="21"/>
        </w:rPr>
        <w:fldChar w:fldCharType="end"/>
      </w:r>
      <w:r w:rsidR="004603BA">
        <w:rPr>
          <w:rFonts w:ascii="Times New Roman" w:hAnsi="Times New Roman"/>
          <w:b/>
          <w:sz w:val="21"/>
        </w:rPr>
        <w:t xml:space="preserve"> </w:t>
      </w:r>
      <w:r w:rsidR="004603BA" w:rsidRPr="008A45DB">
        <w:rPr>
          <w:rFonts w:ascii="Times New Roman" w:hAnsi="Times New Roman" w:hint="eastAsia"/>
          <w:b/>
          <w:sz w:val="21"/>
        </w:rPr>
        <w:t>网络设备</w:t>
      </w:r>
      <w:bookmarkEnd w:id="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826"/>
        <w:gridCol w:w="1619"/>
        <w:gridCol w:w="1048"/>
        <w:gridCol w:w="1612"/>
        <w:gridCol w:w="1118"/>
        <w:gridCol w:w="1210"/>
        <w:gridCol w:w="1089"/>
      </w:tblGrid>
      <w:tr w:rsidR="00A71D2C" w:rsidRPr="006D0549" w:rsidTr="00A71D2C">
        <w:trPr>
          <w:tblHeader/>
        </w:trPr>
        <w:tc>
          <w:tcPr>
            <w:tcW w:w="484" w:type="pct"/>
            <w:shd w:val="clear" w:color="auto" w:fill="A6A6A6" w:themeFill="background1" w:themeFillShade="A6"/>
            <w:vAlign w:val="center"/>
          </w:tcPr>
          <w:p w:rsidR="00A71D2C" w:rsidRPr="006D0549" w:rsidRDefault="00A71D2C" w:rsidP="009C26E7">
            <w:pPr>
              <w:jc w:val="center"/>
              <w:rPr>
                <w:b/>
                <w:sz w:val="21"/>
                <w:szCs w:val="21"/>
              </w:rPr>
            </w:pPr>
            <w:r w:rsidRPr="006D0549">
              <w:rPr>
                <w:b/>
                <w:sz w:val="21"/>
                <w:szCs w:val="21"/>
              </w:rPr>
              <w:t>序号</w:t>
            </w:r>
          </w:p>
        </w:tc>
        <w:tc>
          <w:tcPr>
            <w:tcW w:w="950" w:type="pct"/>
            <w:shd w:val="clear" w:color="auto" w:fill="A6A6A6" w:themeFill="background1" w:themeFillShade="A6"/>
            <w:vAlign w:val="center"/>
          </w:tcPr>
          <w:p w:rsidR="00A71D2C" w:rsidRPr="006D0549" w:rsidRDefault="00A71D2C" w:rsidP="009C26E7">
            <w:pPr>
              <w:jc w:val="center"/>
              <w:rPr>
                <w:b/>
                <w:sz w:val="21"/>
                <w:szCs w:val="21"/>
              </w:rPr>
            </w:pPr>
            <w:r w:rsidRPr="006D0549">
              <w:rPr>
                <w:b/>
                <w:sz w:val="21"/>
                <w:szCs w:val="21"/>
              </w:rPr>
              <w:t>设备名称</w:t>
            </w:r>
          </w:p>
        </w:tc>
        <w:tc>
          <w:tcPr>
            <w:tcW w:w="615" w:type="pct"/>
            <w:shd w:val="clear" w:color="auto" w:fill="A6A6A6" w:themeFill="background1" w:themeFillShade="A6"/>
          </w:tcPr>
          <w:p w:rsidR="00A71D2C" w:rsidRPr="006D0549" w:rsidRDefault="00A71D2C" w:rsidP="009C26E7">
            <w:pPr>
              <w:jc w:val="center"/>
              <w:rPr>
                <w:b/>
                <w:sz w:val="21"/>
                <w:szCs w:val="21"/>
              </w:rPr>
            </w:pPr>
            <w:r>
              <w:rPr>
                <w:rFonts w:hint="eastAsia"/>
                <w:b/>
                <w:sz w:val="21"/>
                <w:szCs w:val="21"/>
              </w:rPr>
              <w:t>是否虚拟设备</w:t>
            </w:r>
          </w:p>
        </w:tc>
        <w:tc>
          <w:tcPr>
            <w:tcW w:w="946" w:type="pct"/>
            <w:shd w:val="clear" w:color="auto" w:fill="A6A6A6" w:themeFill="background1" w:themeFillShade="A6"/>
            <w:vAlign w:val="center"/>
          </w:tcPr>
          <w:p w:rsidR="00A71D2C" w:rsidRPr="006D0549" w:rsidRDefault="00A71D2C" w:rsidP="009C26E7">
            <w:pPr>
              <w:jc w:val="center"/>
              <w:rPr>
                <w:b/>
                <w:sz w:val="21"/>
                <w:szCs w:val="21"/>
              </w:rPr>
            </w:pPr>
            <w:r w:rsidRPr="006D0549">
              <w:rPr>
                <w:b/>
                <w:sz w:val="21"/>
                <w:szCs w:val="21"/>
              </w:rPr>
              <w:t>系统</w:t>
            </w:r>
            <w:r>
              <w:rPr>
                <w:rFonts w:hint="eastAsia"/>
                <w:b/>
                <w:sz w:val="21"/>
                <w:szCs w:val="21"/>
              </w:rPr>
              <w:t>及版本</w:t>
            </w:r>
          </w:p>
        </w:tc>
        <w:tc>
          <w:tcPr>
            <w:tcW w:w="656" w:type="pct"/>
            <w:shd w:val="clear" w:color="auto" w:fill="A6A6A6" w:themeFill="background1" w:themeFillShade="A6"/>
            <w:vAlign w:val="center"/>
          </w:tcPr>
          <w:p w:rsidR="00A71D2C" w:rsidRDefault="00A71D2C" w:rsidP="009C26E7">
            <w:pPr>
              <w:jc w:val="center"/>
              <w:rPr>
                <w:b/>
                <w:sz w:val="21"/>
                <w:szCs w:val="21"/>
              </w:rPr>
            </w:pPr>
            <w:r w:rsidRPr="006D0549">
              <w:rPr>
                <w:rFonts w:hint="eastAsia"/>
                <w:b/>
                <w:sz w:val="21"/>
                <w:szCs w:val="21"/>
              </w:rPr>
              <w:t>品牌</w:t>
            </w:r>
            <w:r>
              <w:rPr>
                <w:rFonts w:hint="eastAsia"/>
                <w:b/>
                <w:sz w:val="21"/>
                <w:szCs w:val="21"/>
              </w:rPr>
              <w:t>及</w:t>
            </w:r>
          </w:p>
          <w:p w:rsidR="00A71D2C" w:rsidRPr="006D0549" w:rsidRDefault="00A71D2C" w:rsidP="009C26E7">
            <w:pPr>
              <w:jc w:val="center"/>
              <w:rPr>
                <w:b/>
                <w:sz w:val="21"/>
                <w:szCs w:val="21"/>
              </w:rPr>
            </w:pPr>
            <w:r>
              <w:rPr>
                <w:rFonts w:hint="eastAsia"/>
                <w:b/>
                <w:sz w:val="21"/>
                <w:szCs w:val="21"/>
              </w:rPr>
              <w:t>型号</w:t>
            </w:r>
          </w:p>
        </w:tc>
        <w:tc>
          <w:tcPr>
            <w:tcW w:w="710" w:type="pct"/>
            <w:shd w:val="clear" w:color="auto" w:fill="A6A6A6" w:themeFill="background1" w:themeFillShade="A6"/>
            <w:vAlign w:val="center"/>
          </w:tcPr>
          <w:p w:rsidR="00A71D2C" w:rsidRPr="006D0549" w:rsidRDefault="00A71D2C" w:rsidP="009C26E7">
            <w:pPr>
              <w:jc w:val="center"/>
              <w:rPr>
                <w:b/>
                <w:sz w:val="21"/>
                <w:szCs w:val="21"/>
              </w:rPr>
            </w:pPr>
            <w:r w:rsidRPr="006D0549">
              <w:rPr>
                <w:rFonts w:hint="eastAsia"/>
                <w:b/>
                <w:sz w:val="21"/>
                <w:szCs w:val="21"/>
              </w:rPr>
              <w:t>用途</w:t>
            </w:r>
          </w:p>
        </w:tc>
        <w:tc>
          <w:tcPr>
            <w:tcW w:w="639" w:type="pct"/>
            <w:shd w:val="clear" w:color="auto" w:fill="A6A6A6" w:themeFill="background1" w:themeFillShade="A6"/>
            <w:vAlign w:val="center"/>
          </w:tcPr>
          <w:p w:rsidR="00A71D2C" w:rsidRDefault="00A71D2C" w:rsidP="009C26E7">
            <w:pPr>
              <w:jc w:val="center"/>
              <w:rPr>
                <w:b/>
                <w:sz w:val="21"/>
                <w:szCs w:val="21"/>
              </w:rPr>
            </w:pPr>
            <w:r>
              <w:rPr>
                <w:rFonts w:hint="eastAsia"/>
                <w:b/>
                <w:sz w:val="21"/>
                <w:szCs w:val="21"/>
              </w:rPr>
              <w:t>重要</w:t>
            </w:r>
          </w:p>
          <w:p w:rsidR="00A71D2C" w:rsidRPr="006D0549" w:rsidRDefault="00A71D2C" w:rsidP="009C26E7">
            <w:pPr>
              <w:jc w:val="center"/>
              <w:rPr>
                <w:b/>
                <w:sz w:val="21"/>
                <w:szCs w:val="21"/>
              </w:rPr>
            </w:pPr>
            <w:r>
              <w:rPr>
                <w:rFonts w:hint="eastAsia"/>
                <w:b/>
                <w:sz w:val="21"/>
                <w:szCs w:val="21"/>
              </w:rPr>
              <w:t>程度</w:t>
            </w:r>
          </w:p>
        </w:tc>
      </w:tr>
      <w:tr w:rsidR="00A71D2C" w:rsidRPr="006D0549" w:rsidTr="00A71D2C">
        <w:tc>
          <w:tcPr>
            <w:tcW w:w="484" w:type="pct"/>
            <w:vAlign w:val="center"/>
          </w:tcPr>
          <w:p w:rsidR="00A71D2C" w:rsidRPr="006D0549" w:rsidRDefault="00A71D2C" w:rsidP="009C26E7">
            <w:pPr>
              <w:jc w:val="center"/>
              <w:rPr>
                <w:sz w:val="21"/>
                <w:szCs w:val="21"/>
              </w:rPr>
            </w:pPr>
            <w:r>
              <w:rPr>
                <w:rFonts w:hint="eastAsia"/>
                <w:sz w:val="21"/>
                <w:szCs w:val="21"/>
              </w:rPr>
              <w:t>1</w:t>
            </w:r>
          </w:p>
        </w:tc>
        <w:tc>
          <w:tcPr>
            <w:tcW w:w="950" w:type="pct"/>
            <w:vAlign w:val="center"/>
          </w:tcPr>
          <w:p w:rsidR="00A71D2C" w:rsidRPr="006D0549" w:rsidRDefault="00A71D2C" w:rsidP="009C26E7">
            <w:pPr>
              <w:rPr>
                <w:sz w:val="21"/>
                <w:szCs w:val="21"/>
              </w:rPr>
            </w:pPr>
          </w:p>
        </w:tc>
        <w:tc>
          <w:tcPr>
            <w:tcW w:w="615" w:type="pct"/>
          </w:tcPr>
          <w:p w:rsidR="00A71D2C" w:rsidRPr="006D0549" w:rsidRDefault="00A71D2C" w:rsidP="009C26E7">
            <w:pPr>
              <w:rPr>
                <w:sz w:val="21"/>
                <w:szCs w:val="21"/>
              </w:rPr>
            </w:pPr>
          </w:p>
        </w:tc>
        <w:tc>
          <w:tcPr>
            <w:tcW w:w="946" w:type="pct"/>
            <w:vAlign w:val="center"/>
          </w:tcPr>
          <w:p w:rsidR="00A71D2C" w:rsidRPr="006D0549" w:rsidRDefault="00A71D2C" w:rsidP="009C26E7">
            <w:pPr>
              <w:rPr>
                <w:sz w:val="21"/>
                <w:szCs w:val="21"/>
              </w:rPr>
            </w:pPr>
          </w:p>
        </w:tc>
        <w:tc>
          <w:tcPr>
            <w:tcW w:w="656" w:type="pct"/>
            <w:vAlign w:val="center"/>
          </w:tcPr>
          <w:p w:rsidR="00A71D2C" w:rsidRPr="006D0549" w:rsidRDefault="00A71D2C" w:rsidP="009C26E7">
            <w:pPr>
              <w:rPr>
                <w:sz w:val="21"/>
                <w:szCs w:val="21"/>
              </w:rPr>
            </w:pPr>
          </w:p>
        </w:tc>
        <w:tc>
          <w:tcPr>
            <w:tcW w:w="710" w:type="pct"/>
            <w:vAlign w:val="center"/>
          </w:tcPr>
          <w:p w:rsidR="00A71D2C" w:rsidRPr="006D0549" w:rsidRDefault="00A71D2C" w:rsidP="009C26E7">
            <w:pPr>
              <w:rPr>
                <w:sz w:val="21"/>
                <w:szCs w:val="21"/>
              </w:rPr>
            </w:pPr>
          </w:p>
        </w:tc>
        <w:tc>
          <w:tcPr>
            <w:tcW w:w="639" w:type="pct"/>
            <w:vAlign w:val="center"/>
          </w:tcPr>
          <w:p w:rsidR="00A71D2C" w:rsidRPr="006D0549" w:rsidRDefault="00A71D2C" w:rsidP="009C26E7">
            <w:pPr>
              <w:rPr>
                <w:sz w:val="21"/>
                <w:szCs w:val="21"/>
              </w:rPr>
            </w:pPr>
          </w:p>
        </w:tc>
      </w:tr>
      <w:tr w:rsidR="00A71D2C" w:rsidRPr="006D0549" w:rsidTr="00A71D2C">
        <w:tc>
          <w:tcPr>
            <w:tcW w:w="484" w:type="pct"/>
            <w:vAlign w:val="center"/>
          </w:tcPr>
          <w:p w:rsidR="00A71D2C" w:rsidRPr="006D0549" w:rsidRDefault="00A71D2C" w:rsidP="009C26E7">
            <w:pPr>
              <w:jc w:val="center"/>
              <w:rPr>
                <w:sz w:val="21"/>
                <w:szCs w:val="21"/>
              </w:rPr>
            </w:pPr>
            <w:r>
              <w:rPr>
                <w:rFonts w:hint="eastAsia"/>
                <w:sz w:val="21"/>
                <w:szCs w:val="21"/>
              </w:rPr>
              <w:t>2</w:t>
            </w:r>
          </w:p>
        </w:tc>
        <w:tc>
          <w:tcPr>
            <w:tcW w:w="950" w:type="pct"/>
            <w:vAlign w:val="center"/>
          </w:tcPr>
          <w:p w:rsidR="00A71D2C" w:rsidRPr="006D0549" w:rsidRDefault="00A71D2C" w:rsidP="009C26E7">
            <w:pPr>
              <w:rPr>
                <w:sz w:val="21"/>
                <w:szCs w:val="21"/>
              </w:rPr>
            </w:pPr>
          </w:p>
        </w:tc>
        <w:tc>
          <w:tcPr>
            <w:tcW w:w="615" w:type="pct"/>
          </w:tcPr>
          <w:p w:rsidR="00A71D2C" w:rsidRPr="006D0549" w:rsidRDefault="00A71D2C" w:rsidP="009C26E7">
            <w:pPr>
              <w:rPr>
                <w:sz w:val="21"/>
                <w:szCs w:val="21"/>
              </w:rPr>
            </w:pPr>
          </w:p>
        </w:tc>
        <w:tc>
          <w:tcPr>
            <w:tcW w:w="946" w:type="pct"/>
            <w:vAlign w:val="center"/>
          </w:tcPr>
          <w:p w:rsidR="00A71D2C" w:rsidRPr="006D0549" w:rsidRDefault="00A71D2C" w:rsidP="009C26E7">
            <w:pPr>
              <w:rPr>
                <w:sz w:val="21"/>
                <w:szCs w:val="21"/>
              </w:rPr>
            </w:pPr>
          </w:p>
        </w:tc>
        <w:tc>
          <w:tcPr>
            <w:tcW w:w="656" w:type="pct"/>
          </w:tcPr>
          <w:p w:rsidR="00A71D2C" w:rsidRPr="006D0549" w:rsidRDefault="00A71D2C" w:rsidP="009C26E7">
            <w:pPr>
              <w:rPr>
                <w:sz w:val="21"/>
                <w:szCs w:val="21"/>
              </w:rPr>
            </w:pPr>
          </w:p>
        </w:tc>
        <w:tc>
          <w:tcPr>
            <w:tcW w:w="710" w:type="pct"/>
            <w:vAlign w:val="center"/>
          </w:tcPr>
          <w:p w:rsidR="00A71D2C" w:rsidRPr="006D0549" w:rsidRDefault="00A71D2C" w:rsidP="009C26E7">
            <w:pPr>
              <w:rPr>
                <w:sz w:val="21"/>
                <w:szCs w:val="21"/>
              </w:rPr>
            </w:pPr>
          </w:p>
        </w:tc>
        <w:tc>
          <w:tcPr>
            <w:tcW w:w="639" w:type="pct"/>
          </w:tcPr>
          <w:p w:rsidR="00A71D2C" w:rsidRPr="006D0549" w:rsidRDefault="00A71D2C" w:rsidP="009C26E7">
            <w:pPr>
              <w:rPr>
                <w:sz w:val="21"/>
                <w:szCs w:val="21"/>
              </w:rPr>
            </w:pPr>
          </w:p>
        </w:tc>
      </w:tr>
    </w:tbl>
    <w:p w:rsidR="004603BA" w:rsidRDefault="004603BA" w:rsidP="004603BA"/>
    <w:p w:rsidR="00963AE0" w:rsidRDefault="00963AE0" w:rsidP="00725780"/>
    <w:p w:rsidR="00725780" w:rsidRDefault="00725780" w:rsidP="00963AE0">
      <w:pPr>
        <w:pStyle w:val="4"/>
      </w:pPr>
      <w:r>
        <w:rPr>
          <w:rFonts w:hint="eastAsia"/>
        </w:rPr>
        <w:t>安全设备</w:t>
      </w:r>
    </w:p>
    <w:p w:rsidR="004603BA" w:rsidRPr="008A45DB" w:rsidRDefault="008B1214" w:rsidP="004603BA">
      <w:pPr>
        <w:pStyle w:val="af0"/>
        <w:jc w:val="center"/>
        <w:rPr>
          <w:rFonts w:ascii="Times New Roman" w:hAnsi="Times New Roman"/>
          <w:b/>
          <w:sz w:val="21"/>
        </w:rPr>
      </w:pPr>
      <w:bookmarkStart w:id="47" w:name="_Toc11415609"/>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8</w:t>
      </w:r>
      <w:r w:rsidR="008B7ED3" w:rsidRPr="008B1214">
        <w:rPr>
          <w:rFonts w:ascii="Times New Roman" w:hAnsi="Times New Roman"/>
          <w:b/>
          <w:sz w:val="21"/>
        </w:rPr>
        <w:fldChar w:fldCharType="end"/>
      </w:r>
      <w:r w:rsidR="004603BA">
        <w:rPr>
          <w:rFonts w:ascii="Times New Roman" w:hAnsi="Times New Roman"/>
          <w:b/>
          <w:sz w:val="21"/>
        </w:rPr>
        <w:t xml:space="preserve"> </w:t>
      </w:r>
      <w:r w:rsidR="004603BA" w:rsidRPr="008A45DB">
        <w:rPr>
          <w:rFonts w:ascii="Times New Roman" w:hAnsi="Times New Roman" w:hint="eastAsia"/>
          <w:b/>
          <w:sz w:val="21"/>
        </w:rPr>
        <w:t>安全设备</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820"/>
        <w:gridCol w:w="1595"/>
        <w:gridCol w:w="1053"/>
        <w:gridCol w:w="1488"/>
        <w:gridCol w:w="1111"/>
        <w:gridCol w:w="1374"/>
        <w:gridCol w:w="1081"/>
      </w:tblGrid>
      <w:tr w:rsidR="00A71D2C" w:rsidRPr="006D0549" w:rsidTr="00A71D2C">
        <w:trPr>
          <w:tblHeader/>
        </w:trPr>
        <w:tc>
          <w:tcPr>
            <w:tcW w:w="481" w:type="pct"/>
            <w:shd w:val="clear" w:color="auto" w:fill="A6A6A6" w:themeFill="background1" w:themeFillShade="A6"/>
            <w:vAlign w:val="center"/>
          </w:tcPr>
          <w:p w:rsidR="00A71D2C" w:rsidRPr="006D0549" w:rsidRDefault="00A71D2C" w:rsidP="009C26E7">
            <w:pPr>
              <w:jc w:val="left"/>
              <w:rPr>
                <w:b/>
                <w:sz w:val="21"/>
                <w:szCs w:val="21"/>
              </w:rPr>
            </w:pPr>
            <w:r w:rsidRPr="006D0549">
              <w:rPr>
                <w:b/>
                <w:sz w:val="21"/>
                <w:szCs w:val="21"/>
              </w:rPr>
              <w:t>序号</w:t>
            </w:r>
          </w:p>
        </w:tc>
        <w:tc>
          <w:tcPr>
            <w:tcW w:w="936" w:type="pct"/>
            <w:shd w:val="clear" w:color="auto" w:fill="A6A6A6" w:themeFill="background1" w:themeFillShade="A6"/>
            <w:vAlign w:val="center"/>
          </w:tcPr>
          <w:p w:rsidR="00A71D2C" w:rsidRPr="006D0549" w:rsidRDefault="00A71D2C" w:rsidP="009C26E7">
            <w:pPr>
              <w:jc w:val="center"/>
              <w:rPr>
                <w:b/>
                <w:sz w:val="21"/>
                <w:szCs w:val="21"/>
              </w:rPr>
            </w:pPr>
            <w:r w:rsidRPr="006D0549">
              <w:rPr>
                <w:b/>
                <w:sz w:val="21"/>
                <w:szCs w:val="21"/>
              </w:rPr>
              <w:t>设备名称</w:t>
            </w:r>
          </w:p>
        </w:tc>
        <w:tc>
          <w:tcPr>
            <w:tcW w:w="618" w:type="pct"/>
            <w:shd w:val="clear" w:color="auto" w:fill="A6A6A6" w:themeFill="background1" w:themeFillShade="A6"/>
            <w:vAlign w:val="center"/>
          </w:tcPr>
          <w:p w:rsidR="00A71D2C" w:rsidRPr="006D0549" w:rsidRDefault="00A71D2C" w:rsidP="009C26E7">
            <w:pPr>
              <w:jc w:val="center"/>
              <w:rPr>
                <w:b/>
                <w:sz w:val="21"/>
                <w:szCs w:val="21"/>
              </w:rPr>
            </w:pPr>
            <w:r>
              <w:rPr>
                <w:rFonts w:hint="eastAsia"/>
                <w:b/>
                <w:sz w:val="21"/>
                <w:szCs w:val="21"/>
              </w:rPr>
              <w:t>是否虚拟设备</w:t>
            </w:r>
          </w:p>
        </w:tc>
        <w:tc>
          <w:tcPr>
            <w:tcW w:w="873" w:type="pct"/>
            <w:shd w:val="clear" w:color="auto" w:fill="A6A6A6" w:themeFill="background1" w:themeFillShade="A6"/>
            <w:vAlign w:val="center"/>
          </w:tcPr>
          <w:p w:rsidR="00A71D2C" w:rsidRPr="006D0549" w:rsidRDefault="00A71D2C" w:rsidP="009C26E7">
            <w:pPr>
              <w:jc w:val="center"/>
              <w:rPr>
                <w:b/>
                <w:sz w:val="21"/>
                <w:szCs w:val="21"/>
              </w:rPr>
            </w:pPr>
            <w:r w:rsidRPr="006D0549">
              <w:rPr>
                <w:b/>
                <w:sz w:val="21"/>
                <w:szCs w:val="21"/>
              </w:rPr>
              <w:t>系统</w:t>
            </w:r>
            <w:r>
              <w:rPr>
                <w:rFonts w:hint="eastAsia"/>
                <w:b/>
                <w:sz w:val="21"/>
                <w:szCs w:val="21"/>
              </w:rPr>
              <w:t>及版本</w:t>
            </w:r>
          </w:p>
        </w:tc>
        <w:tc>
          <w:tcPr>
            <w:tcW w:w="652" w:type="pct"/>
            <w:shd w:val="clear" w:color="auto" w:fill="A6A6A6" w:themeFill="background1" w:themeFillShade="A6"/>
            <w:vAlign w:val="center"/>
          </w:tcPr>
          <w:p w:rsidR="00A71D2C" w:rsidRPr="006D0549" w:rsidRDefault="00A71D2C" w:rsidP="009C26E7">
            <w:pPr>
              <w:jc w:val="center"/>
              <w:rPr>
                <w:b/>
                <w:sz w:val="21"/>
                <w:szCs w:val="21"/>
              </w:rPr>
            </w:pPr>
            <w:r w:rsidRPr="006D0549">
              <w:rPr>
                <w:rFonts w:hint="eastAsia"/>
                <w:b/>
                <w:sz w:val="21"/>
                <w:szCs w:val="21"/>
              </w:rPr>
              <w:t>品牌</w:t>
            </w:r>
            <w:r>
              <w:rPr>
                <w:rFonts w:hint="eastAsia"/>
                <w:b/>
                <w:sz w:val="21"/>
                <w:szCs w:val="21"/>
              </w:rPr>
              <w:t>及型号</w:t>
            </w:r>
          </w:p>
        </w:tc>
        <w:tc>
          <w:tcPr>
            <w:tcW w:w="806" w:type="pct"/>
            <w:shd w:val="clear" w:color="auto" w:fill="A6A6A6" w:themeFill="background1" w:themeFillShade="A6"/>
            <w:vAlign w:val="center"/>
          </w:tcPr>
          <w:p w:rsidR="00A71D2C" w:rsidRPr="006D0549" w:rsidRDefault="00A71D2C" w:rsidP="009C26E7">
            <w:pPr>
              <w:jc w:val="center"/>
              <w:rPr>
                <w:b/>
                <w:sz w:val="21"/>
                <w:szCs w:val="21"/>
              </w:rPr>
            </w:pPr>
            <w:r w:rsidRPr="006D0549">
              <w:rPr>
                <w:rFonts w:hint="eastAsia"/>
                <w:b/>
                <w:sz w:val="21"/>
                <w:szCs w:val="21"/>
              </w:rPr>
              <w:t>用途</w:t>
            </w:r>
          </w:p>
        </w:tc>
        <w:tc>
          <w:tcPr>
            <w:tcW w:w="634" w:type="pct"/>
            <w:shd w:val="clear" w:color="auto" w:fill="A6A6A6" w:themeFill="background1" w:themeFillShade="A6"/>
            <w:vAlign w:val="center"/>
          </w:tcPr>
          <w:p w:rsidR="00A71D2C" w:rsidRDefault="00A71D2C" w:rsidP="009C26E7">
            <w:pPr>
              <w:jc w:val="center"/>
              <w:rPr>
                <w:b/>
                <w:sz w:val="21"/>
                <w:szCs w:val="21"/>
              </w:rPr>
            </w:pPr>
            <w:r>
              <w:rPr>
                <w:rFonts w:hint="eastAsia"/>
                <w:b/>
                <w:sz w:val="21"/>
                <w:szCs w:val="21"/>
              </w:rPr>
              <w:t>重要</w:t>
            </w:r>
          </w:p>
          <w:p w:rsidR="00A71D2C" w:rsidRPr="006D0549" w:rsidRDefault="00A71D2C" w:rsidP="009C26E7">
            <w:pPr>
              <w:jc w:val="center"/>
              <w:rPr>
                <w:b/>
                <w:sz w:val="21"/>
                <w:szCs w:val="21"/>
              </w:rPr>
            </w:pPr>
            <w:r>
              <w:rPr>
                <w:rFonts w:hint="eastAsia"/>
                <w:b/>
                <w:sz w:val="21"/>
                <w:szCs w:val="21"/>
              </w:rPr>
              <w:t>程度</w:t>
            </w:r>
          </w:p>
        </w:tc>
      </w:tr>
      <w:tr w:rsidR="00A71D2C" w:rsidRPr="006D0549" w:rsidTr="00A71D2C">
        <w:tc>
          <w:tcPr>
            <w:tcW w:w="481" w:type="pct"/>
            <w:vAlign w:val="center"/>
          </w:tcPr>
          <w:p w:rsidR="00A71D2C" w:rsidRPr="006D0549" w:rsidRDefault="00A71D2C" w:rsidP="009C26E7">
            <w:pPr>
              <w:jc w:val="center"/>
              <w:rPr>
                <w:sz w:val="21"/>
                <w:szCs w:val="21"/>
              </w:rPr>
            </w:pPr>
            <w:r>
              <w:rPr>
                <w:rFonts w:hint="eastAsia"/>
                <w:sz w:val="21"/>
                <w:szCs w:val="21"/>
              </w:rPr>
              <w:t>1</w:t>
            </w:r>
          </w:p>
        </w:tc>
        <w:tc>
          <w:tcPr>
            <w:tcW w:w="936" w:type="pct"/>
            <w:vAlign w:val="center"/>
          </w:tcPr>
          <w:p w:rsidR="00A71D2C" w:rsidRPr="006D0549" w:rsidRDefault="00A71D2C" w:rsidP="009C26E7">
            <w:pPr>
              <w:rPr>
                <w:sz w:val="21"/>
                <w:szCs w:val="21"/>
              </w:rPr>
            </w:pPr>
          </w:p>
        </w:tc>
        <w:tc>
          <w:tcPr>
            <w:tcW w:w="618" w:type="pct"/>
            <w:vAlign w:val="center"/>
          </w:tcPr>
          <w:p w:rsidR="00A71D2C" w:rsidRPr="006D0549" w:rsidRDefault="00A71D2C" w:rsidP="009C26E7">
            <w:pPr>
              <w:rPr>
                <w:sz w:val="21"/>
                <w:szCs w:val="21"/>
              </w:rPr>
            </w:pPr>
          </w:p>
        </w:tc>
        <w:tc>
          <w:tcPr>
            <w:tcW w:w="873" w:type="pct"/>
            <w:vAlign w:val="center"/>
          </w:tcPr>
          <w:p w:rsidR="00A71D2C" w:rsidRPr="006D0549" w:rsidRDefault="00A71D2C" w:rsidP="009C26E7">
            <w:pPr>
              <w:rPr>
                <w:sz w:val="21"/>
                <w:szCs w:val="21"/>
              </w:rPr>
            </w:pPr>
          </w:p>
        </w:tc>
        <w:tc>
          <w:tcPr>
            <w:tcW w:w="652" w:type="pct"/>
            <w:vAlign w:val="center"/>
          </w:tcPr>
          <w:p w:rsidR="00A71D2C" w:rsidRPr="006D0549" w:rsidRDefault="00A71D2C" w:rsidP="009C26E7">
            <w:pPr>
              <w:rPr>
                <w:sz w:val="21"/>
                <w:szCs w:val="21"/>
              </w:rPr>
            </w:pPr>
          </w:p>
        </w:tc>
        <w:tc>
          <w:tcPr>
            <w:tcW w:w="806" w:type="pct"/>
            <w:vAlign w:val="center"/>
          </w:tcPr>
          <w:p w:rsidR="00A71D2C" w:rsidRPr="006D0549" w:rsidRDefault="00A71D2C" w:rsidP="009C26E7">
            <w:pPr>
              <w:rPr>
                <w:sz w:val="21"/>
                <w:szCs w:val="21"/>
              </w:rPr>
            </w:pPr>
          </w:p>
        </w:tc>
        <w:tc>
          <w:tcPr>
            <w:tcW w:w="634" w:type="pct"/>
            <w:vAlign w:val="center"/>
          </w:tcPr>
          <w:p w:rsidR="00A71D2C" w:rsidRPr="006D0549" w:rsidRDefault="00A71D2C" w:rsidP="009C26E7">
            <w:pPr>
              <w:rPr>
                <w:sz w:val="21"/>
                <w:szCs w:val="21"/>
              </w:rPr>
            </w:pPr>
          </w:p>
        </w:tc>
      </w:tr>
      <w:tr w:rsidR="00A71D2C" w:rsidRPr="006D0549" w:rsidTr="00A71D2C">
        <w:tc>
          <w:tcPr>
            <w:tcW w:w="481" w:type="pct"/>
            <w:vAlign w:val="center"/>
          </w:tcPr>
          <w:p w:rsidR="00A71D2C" w:rsidRPr="006D0549" w:rsidRDefault="00A71D2C" w:rsidP="009C26E7">
            <w:pPr>
              <w:jc w:val="center"/>
              <w:rPr>
                <w:sz w:val="21"/>
                <w:szCs w:val="21"/>
              </w:rPr>
            </w:pPr>
            <w:r>
              <w:rPr>
                <w:rFonts w:hint="eastAsia"/>
                <w:sz w:val="21"/>
                <w:szCs w:val="21"/>
              </w:rPr>
              <w:t>2</w:t>
            </w:r>
          </w:p>
        </w:tc>
        <w:tc>
          <w:tcPr>
            <w:tcW w:w="936" w:type="pct"/>
            <w:vAlign w:val="center"/>
          </w:tcPr>
          <w:p w:rsidR="00A71D2C" w:rsidRPr="006D0549" w:rsidRDefault="00A71D2C" w:rsidP="009C26E7">
            <w:pPr>
              <w:rPr>
                <w:sz w:val="21"/>
                <w:szCs w:val="21"/>
              </w:rPr>
            </w:pPr>
          </w:p>
        </w:tc>
        <w:tc>
          <w:tcPr>
            <w:tcW w:w="618" w:type="pct"/>
            <w:vAlign w:val="center"/>
          </w:tcPr>
          <w:p w:rsidR="00A71D2C" w:rsidRPr="006D0549" w:rsidRDefault="00A71D2C" w:rsidP="009C26E7">
            <w:pPr>
              <w:rPr>
                <w:sz w:val="21"/>
                <w:szCs w:val="21"/>
              </w:rPr>
            </w:pPr>
          </w:p>
        </w:tc>
        <w:tc>
          <w:tcPr>
            <w:tcW w:w="873" w:type="pct"/>
            <w:vAlign w:val="center"/>
          </w:tcPr>
          <w:p w:rsidR="00A71D2C" w:rsidRPr="006D0549" w:rsidRDefault="00A71D2C" w:rsidP="009C26E7">
            <w:pPr>
              <w:rPr>
                <w:sz w:val="21"/>
                <w:szCs w:val="21"/>
              </w:rPr>
            </w:pPr>
          </w:p>
        </w:tc>
        <w:tc>
          <w:tcPr>
            <w:tcW w:w="652" w:type="pct"/>
          </w:tcPr>
          <w:p w:rsidR="00A71D2C" w:rsidRPr="006D0549" w:rsidRDefault="00A71D2C" w:rsidP="009C26E7">
            <w:pPr>
              <w:rPr>
                <w:sz w:val="21"/>
                <w:szCs w:val="21"/>
              </w:rPr>
            </w:pPr>
          </w:p>
        </w:tc>
        <w:tc>
          <w:tcPr>
            <w:tcW w:w="806" w:type="pct"/>
            <w:vAlign w:val="center"/>
          </w:tcPr>
          <w:p w:rsidR="00A71D2C" w:rsidRPr="006D0549" w:rsidRDefault="00A71D2C" w:rsidP="009C26E7">
            <w:pPr>
              <w:rPr>
                <w:sz w:val="21"/>
                <w:szCs w:val="21"/>
              </w:rPr>
            </w:pPr>
          </w:p>
        </w:tc>
        <w:tc>
          <w:tcPr>
            <w:tcW w:w="634" w:type="pct"/>
          </w:tcPr>
          <w:p w:rsidR="00A71D2C" w:rsidRPr="006D0549" w:rsidRDefault="00A71D2C" w:rsidP="009C26E7">
            <w:pPr>
              <w:rPr>
                <w:sz w:val="21"/>
                <w:szCs w:val="21"/>
              </w:rPr>
            </w:pPr>
          </w:p>
        </w:tc>
      </w:tr>
    </w:tbl>
    <w:p w:rsidR="00963AE0" w:rsidRDefault="00963AE0" w:rsidP="00725780"/>
    <w:p w:rsidR="000B258F" w:rsidRDefault="000B258F" w:rsidP="000B258F"/>
    <w:p w:rsidR="00963AE0" w:rsidRDefault="00725780" w:rsidP="00CE77DD">
      <w:pPr>
        <w:pStyle w:val="4"/>
      </w:pPr>
      <w:r>
        <w:rPr>
          <w:rFonts w:hint="eastAsia"/>
        </w:rPr>
        <w:t>服务器</w:t>
      </w:r>
      <w:r>
        <w:rPr>
          <w:rFonts w:hint="eastAsia"/>
        </w:rPr>
        <w:t>/</w:t>
      </w:r>
      <w:r>
        <w:rPr>
          <w:rFonts w:hint="eastAsia"/>
        </w:rPr>
        <w:t>存储设备</w:t>
      </w:r>
    </w:p>
    <w:p w:rsidR="00CE77DD" w:rsidRPr="008A45DB" w:rsidRDefault="008B1214" w:rsidP="00CE77DD">
      <w:pPr>
        <w:pStyle w:val="af0"/>
        <w:jc w:val="center"/>
        <w:rPr>
          <w:rFonts w:ascii="Times New Roman" w:hAnsi="Times New Roman"/>
          <w:b/>
          <w:sz w:val="21"/>
        </w:rPr>
      </w:pPr>
      <w:bookmarkStart w:id="48" w:name="_Toc11415610"/>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9</w:t>
      </w:r>
      <w:r w:rsidR="008B7ED3" w:rsidRPr="008B1214">
        <w:rPr>
          <w:rFonts w:ascii="Times New Roman" w:hAnsi="Times New Roman"/>
          <w:b/>
          <w:sz w:val="21"/>
        </w:rPr>
        <w:fldChar w:fldCharType="end"/>
      </w:r>
      <w:r w:rsidR="00CE77DD">
        <w:rPr>
          <w:rFonts w:ascii="Times New Roman" w:hAnsi="Times New Roman"/>
          <w:b/>
          <w:sz w:val="21"/>
        </w:rPr>
        <w:t xml:space="preserve"> </w:t>
      </w:r>
      <w:r w:rsidR="00CE77DD" w:rsidRPr="008A45DB">
        <w:rPr>
          <w:rFonts w:ascii="Times New Roman" w:hAnsi="Times New Roman" w:hint="eastAsia"/>
          <w:b/>
          <w:sz w:val="21"/>
        </w:rPr>
        <w:t>服务器</w:t>
      </w:r>
      <w:r w:rsidR="00CE77DD" w:rsidRPr="008A45DB">
        <w:rPr>
          <w:rFonts w:ascii="Times New Roman" w:hAnsi="Times New Roman" w:hint="eastAsia"/>
          <w:b/>
          <w:sz w:val="21"/>
        </w:rPr>
        <w:t>/</w:t>
      </w:r>
      <w:r w:rsidR="00CE77DD" w:rsidRPr="008A45DB">
        <w:rPr>
          <w:rFonts w:ascii="Times New Roman" w:hAnsi="Times New Roman" w:hint="eastAsia"/>
          <w:b/>
          <w:sz w:val="21"/>
        </w:rPr>
        <w:t>存储设备</w:t>
      </w:r>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863"/>
        <w:gridCol w:w="1277"/>
        <w:gridCol w:w="1372"/>
        <w:gridCol w:w="813"/>
        <w:gridCol w:w="1304"/>
        <w:gridCol w:w="1210"/>
        <w:gridCol w:w="873"/>
        <w:gridCol w:w="810"/>
      </w:tblGrid>
      <w:tr w:rsidR="00A71D2C" w:rsidRPr="00AB3D1B" w:rsidTr="00A71D2C">
        <w:trPr>
          <w:trHeight w:val="771"/>
          <w:tblHeader/>
        </w:trPr>
        <w:tc>
          <w:tcPr>
            <w:tcW w:w="507" w:type="pct"/>
            <w:shd w:val="clear" w:color="auto" w:fill="A6A6A6" w:themeFill="background1" w:themeFillShade="A6"/>
            <w:vAlign w:val="center"/>
          </w:tcPr>
          <w:p w:rsidR="00A71D2C" w:rsidRPr="0080795B" w:rsidRDefault="00A71D2C" w:rsidP="009C26E7">
            <w:pPr>
              <w:jc w:val="center"/>
              <w:rPr>
                <w:b/>
                <w:sz w:val="21"/>
                <w:szCs w:val="21"/>
              </w:rPr>
            </w:pPr>
            <w:r w:rsidRPr="0080795B">
              <w:rPr>
                <w:b/>
                <w:sz w:val="21"/>
                <w:szCs w:val="21"/>
              </w:rPr>
              <w:t>序号</w:t>
            </w:r>
          </w:p>
        </w:tc>
        <w:tc>
          <w:tcPr>
            <w:tcW w:w="749" w:type="pct"/>
            <w:shd w:val="clear" w:color="auto" w:fill="A6A6A6" w:themeFill="background1" w:themeFillShade="A6"/>
            <w:vAlign w:val="center"/>
          </w:tcPr>
          <w:p w:rsidR="00A71D2C" w:rsidRPr="0080795B" w:rsidRDefault="00A71D2C" w:rsidP="009C26E7">
            <w:pPr>
              <w:jc w:val="center"/>
              <w:rPr>
                <w:b/>
                <w:sz w:val="21"/>
                <w:szCs w:val="21"/>
              </w:rPr>
            </w:pPr>
            <w:r w:rsidRPr="0080795B">
              <w:rPr>
                <w:b/>
                <w:sz w:val="21"/>
                <w:szCs w:val="21"/>
              </w:rPr>
              <w:t>设备名称</w:t>
            </w:r>
          </w:p>
        </w:tc>
        <w:tc>
          <w:tcPr>
            <w:tcW w:w="805" w:type="pct"/>
            <w:shd w:val="clear" w:color="auto" w:fill="A6A6A6" w:themeFill="background1" w:themeFillShade="A6"/>
            <w:vAlign w:val="center"/>
          </w:tcPr>
          <w:p w:rsidR="00A71D2C" w:rsidRDefault="00A71D2C" w:rsidP="009C26E7">
            <w:pPr>
              <w:jc w:val="center"/>
              <w:rPr>
                <w:b/>
                <w:sz w:val="21"/>
                <w:szCs w:val="21"/>
              </w:rPr>
            </w:pPr>
            <w:r w:rsidRPr="00CC0B86">
              <w:rPr>
                <w:rFonts w:hint="eastAsia"/>
                <w:b/>
                <w:sz w:val="21"/>
                <w:szCs w:val="21"/>
              </w:rPr>
              <w:t>所属业务应用系统</w:t>
            </w:r>
            <w:r w:rsidRPr="00CC0B86">
              <w:rPr>
                <w:rFonts w:hint="eastAsia"/>
                <w:b/>
                <w:sz w:val="21"/>
                <w:szCs w:val="21"/>
              </w:rPr>
              <w:t>/</w:t>
            </w:r>
            <w:r w:rsidRPr="00CC0B86">
              <w:rPr>
                <w:rFonts w:hint="eastAsia"/>
                <w:b/>
                <w:sz w:val="21"/>
                <w:szCs w:val="21"/>
              </w:rPr>
              <w:t>平台名称</w:t>
            </w:r>
          </w:p>
        </w:tc>
        <w:tc>
          <w:tcPr>
            <w:tcW w:w="477" w:type="pct"/>
            <w:shd w:val="clear" w:color="auto" w:fill="A6A6A6" w:themeFill="background1" w:themeFillShade="A6"/>
            <w:vAlign w:val="center"/>
          </w:tcPr>
          <w:p w:rsidR="00A71D2C" w:rsidRPr="0080795B" w:rsidRDefault="00A71D2C" w:rsidP="009C26E7">
            <w:pPr>
              <w:jc w:val="center"/>
              <w:rPr>
                <w:b/>
                <w:sz w:val="21"/>
                <w:szCs w:val="21"/>
              </w:rPr>
            </w:pPr>
            <w:r>
              <w:rPr>
                <w:rFonts w:hint="eastAsia"/>
                <w:b/>
                <w:sz w:val="21"/>
                <w:szCs w:val="21"/>
              </w:rPr>
              <w:t>是否虚拟设备</w:t>
            </w:r>
          </w:p>
        </w:tc>
        <w:tc>
          <w:tcPr>
            <w:tcW w:w="765" w:type="pct"/>
            <w:tcBorders>
              <w:bottom w:val="single" w:sz="4" w:space="0" w:color="auto"/>
            </w:tcBorders>
            <w:shd w:val="clear" w:color="auto" w:fill="A6A6A6" w:themeFill="background1" w:themeFillShade="A6"/>
            <w:vAlign w:val="center"/>
          </w:tcPr>
          <w:p w:rsidR="00A71D2C" w:rsidRPr="0080795B" w:rsidRDefault="00A71D2C" w:rsidP="00AF0113">
            <w:pPr>
              <w:jc w:val="center"/>
              <w:rPr>
                <w:b/>
                <w:sz w:val="21"/>
                <w:szCs w:val="21"/>
              </w:rPr>
            </w:pPr>
            <w:r w:rsidRPr="0080795B">
              <w:rPr>
                <w:b/>
                <w:sz w:val="21"/>
                <w:szCs w:val="21"/>
              </w:rPr>
              <w:t>操作系统</w:t>
            </w:r>
            <w:r>
              <w:rPr>
                <w:b/>
                <w:sz w:val="21"/>
                <w:szCs w:val="21"/>
              </w:rPr>
              <w:t>及</w:t>
            </w:r>
            <w:r>
              <w:rPr>
                <w:rFonts w:hint="eastAsia"/>
                <w:b/>
                <w:sz w:val="21"/>
                <w:szCs w:val="21"/>
              </w:rPr>
              <w:t>版本</w:t>
            </w:r>
          </w:p>
        </w:tc>
        <w:tc>
          <w:tcPr>
            <w:tcW w:w="710" w:type="pct"/>
            <w:shd w:val="clear" w:color="auto" w:fill="A6A6A6" w:themeFill="background1" w:themeFillShade="A6"/>
            <w:vAlign w:val="center"/>
          </w:tcPr>
          <w:p w:rsidR="00A71D2C" w:rsidRDefault="00A71D2C" w:rsidP="009C26E7">
            <w:pPr>
              <w:jc w:val="center"/>
              <w:rPr>
                <w:b/>
                <w:sz w:val="21"/>
                <w:szCs w:val="21"/>
              </w:rPr>
            </w:pPr>
            <w:r w:rsidRPr="0080795B">
              <w:rPr>
                <w:b/>
                <w:sz w:val="21"/>
                <w:szCs w:val="21"/>
              </w:rPr>
              <w:t>数据库管理系统</w:t>
            </w:r>
            <w:r>
              <w:rPr>
                <w:b/>
                <w:sz w:val="21"/>
                <w:szCs w:val="21"/>
              </w:rPr>
              <w:t>及</w:t>
            </w:r>
            <w:r>
              <w:rPr>
                <w:rFonts w:hint="eastAsia"/>
                <w:b/>
                <w:sz w:val="21"/>
                <w:szCs w:val="21"/>
              </w:rPr>
              <w:t>版本</w:t>
            </w:r>
          </w:p>
        </w:tc>
        <w:tc>
          <w:tcPr>
            <w:tcW w:w="512" w:type="pct"/>
            <w:shd w:val="clear" w:color="auto" w:fill="A6A6A6" w:themeFill="background1" w:themeFillShade="A6"/>
            <w:vAlign w:val="center"/>
          </w:tcPr>
          <w:p w:rsidR="00A71D2C" w:rsidRPr="0080795B" w:rsidRDefault="00A71D2C" w:rsidP="009C26E7">
            <w:pPr>
              <w:jc w:val="center"/>
              <w:rPr>
                <w:b/>
                <w:sz w:val="21"/>
                <w:szCs w:val="21"/>
              </w:rPr>
            </w:pPr>
            <w:r>
              <w:rPr>
                <w:rFonts w:hint="eastAsia"/>
                <w:b/>
                <w:sz w:val="21"/>
                <w:szCs w:val="21"/>
              </w:rPr>
              <w:t>中间件及</w:t>
            </w:r>
            <w:r>
              <w:rPr>
                <w:b/>
                <w:sz w:val="21"/>
                <w:szCs w:val="21"/>
              </w:rPr>
              <w:t>版本</w:t>
            </w:r>
          </w:p>
        </w:tc>
        <w:tc>
          <w:tcPr>
            <w:tcW w:w="475" w:type="pct"/>
            <w:shd w:val="clear" w:color="auto" w:fill="A6A6A6" w:themeFill="background1" w:themeFillShade="A6"/>
            <w:vAlign w:val="center"/>
          </w:tcPr>
          <w:p w:rsidR="00A71D2C" w:rsidRDefault="00A71D2C" w:rsidP="009C26E7">
            <w:pPr>
              <w:jc w:val="center"/>
              <w:rPr>
                <w:b/>
                <w:sz w:val="21"/>
                <w:szCs w:val="21"/>
              </w:rPr>
            </w:pPr>
            <w:r w:rsidRPr="0080795B">
              <w:rPr>
                <w:rFonts w:hint="eastAsia"/>
                <w:b/>
                <w:sz w:val="21"/>
                <w:szCs w:val="21"/>
              </w:rPr>
              <w:t>重要</w:t>
            </w:r>
          </w:p>
          <w:p w:rsidR="00A71D2C" w:rsidRPr="0080795B" w:rsidRDefault="00A71D2C" w:rsidP="009C26E7">
            <w:pPr>
              <w:jc w:val="center"/>
              <w:rPr>
                <w:b/>
                <w:sz w:val="21"/>
                <w:szCs w:val="21"/>
              </w:rPr>
            </w:pPr>
            <w:r w:rsidRPr="0080795B">
              <w:rPr>
                <w:b/>
                <w:sz w:val="21"/>
                <w:szCs w:val="21"/>
              </w:rPr>
              <w:t>程度</w:t>
            </w:r>
          </w:p>
        </w:tc>
      </w:tr>
      <w:tr w:rsidR="00A71D2C" w:rsidRPr="00AB3D1B" w:rsidTr="00A71D2C">
        <w:tc>
          <w:tcPr>
            <w:tcW w:w="507" w:type="pct"/>
            <w:vAlign w:val="center"/>
          </w:tcPr>
          <w:p w:rsidR="00A71D2C" w:rsidRPr="00B00182" w:rsidRDefault="00A71D2C" w:rsidP="009C26E7">
            <w:pPr>
              <w:jc w:val="center"/>
            </w:pPr>
            <w:r w:rsidRPr="00B00182">
              <w:rPr>
                <w:rFonts w:hint="eastAsia"/>
              </w:rPr>
              <w:t>1</w:t>
            </w:r>
          </w:p>
        </w:tc>
        <w:tc>
          <w:tcPr>
            <w:tcW w:w="749" w:type="pct"/>
            <w:vAlign w:val="center"/>
          </w:tcPr>
          <w:p w:rsidR="00A71D2C" w:rsidRPr="00B00182" w:rsidRDefault="00A71D2C" w:rsidP="009C26E7"/>
        </w:tc>
        <w:tc>
          <w:tcPr>
            <w:tcW w:w="805" w:type="pct"/>
          </w:tcPr>
          <w:p w:rsidR="00A71D2C" w:rsidRPr="00B00182" w:rsidRDefault="00A71D2C" w:rsidP="009C26E7"/>
        </w:tc>
        <w:tc>
          <w:tcPr>
            <w:tcW w:w="477" w:type="pct"/>
            <w:vAlign w:val="center"/>
          </w:tcPr>
          <w:p w:rsidR="00A71D2C" w:rsidRPr="00B00182" w:rsidRDefault="00A71D2C" w:rsidP="009C26E7"/>
        </w:tc>
        <w:tc>
          <w:tcPr>
            <w:tcW w:w="765" w:type="pct"/>
            <w:shd w:val="clear" w:color="auto" w:fill="auto"/>
            <w:vAlign w:val="center"/>
          </w:tcPr>
          <w:p w:rsidR="00A71D2C" w:rsidRPr="00B00182" w:rsidRDefault="00A71D2C" w:rsidP="009C26E7"/>
        </w:tc>
        <w:tc>
          <w:tcPr>
            <w:tcW w:w="710" w:type="pct"/>
          </w:tcPr>
          <w:p w:rsidR="00A71D2C" w:rsidRPr="00B00182" w:rsidRDefault="00A71D2C" w:rsidP="009C26E7"/>
        </w:tc>
        <w:tc>
          <w:tcPr>
            <w:tcW w:w="512" w:type="pct"/>
            <w:vAlign w:val="center"/>
          </w:tcPr>
          <w:p w:rsidR="00A71D2C" w:rsidRPr="00B00182" w:rsidRDefault="00A71D2C" w:rsidP="009C26E7"/>
        </w:tc>
        <w:tc>
          <w:tcPr>
            <w:tcW w:w="475" w:type="pct"/>
            <w:vAlign w:val="center"/>
          </w:tcPr>
          <w:p w:rsidR="00A71D2C" w:rsidRPr="00B00182" w:rsidRDefault="00A71D2C" w:rsidP="009C26E7"/>
        </w:tc>
      </w:tr>
      <w:tr w:rsidR="00A71D2C" w:rsidRPr="00AB3D1B" w:rsidTr="00A71D2C">
        <w:tc>
          <w:tcPr>
            <w:tcW w:w="507" w:type="pct"/>
            <w:vAlign w:val="center"/>
          </w:tcPr>
          <w:p w:rsidR="00A71D2C" w:rsidRPr="00B00182" w:rsidRDefault="00A71D2C" w:rsidP="009C26E7">
            <w:pPr>
              <w:jc w:val="center"/>
            </w:pPr>
            <w:r w:rsidRPr="00B00182">
              <w:rPr>
                <w:rFonts w:hint="eastAsia"/>
              </w:rPr>
              <w:t>2</w:t>
            </w:r>
          </w:p>
        </w:tc>
        <w:tc>
          <w:tcPr>
            <w:tcW w:w="749" w:type="pct"/>
            <w:vAlign w:val="center"/>
          </w:tcPr>
          <w:p w:rsidR="00A71D2C" w:rsidRPr="00B00182" w:rsidRDefault="00A71D2C" w:rsidP="009C26E7"/>
        </w:tc>
        <w:tc>
          <w:tcPr>
            <w:tcW w:w="805" w:type="pct"/>
          </w:tcPr>
          <w:p w:rsidR="00A71D2C" w:rsidRPr="00B00182" w:rsidRDefault="00A71D2C" w:rsidP="009C26E7"/>
        </w:tc>
        <w:tc>
          <w:tcPr>
            <w:tcW w:w="477" w:type="pct"/>
            <w:vAlign w:val="center"/>
          </w:tcPr>
          <w:p w:rsidR="00A71D2C" w:rsidRPr="00B00182" w:rsidRDefault="00A71D2C" w:rsidP="009C26E7"/>
        </w:tc>
        <w:tc>
          <w:tcPr>
            <w:tcW w:w="765" w:type="pct"/>
            <w:shd w:val="clear" w:color="auto" w:fill="auto"/>
            <w:vAlign w:val="center"/>
          </w:tcPr>
          <w:p w:rsidR="00A71D2C" w:rsidRPr="00B00182" w:rsidRDefault="00A71D2C" w:rsidP="009C26E7"/>
        </w:tc>
        <w:tc>
          <w:tcPr>
            <w:tcW w:w="710" w:type="pct"/>
          </w:tcPr>
          <w:p w:rsidR="00A71D2C" w:rsidRPr="00B00182" w:rsidRDefault="00A71D2C" w:rsidP="009C26E7"/>
        </w:tc>
        <w:tc>
          <w:tcPr>
            <w:tcW w:w="512" w:type="pct"/>
            <w:vAlign w:val="center"/>
          </w:tcPr>
          <w:p w:rsidR="00A71D2C" w:rsidRPr="00B00182" w:rsidRDefault="00A71D2C" w:rsidP="009C26E7"/>
        </w:tc>
        <w:tc>
          <w:tcPr>
            <w:tcW w:w="475" w:type="pct"/>
          </w:tcPr>
          <w:p w:rsidR="00A71D2C" w:rsidRPr="00B00182" w:rsidRDefault="00A71D2C" w:rsidP="009C26E7"/>
        </w:tc>
      </w:tr>
    </w:tbl>
    <w:p w:rsidR="00963AE0" w:rsidRDefault="00963AE0" w:rsidP="00725780"/>
    <w:p w:rsidR="00725780" w:rsidRDefault="00725780" w:rsidP="00963AE0">
      <w:pPr>
        <w:pStyle w:val="4"/>
      </w:pPr>
      <w:r>
        <w:rPr>
          <w:rFonts w:hint="eastAsia"/>
        </w:rPr>
        <w:t>终端</w:t>
      </w:r>
      <w:r>
        <w:rPr>
          <w:rFonts w:hint="eastAsia"/>
        </w:rPr>
        <w:t>/</w:t>
      </w:r>
      <w:r>
        <w:rPr>
          <w:rFonts w:hint="eastAsia"/>
        </w:rPr>
        <w:t>现场设备</w:t>
      </w:r>
    </w:p>
    <w:p w:rsidR="00CE77DD" w:rsidRPr="008A45DB" w:rsidRDefault="008B1214" w:rsidP="00CE77DD">
      <w:pPr>
        <w:pStyle w:val="af0"/>
        <w:jc w:val="center"/>
        <w:rPr>
          <w:rFonts w:ascii="Times New Roman" w:hAnsi="Times New Roman"/>
          <w:b/>
          <w:sz w:val="21"/>
        </w:rPr>
      </w:pPr>
      <w:bookmarkStart w:id="49" w:name="_Toc11415611"/>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10</w:t>
      </w:r>
      <w:r w:rsidR="008B7ED3" w:rsidRPr="008B1214">
        <w:rPr>
          <w:rFonts w:ascii="Times New Roman" w:hAnsi="Times New Roman"/>
          <w:b/>
          <w:sz w:val="21"/>
        </w:rPr>
        <w:fldChar w:fldCharType="end"/>
      </w:r>
      <w:r w:rsidR="00CE77DD">
        <w:rPr>
          <w:rFonts w:ascii="Times New Roman" w:hAnsi="Times New Roman"/>
          <w:b/>
          <w:sz w:val="21"/>
        </w:rPr>
        <w:t xml:space="preserve"> </w:t>
      </w:r>
      <w:r w:rsidR="00CE77DD" w:rsidRPr="008A45DB">
        <w:rPr>
          <w:rFonts w:ascii="Times New Roman" w:hAnsi="Times New Roman" w:hint="eastAsia"/>
          <w:b/>
          <w:sz w:val="21"/>
        </w:rPr>
        <w:t>终端</w:t>
      </w:r>
      <w:r w:rsidR="00CE77DD" w:rsidRPr="008A45DB">
        <w:rPr>
          <w:rFonts w:ascii="Times New Roman" w:hAnsi="Times New Roman" w:hint="eastAsia"/>
          <w:b/>
          <w:sz w:val="21"/>
        </w:rPr>
        <w:t>/</w:t>
      </w:r>
      <w:r w:rsidR="00CE77DD" w:rsidRPr="008A45DB">
        <w:rPr>
          <w:rFonts w:ascii="Times New Roman" w:hAnsi="Times New Roman" w:hint="eastAsia"/>
          <w:b/>
          <w:sz w:val="21"/>
        </w:rPr>
        <w:t>现场设备</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823"/>
        <w:gridCol w:w="1662"/>
        <w:gridCol w:w="1587"/>
        <w:gridCol w:w="1735"/>
        <w:gridCol w:w="1827"/>
        <w:gridCol w:w="888"/>
      </w:tblGrid>
      <w:tr w:rsidR="00A71D2C" w:rsidRPr="00AB3D1B" w:rsidTr="009E3783">
        <w:trPr>
          <w:tblHeader/>
        </w:trPr>
        <w:tc>
          <w:tcPr>
            <w:tcW w:w="483" w:type="pct"/>
            <w:shd w:val="clear" w:color="auto" w:fill="A6A6A6" w:themeFill="background1" w:themeFillShade="A6"/>
            <w:vAlign w:val="center"/>
          </w:tcPr>
          <w:p w:rsidR="00A71D2C" w:rsidRPr="008679D8" w:rsidRDefault="00A71D2C" w:rsidP="009C26E7">
            <w:pPr>
              <w:jc w:val="center"/>
              <w:rPr>
                <w:b/>
                <w:sz w:val="21"/>
                <w:szCs w:val="21"/>
              </w:rPr>
            </w:pPr>
            <w:r w:rsidRPr="008679D8">
              <w:rPr>
                <w:b/>
                <w:sz w:val="21"/>
                <w:szCs w:val="21"/>
              </w:rPr>
              <w:t>序号</w:t>
            </w:r>
          </w:p>
        </w:tc>
        <w:tc>
          <w:tcPr>
            <w:tcW w:w="975" w:type="pct"/>
            <w:shd w:val="clear" w:color="auto" w:fill="A6A6A6" w:themeFill="background1" w:themeFillShade="A6"/>
            <w:vAlign w:val="center"/>
          </w:tcPr>
          <w:p w:rsidR="00A71D2C" w:rsidRPr="008679D8" w:rsidRDefault="00A71D2C" w:rsidP="009C26E7">
            <w:pPr>
              <w:jc w:val="center"/>
              <w:rPr>
                <w:b/>
                <w:sz w:val="21"/>
                <w:szCs w:val="21"/>
              </w:rPr>
            </w:pPr>
            <w:r w:rsidRPr="008679D8">
              <w:rPr>
                <w:b/>
                <w:sz w:val="21"/>
                <w:szCs w:val="21"/>
              </w:rPr>
              <w:t>设备名称</w:t>
            </w:r>
          </w:p>
        </w:tc>
        <w:tc>
          <w:tcPr>
            <w:tcW w:w="931" w:type="pct"/>
            <w:shd w:val="clear" w:color="auto" w:fill="A6A6A6" w:themeFill="background1" w:themeFillShade="A6"/>
            <w:vAlign w:val="center"/>
          </w:tcPr>
          <w:p w:rsidR="00A71D2C" w:rsidRPr="008679D8" w:rsidRDefault="00A71D2C" w:rsidP="009C26E7">
            <w:pPr>
              <w:jc w:val="center"/>
              <w:rPr>
                <w:b/>
                <w:sz w:val="21"/>
                <w:szCs w:val="21"/>
              </w:rPr>
            </w:pPr>
            <w:r>
              <w:rPr>
                <w:rFonts w:hint="eastAsia"/>
                <w:b/>
                <w:sz w:val="21"/>
                <w:szCs w:val="21"/>
              </w:rPr>
              <w:t>是否虚拟设备</w:t>
            </w:r>
          </w:p>
        </w:tc>
        <w:tc>
          <w:tcPr>
            <w:tcW w:w="1018" w:type="pct"/>
            <w:tcBorders>
              <w:bottom w:val="single" w:sz="4" w:space="0" w:color="auto"/>
            </w:tcBorders>
            <w:shd w:val="clear" w:color="auto" w:fill="A6A6A6" w:themeFill="background1" w:themeFillShade="A6"/>
            <w:vAlign w:val="center"/>
          </w:tcPr>
          <w:p w:rsidR="00A71D2C" w:rsidRPr="008679D8" w:rsidRDefault="00A71D2C" w:rsidP="009C26E7">
            <w:pPr>
              <w:jc w:val="center"/>
              <w:rPr>
                <w:b/>
                <w:sz w:val="21"/>
                <w:szCs w:val="21"/>
              </w:rPr>
            </w:pPr>
            <w:r w:rsidRPr="008679D8">
              <w:rPr>
                <w:b/>
                <w:sz w:val="21"/>
                <w:szCs w:val="21"/>
              </w:rPr>
              <w:t>操作系统</w:t>
            </w:r>
            <w:r w:rsidRPr="008679D8">
              <w:rPr>
                <w:rFonts w:hint="eastAsia"/>
                <w:b/>
                <w:sz w:val="21"/>
                <w:szCs w:val="21"/>
              </w:rPr>
              <w:t>/</w:t>
            </w:r>
            <w:r w:rsidRPr="008679D8">
              <w:rPr>
                <w:rFonts w:hint="eastAsia"/>
                <w:b/>
                <w:sz w:val="21"/>
                <w:szCs w:val="21"/>
              </w:rPr>
              <w:t>控制软件</w:t>
            </w:r>
            <w:r>
              <w:rPr>
                <w:rFonts w:hint="eastAsia"/>
                <w:b/>
                <w:sz w:val="21"/>
                <w:szCs w:val="21"/>
              </w:rPr>
              <w:t>及</w:t>
            </w:r>
            <w:r w:rsidRPr="008679D8">
              <w:rPr>
                <w:rFonts w:hint="eastAsia"/>
                <w:b/>
                <w:sz w:val="21"/>
                <w:szCs w:val="21"/>
              </w:rPr>
              <w:t>版本</w:t>
            </w:r>
          </w:p>
        </w:tc>
        <w:tc>
          <w:tcPr>
            <w:tcW w:w="1072" w:type="pct"/>
            <w:tcBorders>
              <w:bottom w:val="single" w:sz="4" w:space="0" w:color="auto"/>
            </w:tcBorders>
            <w:shd w:val="clear" w:color="auto" w:fill="A6A6A6" w:themeFill="background1" w:themeFillShade="A6"/>
            <w:vAlign w:val="center"/>
          </w:tcPr>
          <w:p w:rsidR="00A71D2C" w:rsidRPr="008679D8" w:rsidRDefault="00A71D2C" w:rsidP="009C26E7">
            <w:pPr>
              <w:jc w:val="center"/>
              <w:rPr>
                <w:b/>
                <w:sz w:val="21"/>
                <w:szCs w:val="21"/>
              </w:rPr>
            </w:pPr>
            <w:r>
              <w:rPr>
                <w:rFonts w:hint="eastAsia"/>
                <w:b/>
                <w:sz w:val="21"/>
                <w:szCs w:val="21"/>
              </w:rPr>
              <w:t>设备类别</w:t>
            </w:r>
            <w:r>
              <w:rPr>
                <w:rFonts w:hint="eastAsia"/>
                <w:b/>
                <w:sz w:val="21"/>
                <w:szCs w:val="21"/>
              </w:rPr>
              <w:t>/</w:t>
            </w:r>
            <w:r>
              <w:rPr>
                <w:rFonts w:hint="eastAsia"/>
                <w:b/>
                <w:sz w:val="21"/>
                <w:szCs w:val="21"/>
              </w:rPr>
              <w:t>用途</w:t>
            </w:r>
          </w:p>
        </w:tc>
        <w:tc>
          <w:tcPr>
            <w:tcW w:w="521" w:type="pct"/>
            <w:tcBorders>
              <w:bottom w:val="single" w:sz="4" w:space="0" w:color="auto"/>
            </w:tcBorders>
            <w:shd w:val="clear" w:color="auto" w:fill="A6A6A6" w:themeFill="background1" w:themeFillShade="A6"/>
            <w:vAlign w:val="center"/>
          </w:tcPr>
          <w:p w:rsidR="00A71D2C" w:rsidRDefault="00A71D2C" w:rsidP="009C26E7">
            <w:pPr>
              <w:jc w:val="center"/>
              <w:rPr>
                <w:b/>
                <w:sz w:val="21"/>
                <w:szCs w:val="21"/>
              </w:rPr>
            </w:pPr>
            <w:r w:rsidRPr="008679D8">
              <w:rPr>
                <w:rFonts w:hint="eastAsia"/>
                <w:b/>
                <w:sz w:val="21"/>
                <w:szCs w:val="21"/>
              </w:rPr>
              <w:t>重要</w:t>
            </w:r>
          </w:p>
          <w:p w:rsidR="00A71D2C" w:rsidRPr="008679D8" w:rsidRDefault="00A71D2C" w:rsidP="009C26E7">
            <w:pPr>
              <w:jc w:val="center"/>
              <w:rPr>
                <w:b/>
                <w:sz w:val="21"/>
                <w:szCs w:val="21"/>
              </w:rPr>
            </w:pPr>
            <w:r w:rsidRPr="008679D8">
              <w:rPr>
                <w:b/>
                <w:sz w:val="21"/>
                <w:szCs w:val="21"/>
              </w:rPr>
              <w:t>程度</w:t>
            </w:r>
          </w:p>
        </w:tc>
      </w:tr>
      <w:tr w:rsidR="00A71D2C" w:rsidRPr="00AB3D1B" w:rsidTr="009E3783">
        <w:tc>
          <w:tcPr>
            <w:tcW w:w="483" w:type="pct"/>
            <w:vAlign w:val="center"/>
          </w:tcPr>
          <w:p w:rsidR="00A71D2C" w:rsidRPr="008679D8" w:rsidRDefault="00A71D2C" w:rsidP="009C26E7">
            <w:pPr>
              <w:jc w:val="center"/>
              <w:rPr>
                <w:sz w:val="21"/>
                <w:szCs w:val="21"/>
              </w:rPr>
            </w:pPr>
            <w:r>
              <w:rPr>
                <w:rFonts w:hint="eastAsia"/>
                <w:sz w:val="21"/>
                <w:szCs w:val="21"/>
              </w:rPr>
              <w:t>1</w:t>
            </w:r>
          </w:p>
        </w:tc>
        <w:tc>
          <w:tcPr>
            <w:tcW w:w="975" w:type="pct"/>
            <w:vAlign w:val="center"/>
          </w:tcPr>
          <w:p w:rsidR="00A71D2C" w:rsidRPr="008679D8" w:rsidRDefault="00A71D2C" w:rsidP="009C26E7">
            <w:pPr>
              <w:rPr>
                <w:sz w:val="21"/>
                <w:szCs w:val="21"/>
              </w:rPr>
            </w:pPr>
          </w:p>
        </w:tc>
        <w:tc>
          <w:tcPr>
            <w:tcW w:w="931" w:type="pct"/>
            <w:vAlign w:val="center"/>
          </w:tcPr>
          <w:p w:rsidR="00A71D2C" w:rsidRPr="008679D8" w:rsidRDefault="00A71D2C" w:rsidP="009C26E7">
            <w:pPr>
              <w:rPr>
                <w:sz w:val="21"/>
                <w:szCs w:val="21"/>
              </w:rPr>
            </w:pPr>
          </w:p>
        </w:tc>
        <w:tc>
          <w:tcPr>
            <w:tcW w:w="1018" w:type="pct"/>
            <w:shd w:val="clear" w:color="auto" w:fill="auto"/>
            <w:vAlign w:val="center"/>
          </w:tcPr>
          <w:p w:rsidR="00A71D2C" w:rsidRPr="008679D8" w:rsidRDefault="00A71D2C" w:rsidP="009C26E7">
            <w:pPr>
              <w:rPr>
                <w:sz w:val="21"/>
                <w:szCs w:val="21"/>
              </w:rPr>
            </w:pPr>
          </w:p>
        </w:tc>
        <w:tc>
          <w:tcPr>
            <w:tcW w:w="1072" w:type="pct"/>
            <w:vAlign w:val="center"/>
          </w:tcPr>
          <w:p w:rsidR="00A71D2C" w:rsidRPr="008679D8" w:rsidRDefault="00A71D2C" w:rsidP="009C26E7">
            <w:pPr>
              <w:rPr>
                <w:sz w:val="21"/>
                <w:szCs w:val="21"/>
              </w:rPr>
            </w:pPr>
          </w:p>
        </w:tc>
        <w:tc>
          <w:tcPr>
            <w:tcW w:w="521" w:type="pct"/>
            <w:vAlign w:val="center"/>
          </w:tcPr>
          <w:p w:rsidR="00A71D2C" w:rsidRPr="008679D8" w:rsidRDefault="00A71D2C" w:rsidP="009C26E7">
            <w:pPr>
              <w:rPr>
                <w:sz w:val="21"/>
                <w:szCs w:val="21"/>
              </w:rPr>
            </w:pPr>
          </w:p>
        </w:tc>
      </w:tr>
      <w:tr w:rsidR="00A71D2C" w:rsidRPr="00AB3D1B" w:rsidTr="009E3783">
        <w:tc>
          <w:tcPr>
            <w:tcW w:w="483" w:type="pct"/>
            <w:vAlign w:val="center"/>
          </w:tcPr>
          <w:p w:rsidR="00A71D2C" w:rsidRPr="008679D8" w:rsidRDefault="00A71D2C" w:rsidP="009C26E7">
            <w:pPr>
              <w:jc w:val="center"/>
              <w:rPr>
                <w:sz w:val="21"/>
                <w:szCs w:val="21"/>
              </w:rPr>
            </w:pPr>
            <w:r>
              <w:rPr>
                <w:rFonts w:hint="eastAsia"/>
                <w:sz w:val="21"/>
                <w:szCs w:val="21"/>
              </w:rPr>
              <w:t>2</w:t>
            </w:r>
          </w:p>
        </w:tc>
        <w:tc>
          <w:tcPr>
            <w:tcW w:w="975" w:type="pct"/>
            <w:vAlign w:val="center"/>
          </w:tcPr>
          <w:p w:rsidR="00A71D2C" w:rsidRPr="008679D8" w:rsidRDefault="00A71D2C" w:rsidP="009C26E7">
            <w:pPr>
              <w:rPr>
                <w:sz w:val="21"/>
                <w:szCs w:val="21"/>
              </w:rPr>
            </w:pPr>
          </w:p>
        </w:tc>
        <w:tc>
          <w:tcPr>
            <w:tcW w:w="931" w:type="pct"/>
            <w:vAlign w:val="center"/>
          </w:tcPr>
          <w:p w:rsidR="00A71D2C" w:rsidRPr="008679D8" w:rsidRDefault="00A71D2C" w:rsidP="009C26E7">
            <w:pPr>
              <w:rPr>
                <w:sz w:val="21"/>
                <w:szCs w:val="21"/>
              </w:rPr>
            </w:pPr>
          </w:p>
        </w:tc>
        <w:tc>
          <w:tcPr>
            <w:tcW w:w="1018" w:type="pct"/>
            <w:shd w:val="clear" w:color="auto" w:fill="auto"/>
            <w:vAlign w:val="center"/>
          </w:tcPr>
          <w:p w:rsidR="00A71D2C" w:rsidRPr="008679D8" w:rsidRDefault="00A71D2C" w:rsidP="009C26E7">
            <w:pPr>
              <w:rPr>
                <w:sz w:val="21"/>
                <w:szCs w:val="21"/>
              </w:rPr>
            </w:pPr>
          </w:p>
        </w:tc>
        <w:tc>
          <w:tcPr>
            <w:tcW w:w="1072" w:type="pct"/>
          </w:tcPr>
          <w:p w:rsidR="00A71D2C" w:rsidRPr="008679D8" w:rsidRDefault="00A71D2C" w:rsidP="009C26E7">
            <w:pPr>
              <w:rPr>
                <w:sz w:val="21"/>
                <w:szCs w:val="21"/>
              </w:rPr>
            </w:pPr>
          </w:p>
        </w:tc>
        <w:tc>
          <w:tcPr>
            <w:tcW w:w="521" w:type="pct"/>
          </w:tcPr>
          <w:p w:rsidR="00A71D2C" w:rsidRPr="008679D8" w:rsidRDefault="00A71D2C" w:rsidP="009C26E7">
            <w:pPr>
              <w:rPr>
                <w:sz w:val="21"/>
                <w:szCs w:val="21"/>
              </w:rPr>
            </w:pPr>
          </w:p>
        </w:tc>
      </w:tr>
    </w:tbl>
    <w:p w:rsidR="00963AE0" w:rsidRDefault="00963AE0" w:rsidP="00725780"/>
    <w:p w:rsidR="00725780" w:rsidRDefault="00725780" w:rsidP="00963AE0">
      <w:pPr>
        <w:pStyle w:val="4"/>
      </w:pPr>
      <w:r>
        <w:rPr>
          <w:rFonts w:hint="eastAsia"/>
        </w:rPr>
        <w:t>系统管理软件</w:t>
      </w:r>
      <w:r>
        <w:rPr>
          <w:rFonts w:hint="eastAsia"/>
        </w:rPr>
        <w:t>/</w:t>
      </w:r>
      <w:r>
        <w:rPr>
          <w:rFonts w:hint="eastAsia"/>
        </w:rPr>
        <w:t>平台</w:t>
      </w:r>
    </w:p>
    <w:p w:rsidR="00CE77DD" w:rsidRPr="008A45DB" w:rsidRDefault="008B1214" w:rsidP="00CE77DD">
      <w:pPr>
        <w:pStyle w:val="af0"/>
        <w:jc w:val="center"/>
        <w:rPr>
          <w:rFonts w:ascii="Times New Roman" w:hAnsi="Times New Roman"/>
          <w:b/>
          <w:sz w:val="21"/>
        </w:rPr>
      </w:pPr>
      <w:bookmarkStart w:id="50" w:name="_Toc11415612"/>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11</w:t>
      </w:r>
      <w:r w:rsidR="008B7ED3" w:rsidRPr="008B1214">
        <w:rPr>
          <w:rFonts w:ascii="Times New Roman" w:hAnsi="Times New Roman"/>
          <w:b/>
          <w:sz w:val="21"/>
        </w:rPr>
        <w:fldChar w:fldCharType="end"/>
      </w:r>
      <w:r w:rsidR="00CE77DD">
        <w:rPr>
          <w:rFonts w:ascii="Times New Roman" w:hAnsi="Times New Roman"/>
          <w:b/>
          <w:sz w:val="21"/>
        </w:rPr>
        <w:t xml:space="preserve"> </w:t>
      </w:r>
      <w:r w:rsidR="00CE77DD" w:rsidRPr="008A45DB">
        <w:rPr>
          <w:rFonts w:ascii="Times New Roman" w:hAnsi="Times New Roman" w:hint="eastAsia"/>
          <w:b/>
          <w:sz w:val="21"/>
        </w:rPr>
        <w:t>系统管理软件</w:t>
      </w:r>
      <w:r w:rsidR="00CE77DD" w:rsidRPr="008A45DB">
        <w:rPr>
          <w:rFonts w:ascii="Times New Roman" w:hAnsi="Times New Roman" w:hint="eastAsia"/>
          <w:b/>
          <w:sz w:val="21"/>
        </w:rPr>
        <w:t>/</w:t>
      </w:r>
      <w:r w:rsidR="00CE77DD" w:rsidRPr="008A45DB">
        <w:rPr>
          <w:rFonts w:ascii="Times New Roman" w:hAnsi="Times New Roman" w:hint="eastAsia"/>
          <w:b/>
          <w:sz w:val="21"/>
        </w:rPr>
        <w:t>平台</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17"/>
        <w:gridCol w:w="1595"/>
        <w:gridCol w:w="1589"/>
        <w:gridCol w:w="1156"/>
        <w:gridCol w:w="2739"/>
        <w:gridCol w:w="726"/>
      </w:tblGrid>
      <w:tr w:rsidR="00CE77DD" w:rsidRPr="00AB3D1B" w:rsidTr="00994B9D">
        <w:trPr>
          <w:tblHeader/>
          <w:jc w:val="center"/>
        </w:trPr>
        <w:tc>
          <w:tcPr>
            <w:tcW w:w="421" w:type="pct"/>
            <w:shd w:val="clear" w:color="auto" w:fill="A6A6A6" w:themeFill="background1" w:themeFillShade="A6"/>
            <w:vAlign w:val="center"/>
          </w:tcPr>
          <w:p w:rsidR="00CE77DD" w:rsidRPr="001322AE" w:rsidRDefault="00CE77DD" w:rsidP="009C26E7">
            <w:pPr>
              <w:jc w:val="center"/>
              <w:rPr>
                <w:b/>
                <w:sz w:val="21"/>
                <w:szCs w:val="21"/>
              </w:rPr>
            </w:pPr>
            <w:r w:rsidRPr="001322AE">
              <w:rPr>
                <w:b/>
                <w:sz w:val="21"/>
                <w:szCs w:val="21"/>
              </w:rPr>
              <w:t>序号</w:t>
            </w:r>
          </w:p>
        </w:tc>
        <w:tc>
          <w:tcPr>
            <w:tcW w:w="936" w:type="pct"/>
            <w:shd w:val="clear" w:color="auto" w:fill="A6A6A6" w:themeFill="background1" w:themeFillShade="A6"/>
            <w:vAlign w:val="center"/>
          </w:tcPr>
          <w:p w:rsidR="00CE77DD" w:rsidRPr="001322AE" w:rsidRDefault="00CE77DD" w:rsidP="009C26E7">
            <w:pPr>
              <w:jc w:val="center"/>
              <w:rPr>
                <w:b/>
                <w:sz w:val="21"/>
                <w:szCs w:val="21"/>
              </w:rPr>
            </w:pPr>
            <w:r>
              <w:rPr>
                <w:rFonts w:hint="eastAsia"/>
                <w:b/>
                <w:sz w:val="21"/>
                <w:szCs w:val="21"/>
              </w:rPr>
              <w:t>系统管理软件</w:t>
            </w:r>
            <w:r>
              <w:rPr>
                <w:rFonts w:hint="eastAsia"/>
                <w:b/>
                <w:sz w:val="21"/>
                <w:szCs w:val="21"/>
              </w:rPr>
              <w:t>/</w:t>
            </w:r>
            <w:r>
              <w:rPr>
                <w:rFonts w:hint="eastAsia"/>
                <w:b/>
                <w:sz w:val="21"/>
                <w:szCs w:val="21"/>
              </w:rPr>
              <w:t>平台名称</w:t>
            </w:r>
          </w:p>
        </w:tc>
        <w:tc>
          <w:tcPr>
            <w:tcW w:w="932" w:type="pct"/>
            <w:shd w:val="clear" w:color="auto" w:fill="A6A6A6" w:themeFill="background1" w:themeFillShade="A6"/>
            <w:vAlign w:val="center"/>
          </w:tcPr>
          <w:p w:rsidR="00CE77DD" w:rsidRPr="001322AE" w:rsidRDefault="00CE77DD" w:rsidP="009C26E7">
            <w:pPr>
              <w:jc w:val="center"/>
              <w:rPr>
                <w:b/>
                <w:sz w:val="21"/>
                <w:szCs w:val="21"/>
              </w:rPr>
            </w:pPr>
            <w:r>
              <w:rPr>
                <w:rFonts w:hint="eastAsia"/>
                <w:b/>
                <w:sz w:val="21"/>
                <w:szCs w:val="21"/>
              </w:rPr>
              <w:t>所在设备名称</w:t>
            </w:r>
          </w:p>
        </w:tc>
        <w:tc>
          <w:tcPr>
            <w:tcW w:w="678" w:type="pct"/>
            <w:shd w:val="clear" w:color="auto" w:fill="A6A6A6" w:themeFill="background1" w:themeFillShade="A6"/>
            <w:vAlign w:val="center"/>
          </w:tcPr>
          <w:p w:rsidR="00CE77DD" w:rsidRPr="001322AE" w:rsidRDefault="00CE77DD" w:rsidP="009C26E7">
            <w:pPr>
              <w:jc w:val="center"/>
              <w:rPr>
                <w:b/>
                <w:sz w:val="21"/>
                <w:szCs w:val="21"/>
              </w:rPr>
            </w:pPr>
            <w:r>
              <w:rPr>
                <w:rFonts w:hint="eastAsia"/>
                <w:b/>
                <w:sz w:val="21"/>
                <w:szCs w:val="21"/>
              </w:rPr>
              <w:t>版本</w:t>
            </w:r>
          </w:p>
        </w:tc>
        <w:tc>
          <w:tcPr>
            <w:tcW w:w="1607" w:type="pct"/>
            <w:shd w:val="clear" w:color="auto" w:fill="A6A6A6" w:themeFill="background1" w:themeFillShade="A6"/>
            <w:vAlign w:val="center"/>
          </w:tcPr>
          <w:p w:rsidR="00CE77DD" w:rsidRPr="001322AE" w:rsidRDefault="00CE77DD" w:rsidP="009C26E7">
            <w:pPr>
              <w:jc w:val="center"/>
              <w:rPr>
                <w:b/>
                <w:sz w:val="21"/>
                <w:szCs w:val="21"/>
              </w:rPr>
            </w:pPr>
            <w:r w:rsidRPr="001322AE">
              <w:rPr>
                <w:b/>
                <w:sz w:val="21"/>
                <w:szCs w:val="21"/>
              </w:rPr>
              <w:t>主要功能</w:t>
            </w:r>
          </w:p>
        </w:tc>
        <w:tc>
          <w:tcPr>
            <w:tcW w:w="427" w:type="pct"/>
            <w:shd w:val="clear" w:color="auto" w:fill="A6A6A6" w:themeFill="background1" w:themeFillShade="A6"/>
            <w:vAlign w:val="center"/>
          </w:tcPr>
          <w:p w:rsidR="00CE77DD" w:rsidRDefault="00CE77DD" w:rsidP="009C26E7">
            <w:pPr>
              <w:jc w:val="center"/>
              <w:rPr>
                <w:b/>
                <w:sz w:val="21"/>
                <w:szCs w:val="21"/>
              </w:rPr>
            </w:pPr>
            <w:r w:rsidRPr="001322AE">
              <w:rPr>
                <w:b/>
                <w:sz w:val="21"/>
                <w:szCs w:val="21"/>
              </w:rPr>
              <w:t>重要</w:t>
            </w:r>
          </w:p>
          <w:p w:rsidR="00CE77DD" w:rsidRPr="001322AE" w:rsidRDefault="00CE77DD" w:rsidP="009C26E7">
            <w:pPr>
              <w:jc w:val="center"/>
              <w:rPr>
                <w:b/>
                <w:sz w:val="21"/>
                <w:szCs w:val="21"/>
              </w:rPr>
            </w:pPr>
            <w:r w:rsidRPr="001322AE">
              <w:rPr>
                <w:b/>
                <w:sz w:val="21"/>
                <w:szCs w:val="21"/>
              </w:rPr>
              <w:t>程度</w:t>
            </w:r>
          </w:p>
        </w:tc>
      </w:tr>
      <w:tr w:rsidR="00CE77DD" w:rsidRPr="00AB3D1B" w:rsidTr="00994B9D">
        <w:trPr>
          <w:jc w:val="center"/>
        </w:trPr>
        <w:tc>
          <w:tcPr>
            <w:tcW w:w="421" w:type="pct"/>
            <w:vAlign w:val="center"/>
          </w:tcPr>
          <w:p w:rsidR="00CE77DD" w:rsidRPr="001322AE" w:rsidRDefault="00CE77DD" w:rsidP="009C26E7">
            <w:pPr>
              <w:jc w:val="center"/>
              <w:rPr>
                <w:sz w:val="21"/>
                <w:szCs w:val="21"/>
              </w:rPr>
            </w:pPr>
            <w:r>
              <w:rPr>
                <w:rFonts w:hint="eastAsia"/>
                <w:sz w:val="21"/>
                <w:szCs w:val="21"/>
              </w:rPr>
              <w:t>1</w:t>
            </w:r>
          </w:p>
        </w:tc>
        <w:tc>
          <w:tcPr>
            <w:tcW w:w="936" w:type="pct"/>
            <w:vAlign w:val="center"/>
          </w:tcPr>
          <w:p w:rsidR="00CE77DD" w:rsidRPr="001322AE" w:rsidRDefault="00CE77DD" w:rsidP="009C26E7">
            <w:pPr>
              <w:rPr>
                <w:sz w:val="21"/>
                <w:szCs w:val="21"/>
              </w:rPr>
            </w:pPr>
          </w:p>
        </w:tc>
        <w:tc>
          <w:tcPr>
            <w:tcW w:w="932" w:type="pct"/>
            <w:vAlign w:val="center"/>
          </w:tcPr>
          <w:p w:rsidR="00CE77DD" w:rsidRPr="001322AE" w:rsidRDefault="00CE77DD" w:rsidP="009C26E7">
            <w:pPr>
              <w:rPr>
                <w:sz w:val="21"/>
                <w:szCs w:val="21"/>
              </w:rPr>
            </w:pPr>
          </w:p>
        </w:tc>
        <w:tc>
          <w:tcPr>
            <w:tcW w:w="678" w:type="pct"/>
            <w:vAlign w:val="center"/>
          </w:tcPr>
          <w:p w:rsidR="00CE77DD" w:rsidRPr="001322AE" w:rsidRDefault="00CE77DD" w:rsidP="009C26E7">
            <w:pPr>
              <w:rPr>
                <w:sz w:val="21"/>
                <w:szCs w:val="21"/>
              </w:rPr>
            </w:pPr>
          </w:p>
        </w:tc>
        <w:tc>
          <w:tcPr>
            <w:tcW w:w="1607" w:type="pct"/>
            <w:vAlign w:val="center"/>
          </w:tcPr>
          <w:p w:rsidR="00CE77DD" w:rsidRPr="001322AE" w:rsidRDefault="00CE77DD" w:rsidP="009C26E7">
            <w:pPr>
              <w:rPr>
                <w:sz w:val="21"/>
                <w:szCs w:val="21"/>
              </w:rPr>
            </w:pPr>
          </w:p>
        </w:tc>
        <w:tc>
          <w:tcPr>
            <w:tcW w:w="427" w:type="pct"/>
            <w:vAlign w:val="center"/>
          </w:tcPr>
          <w:p w:rsidR="00CE77DD" w:rsidRPr="001322AE" w:rsidRDefault="00CE77DD" w:rsidP="009C26E7">
            <w:pPr>
              <w:rPr>
                <w:sz w:val="21"/>
                <w:szCs w:val="21"/>
              </w:rPr>
            </w:pPr>
          </w:p>
        </w:tc>
      </w:tr>
      <w:tr w:rsidR="00CE77DD" w:rsidRPr="00AB3D1B" w:rsidTr="00994B9D">
        <w:trPr>
          <w:jc w:val="center"/>
        </w:trPr>
        <w:tc>
          <w:tcPr>
            <w:tcW w:w="421" w:type="pct"/>
            <w:vAlign w:val="center"/>
          </w:tcPr>
          <w:p w:rsidR="00CE77DD" w:rsidRPr="001322AE" w:rsidRDefault="00CE77DD" w:rsidP="009C26E7">
            <w:pPr>
              <w:jc w:val="center"/>
              <w:rPr>
                <w:sz w:val="21"/>
                <w:szCs w:val="21"/>
              </w:rPr>
            </w:pPr>
            <w:r>
              <w:rPr>
                <w:rFonts w:hint="eastAsia"/>
                <w:sz w:val="21"/>
                <w:szCs w:val="21"/>
              </w:rPr>
              <w:t>2</w:t>
            </w:r>
          </w:p>
        </w:tc>
        <w:tc>
          <w:tcPr>
            <w:tcW w:w="936" w:type="pct"/>
            <w:vAlign w:val="center"/>
          </w:tcPr>
          <w:p w:rsidR="00CE77DD" w:rsidRPr="001322AE" w:rsidRDefault="00CE77DD" w:rsidP="009C26E7">
            <w:pPr>
              <w:rPr>
                <w:sz w:val="21"/>
                <w:szCs w:val="21"/>
              </w:rPr>
            </w:pPr>
          </w:p>
        </w:tc>
        <w:tc>
          <w:tcPr>
            <w:tcW w:w="932" w:type="pct"/>
            <w:vAlign w:val="center"/>
          </w:tcPr>
          <w:p w:rsidR="00CE77DD" w:rsidRPr="001322AE" w:rsidRDefault="00CE77DD" w:rsidP="009C26E7">
            <w:pPr>
              <w:rPr>
                <w:sz w:val="21"/>
                <w:szCs w:val="21"/>
              </w:rPr>
            </w:pPr>
          </w:p>
        </w:tc>
        <w:tc>
          <w:tcPr>
            <w:tcW w:w="678" w:type="pct"/>
            <w:vAlign w:val="center"/>
          </w:tcPr>
          <w:p w:rsidR="00CE77DD" w:rsidRPr="001322AE" w:rsidRDefault="00CE77DD" w:rsidP="009C26E7">
            <w:pPr>
              <w:rPr>
                <w:sz w:val="21"/>
                <w:szCs w:val="21"/>
              </w:rPr>
            </w:pPr>
          </w:p>
        </w:tc>
        <w:tc>
          <w:tcPr>
            <w:tcW w:w="1607" w:type="pct"/>
            <w:vAlign w:val="center"/>
          </w:tcPr>
          <w:p w:rsidR="00CE77DD" w:rsidRPr="001322AE" w:rsidRDefault="00CE77DD" w:rsidP="009C26E7">
            <w:pPr>
              <w:rPr>
                <w:sz w:val="21"/>
                <w:szCs w:val="21"/>
              </w:rPr>
            </w:pPr>
          </w:p>
        </w:tc>
        <w:tc>
          <w:tcPr>
            <w:tcW w:w="427" w:type="pct"/>
            <w:vAlign w:val="center"/>
          </w:tcPr>
          <w:p w:rsidR="00CE77DD" w:rsidRPr="001322AE" w:rsidRDefault="00CE77DD" w:rsidP="009C26E7">
            <w:pPr>
              <w:rPr>
                <w:sz w:val="21"/>
                <w:szCs w:val="21"/>
              </w:rPr>
            </w:pPr>
          </w:p>
        </w:tc>
      </w:tr>
    </w:tbl>
    <w:p w:rsidR="00725780" w:rsidRDefault="00725780" w:rsidP="00963AE0">
      <w:pPr>
        <w:pStyle w:val="4"/>
      </w:pPr>
      <w:r>
        <w:rPr>
          <w:rFonts w:hint="eastAsia"/>
        </w:rPr>
        <w:lastRenderedPageBreak/>
        <w:t>业务应用</w:t>
      </w:r>
      <w:r w:rsidR="008D04FA">
        <w:rPr>
          <w:rFonts w:hint="eastAsia"/>
        </w:rPr>
        <w:t>系统</w:t>
      </w:r>
      <w:r>
        <w:rPr>
          <w:rFonts w:hint="eastAsia"/>
        </w:rPr>
        <w:t>/</w:t>
      </w:r>
      <w:r>
        <w:rPr>
          <w:rFonts w:hint="eastAsia"/>
        </w:rPr>
        <w:t>平台</w:t>
      </w:r>
    </w:p>
    <w:p w:rsidR="00981574" w:rsidRPr="008A45DB" w:rsidRDefault="008B1214" w:rsidP="00981574">
      <w:pPr>
        <w:pStyle w:val="af0"/>
        <w:jc w:val="center"/>
        <w:rPr>
          <w:rFonts w:ascii="Times New Roman" w:hAnsi="Times New Roman"/>
          <w:b/>
          <w:sz w:val="21"/>
        </w:rPr>
      </w:pPr>
      <w:bookmarkStart w:id="51" w:name="_Toc11415613"/>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12</w:t>
      </w:r>
      <w:r w:rsidR="008B7ED3" w:rsidRPr="008B1214">
        <w:rPr>
          <w:rFonts w:ascii="Times New Roman" w:hAnsi="Times New Roman"/>
          <w:b/>
          <w:sz w:val="21"/>
        </w:rPr>
        <w:fldChar w:fldCharType="end"/>
      </w:r>
      <w:r w:rsidR="00981574">
        <w:rPr>
          <w:rFonts w:ascii="Times New Roman" w:hAnsi="Times New Roman"/>
          <w:b/>
          <w:sz w:val="21"/>
        </w:rPr>
        <w:t xml:space="preserve"> </w:t>
      </w:r>
      <w:r w:rsidR="00981574" w:rsidRPr="008A45DB">
        <w:rPr>
          <w:rFonts w:ascii="Times New Roman" w:hAnsi="Times New Roman" w:hint="eastAsia"/>
          <w:b/>
          <w:sz w:val="21"/>
        </w:rPr>
        <w:t>业务应用</w:t>
      </w:r>
      <w:r w:rsidR="00056FB6">
        <w:rPr>
          <w:rFonts w:ascii="Times New Roman" w:hAnsi="Times New Roman" w:hint="eastAsia"/>
          <w:b/>
          <w:sz w:val="21"/>
        </w:rPr>
        <w:t>系统</w:t>
      </w:r>
      <w:r w:rsidR="00981574" w:rsidRPr="008A45DB">
        <w:rPr>
          <w:rFonts w:ascii="Times New Roman" w:hAnsi="Times New Roman" w:hint="eastAsia"/>
          <w:b/>
          <w:sz w:val="21"/>
        </w:rPr>
        <w:t>/</w:t>
      </w:r>
      <w:r w:rsidR="00981574" w:rsidRPr="008A45DB">
        <w:rPr>
          <w:rFonts w:ascii="Times New Roman" w:hAnsi="Times New Roman" w:hint="eastAsia"/>
          <w:b/>
          <w:sz w:val="21"/>
        </w:rPr>
        <w:t>平台</w:t>
      </w:r>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23"/>
        <w:gridCol w:w="2185"/>
        <w:gridCol w:w="1907"/>
        <w:gridCol w:w="1527"/>
        <w:gridCol w:w="1370"/>
        <w:gridCol w:w="810"/>
      </w:tblGrid>
      <w:tr w:rsidR="008D04FA" w:rsidRPr="00AB3D1B" w:rsidTr="008D04FA">
        <w:trPr>
          <w:tblHeader/>
        </w:trPr>
        <w:tc>
          <w:tcPr>
            <w:tcW w:w="424" w:type="pct"/>
            <w:shd w:val="clear" w:color="auto" w:fill="A6A6A6" w:themeFill="background1" w:themeFillShade="A6"/>
            <w:vAlign w:val="center"/>
          </w:tcPr>
          <w:p w:rsidR="008D04FA" w:rsidRPr="0093230F" w:rsidRDefault="008D04FA" w:rsidP="009C26E7">
            <w:pPr>
              <w:jc w:val="center"/>
              <w:rPr>
                <w:b/>
                <w:sz w:val="21"/>
                <w:szCs w:val="21"/>
              </w:rPr>
            </w:pPr>
            <w:r w:rsidRPr="0093230F">
              <w:rPr>
                <w:b/>
                <w:sz w:val="21"/>
                <w:szCs w:val="21"/>
              </w:rPr>
              <w:t>序号</w:t>
            </w:r>
          </w:p>
        </w:tc>
        <w:tc>
          <w:tcPr>
            <w:tcW w:w="1282" w:type="pct"/>
            <w:shd w:val="clear" w:color="auto" w:fill="A6A6A6" w:themeFill="background1" w:themeFillShade="A6"/>
            <w:vAlign w:val="center"/>
          </w:tcPr>
          <w:p w:rsidR="008D04FA" w:rsidRPr="0093230F" w:rsidRDefault="008D04FA" w:rsidP="009C26E7">
            <w:pPr>
              <w:jc w:val="center"/>
              <w:rPr>
                <w:b/>
                <w:sz w:val="21"/>
                <w:szCs w:val="21"/>
              </w:rPr>
            </w:pPr>
            <w:r w:rsidRPr="008D04FA">
              <w:rPr>
                <w:rFonts w:hint="eastAsia"/>
                <w:b/>
                <w:sz w:val="21"/>
                <w:szCs w:val="21"/>
              </w:rPr>
              <w:t>业务应用系统</w:t>
            </w:r>
            <w:r w:rsidRPr="008D04FA">
              <w:rPr>
                <w:rFonts w:hint="eastAsia"/>
                <w:b/>
                <w:sz w:val="21"/>
                <w:szCs w:val="21"/>
              </w:rPr>
              <w:t>/</w:t>
            </w:r>
            <w:r w:rsidRPr="008D04FA">
              <w:rPr>
                <w:rFonts w:hint="eastAsia"/>
                <w:b/>
                <w:sz w:val="21"/>
                <w:szCs w:val="21"/>
              </w:rPr>
              <w:t>平台名称</w:t>
            </w:r>
          </w:p>
        </w:tc>
        <w:tc>
          <w:tcPr>
            <w:tcW w:w="1119" w:type="pct"/>
            <w:shd w:val="clear" w:color="auto" w:fill="A6A6A6" w:themeFill="background1" w:themeFillShade="A6"/>
            <w:vAlign w:val="center"/>
          </w:tcPr>
          <w:p w:rsidR="008D04FA" w:rsidRPr="0093230F" w:rsidRDefault="008D04FA" w:rsidP="009C26E7">
            <w:pPr>
              <w:jc w:val="center"/>
              <w:rPr>
                <w:b/>
                <w:sz w:val="21"/>
                <w:szCs w:val="21"/>
              </w:rPr>
            </w:pPr>
            <w:r w:rsidRPr="0093230F">
              <w:rPr>
                <w:b/>
                <w:sz w:val="21"/>
                <w:szCs w:val="21"/>
              </w:rPr>
              <w:t>主要功能</w:t>
            </w:r>
          </w:p>
        </w:tc>
        <w:tc>
          <w:tcPr>
            <w:tcW w:w="896" w:type="pct"/>
            <w:shd w:val="clear" w:color="auto" w:fill="A6A6A6" w:themeFill="background1" w:themeFillShade="A6"/>
            <w:vAlign w:val="center"/>
          </w:tcPr>
          <w:p w:rsidR="008D04FA" w:rsidRPr="0093230F" w:rsidRDefault="008D04FA" w:rsidP="009C26E7">
            <w:pPr>
              <w:jc w:val="center"/>
              <w:rPr>
                <w:b/>
                <w:sz w:val="21"/>
                <w:szCs w:val="21"/>
              </w:rPr>
            </w:pPr>
            <w:r w:rsidRPr="008D04FA">
              <w:rPr>
                <w:rFonts w:hint="eastAsia"/>
                <w:b/>
                <w:sz w:val="21"/>
                <w:szCs w:val="21"/>
              </w:rPr>
              <w:t>业务应用软件及版本</w:t>
            </w:r>
          </w:p>
        </w:tc>
        <w:tc>
          <w:tcPr>
            <w:tcW w:w="804" w:type="pct"/>
            <w:shd w:val="clear" w:color="auto" w:fill="A6A6A6" w:themeFill="background1" w:themeFillShade="A6"/>
            <w:vAlign w:val="center"/>
          </w:tcPr>
          <w:p w:rsidR="008D04FA" w:rsidRPr="0093230F" w:rsidRDefault="008D04FA" w:rsidP="009C26E7">
            <w:pPr>
              <w:jc w:val="center"/>
              <w:rPr>
                <w:b/>
                <w:sz w:val="21"/>
                <w:szCs w:val="21"/>
              </w:rPr>
            </w:pPr>
            <w:r w:rsidRPr="0093230F">
              <w:rPr>
                <w:rFonts w:hint="eastAsia"/>
                <w:b/>
                <w:sz w:val="21"/>
                <w:szCs w:val="21"/>
              </w:rPr>
              <w:t>开发厂商</w:t>
            </w:r>
          </w:p>
        </w:tc>
        <w:tc>
          <w:tcPr>
            <w:tcW w:w="475" w:type="pct"/>
            <w:shd w:val="clear" w:color="auto" w:fill="A6A6A6" w:themeFill="background1" w:themeFillShade="A6"/>
            <w:vAlign w:val="center"/>
          </w:tcPr>
          <w:p w:rsidR="008D04FA" w:rsidRDefault="008D04FA" w:rsidP="009C26E7">
            <w:pPr>
              <w:jc w:val="center"/>
              <w:rPr>
                <w:b/>
                <w:sz w:val="21"/>
                <w:szCs w:val="21"/>
              </w:rPr>
            </w:pPr>
            <w:r w:rsidRPr="0093230F">
              <w:rPr>
                <w:b/>
                <w:sz w:val="21"/>
                <w:szCs w:val="21"/>
              </w:rPr>
              <w:t>重要</w:t>
            </w:r>
          </w:p>
          <w:p w:rsidR="008D04FA" w:rsidRPr="0093230F" w:rsidRDefault="008D04FA" w:rsidP="009C26E7">
            <w:pPr>
              <w:jc w:val="center"/>
              <w:rPr>
                <w:b/>
                <w:sz w:val="21"/>
                <w:szCs w:val="21"/>
              </w:rPr>
            </w:pPr>
            <w:r w:rsidRPr="0093230F">
              <w:rPr>
                <w:b/>
                <w:sz w:val="21"/>
                <w:szCs w:val="21"/>
              </w:rPr>
              <w:t>程度</w:t>
            </w:r>
          </w:p>
        </w:tc>
      </w:tr>
      <w:tr w:rsidR="008D04FA" w:rsidRPr="00AB3D1B" w:rsidTr="008D04FA">
        <w:tc>
          <w:tcPr>
            <w:tcW w:w="424" w:type="pct"/>
            <w:vAlign w:val="center"/>
          </w:tcPr>
          <w:p w:rsidR="008D04FA" w:rsidRPr="0093230F" w:rsidRDefault="008D04FA" w:rsidP="009C26E7">
            <w:pPr>
              <w:jc w:val="center"/>
              <w:rPr>
                <w:sz w:val="21"/>
                <w:szCs w:val="21"/>
              </w:rPr>
            </w:pPr>
            <w:r>
              <w:rPr>
                <w:rFonts w:hint="eastAsia"/>
                <w:sz w:val="21"/>
                <w:szCs w:val="21"/>
              </w:rPr>
              <w:t>1</w:t>
            </w:r>
          </w:p>
        </w:tc>
        <w:tc>
          <w:tcPr>
            <w:tcW w:w="1282" w:type="pct"/>
            <w:vAlign w:val="center"/>
          </w:tcPr>
          <w:p w:rsidR="008D04FA" w:rsidRPr="0093230F" w:rsidRDefault="008D04FA" w:rsidP="009C26E7">
            <w:pPr>
              <w:rPr>
                <w:sz w:val="21"/>
                <w:szCs w:val="21"/>
              </w:rPr>
            </w:pPr>
          </w:p>
        </w:tc>
        <w:tc>
          <w:tcPr>
            <w:tcW w:w="1119" w:type="pct"/>
            <w:vAlign w:val="center"/>
          </w:tcPr>
          <w:p w:rsidR="008D04FA" w:rsidRPr="0093230F" w:rsidRDefault="008D04FA" w:rsidP="009C26E7">
            <w:pPr>
              <w:rPr>
                <w:sz w:val="21"/>
                <w:szCs w:val="21"/>
              </w:rPr>
            </w:pPr>
          </w:p>
        </w:tc>
        <w:tc>
          <w:tcPr>
            <w:tcW w:w="896" w:type="pct"/>
          </w:tcPr>
          <w:p w:rsidR="008D04FA" w:rsidRPr="0093230F" w:rsidRDefault="008D04FA" w:rsidP="009C26E7">
            <w:pPr>
              <w:rPr>
                <w:sz w:val="21"/>
                <w:szCs w:val="21"/>
              </w:rPr>
            </w:pPr>
          </w:p>
        </w:tc>
        <w:tc>
          <w:tcPr>
            <w:tcW w:w="804" w:type="pct"/>
          </w:tcPr>
          <w:p w:rsidR="008D04FA" w:rsidRPr="0093230F" w:rsidRDefault="008D04FA" w:rsidP="009C26E7">
            <w:pPr>
              <w:rPr>
                <w:sz w:val="21"/>
                <w:szCs w:val="21"/>
              </w:rPr>
            </w:pPr>
          </w:p>
        </w:tc>
        <w:tc>
          <w:tcPr>
            <w:tcW w:w="475" w:type="pct"/>
            <w:vAlign w:val="center"/>
          </w:tcPr>
          <w:p w:rsidR="008D04FA" w:rsidRPr="0093230F" w:rsidRDefault="008D04FA" w:rsidP="009C26E7">
            <w:pPr>
              <w:rPr>
                <w:sz w:val="21"/>
                <w:szCs w:val="21"/>
              </w:rPr>
            </w:pPr>
          </w:p>
        </w:tc>
      </w:tr>
      <w:tr w:rsidR="008D04FA" w:rsidRPr="00AB3D1B" w:rsidTr="008D04FA">
        <w:tc>
          <w:tcPr>
            <w:tcW w:w="424" w:type="pct"/>
            <w:vAlign w:val="center"/>
          </w:tcPr>
          <w:p w:rsidR="008D04FA" w:rsidRPr="0093230F" w:rsidRDefault="008D04FA" w:rsidP="009C26E7">
            <w:pPr>
              <w:jc w:val="center"/>
              <w:rPr>
                <w:sz w:val="21"/>
                <w:szCs w:val="21"/>
              </w:rPr>
            </w:pPr>
            <w:r>
              <w:rPr>
                <w:rFonts w:hint="eastAsia"/>
                <w:sz w:val="21"/>
                <w:szCs w:val="21"/>
              </w:rPr>
              <w:t>2</w:t>
            </w:r>
          </w:p>
        </w:tc>
        <w:tc>
          <w:tcPr>
            <w:tcW w:w="1282" w:type="pct"/>
            <w:vAlign w:val="center"/>
          </w:tcPr>
          <w:p w:rsidR="008D04FA" w:rsidRPr="0093230F" w:rsidRDefault="008D04FA" w:rsidP="009C26E7">
            <w:pPr>
              <w:rPr>
                <w:sz w:val="21"/>
                <w:szCs w:val="21"/>
              </w:rPr>
            </w:pPr>
          </w:p>
        </w:tc>
        <w:tc>
          <w:tcPr>
            <w:tcW w:w="1119" w:type="pct"/>
            <w:vAlign w:val="center"/>
          </w:tcPr>
          <w:p w:rsidR="008D04FA" w:rsidRPr="0093230F" w:rsidRDefault="008D04FA" w:rsidP="009C26E7">
            <w:pPr>
              <w:rPr>
                <w:sz w:val="21"/>
                <w:szCs w:val="21"/>
              </w:rPr>
            </w:pPr>
          </w:p>
        </w:tc>
        <w:tc>
          <w:tcPr>
            <w:tcW w:w="896" w:type="pct"/>
          </w:tcPr>
          <w:p w:rsidR="008D04FA" w:rsidRPr="0093230F" w:rsidRDefault="008D04FA" w:rsidP="009C26E7">
            <w:pPr>
              <w:rPr>
                <w:sz w:val="21"/>
                <w:szCs w:val="21"/>
              </w:rPr>
            </w:pPr>
          </w:p>
        </w:tc>
        <w:tc>
          <w:tcPr>
            <w:tcW w:w="804" w:type="pct"/>
          </w:tcPr>
          <w:p w:rsidR="008D04FA" w:rsidRPr="0093230F" w:rsidRDefault="008D04FA" w:rsidP="009C26E7">
            <w:pPr>
              <w:rPr>
                <w:sz w:val="21"/>
                <w:szCs w:val="21"/>
              </w:rPr>
            </w:pPr>
          </w:p>
        </w:tc>
        <w:tc>
          <w:tcPr>
            <w:tcW w:w="475" w:type="pct"/>
            <w:vAlign w:val="center"/>
          </w:tcPr>
          <w:p w:rsidR="008D04FA" w:rsidRPr="0093230F" w:rsidRDefault="008D04FA" w:rsidP="009C26E7">
            <w:pPr>
              <w:rPr>
                <w:sz w:val="21"/>
                <w:szCs w:val="21"/>
              </w:rPr>
            </w:pPr>
          </w:p>
        </w:tc>
      </w:tr>
    </w:tbl>
    <w:p w:rsidR="00963AE0" w:rsidRDefault="00963AE0" w:rsidP="00725780"/>
    <w:p w:rsidR="00725780" w:rsidRDefault="00566B76" w:rsidP="00963AE0">
      <w:pPr>
        <w:pStyle w:val="4"/>
      </w:pPr>
      <w:r>
        <w:rPr>
          <w:rFonts w:hint="eastAsia"/>
        </w:rPr>
        <w:t>数据类别</w:t>
      </w:r>
    </w:p>
    <w:p w:rsidR="00981574" w:rsidRPr="008A45DB" w:rsidRDefault="008B1214" w:rsidP="00981574">
      <w:pPr>
        <w:pStyle w:val="af0"/>
        <w:jc w:val="center"/>
        <w:rPr>
          <w:rFonts w:ascii="Times New Roman" w:hAnsi="Times New Roman"/>
          <w:b/>
          <w:sz w:val="21"/>
        </w:rPr>
      </w:pPr>
      <w:bookmarkStart w:id="52" w:name="_Toc11415614"/>
      <w:bookmarkStart w:id="53" w:name="_Hlk9947154"/>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13</w:t>
      </w:r>
      <w:r w:rsidR="008B7ED3" w:rsidRPr="008B1214">
        <w:rPr>
          <w:rFonts w:ascii="Times New Roman" w:hAnsi="Times New Roman"/>
          <w:b/>
          <w:sz w:val="21"/>
        </w:rPr>
        <w:fldChar w:fldCharType="end"/>
      </w:r>
      <w:r w:rsidR="00C0134E">
        <w:rPr>
          <w:rFonts w:ascii="Times New Roman" w:hAnsi="Times New Roman"/>
          <w:b/>
          <w:sz w:val="21"/>
        </w:rPr>
        <w:t>-a</w:t>
      </w:r>
      <w:r w:rsidR="00981574">
        <w:rPr>
          <w:rFonts w:ascii="Times New Roman" w:hAnsi="Times New Roman"/>
          <w:b/>
          <w:sz w:val="21"/>
        </w:rPr>
        <w:t xml:space="preserve"> </w:t>
      </w:r>
      <w:r w:rsidR="00981574" w:rsidRPr="008A45DB">
        <w:rPr>
          <w:rFonts w:ascii="Times New Roman" w:hAnsi="Times New Roman" w:hint="eastAsia"/>
          <w:b/>
          <w:sz w:val="21"/>
        </w:rPr>
        <w:t>关键数据类</w:t>
      </w:r>
      <w:r w:rsidR="00566B76">
        <w:rPr>
          <w:rFonts w:ascii="Times New Roman" w:hAnsi="Times New Roman" w:hint="eastAsia"/>
          <w:b/>
          <w:sz w:val="21"/>
        </w:rPr>
        <w:t>别</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84"/>
        <w:gridCol w:w="2265"/>
        <w:gridCol w:w="3419"/>
        <w:gridCol w:w="2054"/>
      </w:tblGrid>
      <w:tr w:rsidR="00D57E7D" w:rsidRPr="00AB3D1B" w:rsidTr="00D57E7D">
        <w:trPr>
          <w:tblHeader/>
        </w:trPr>
        <w:tc>
          <w:tcPr>
            <w:tcW w:w="460" w:type="pct"/>
            <w:shd w:val="clear" w:color="auto" w:fill="A6A6A6" w:themeFill="background1" w:themeFillShade="A6"/>
            <w:vAlign w:val="center"/>
          </w:tcPr>
          <w:p w:rsidR="00D57E7D" w:rsidRPr="007D3ACA" w:rsidRDefault="00D57E7D" w:rsidP="009C26E7">
            <w:pPr>
              <w:jc w:val="center"/>
              <w:rPr>
                <w:b/>
                <w:sz w:val="21"/>
                <w:szCs w:val="21"/>
              </w:rPr>
            </w:pPr>
            <w:bookmarkStart w:id="54" w:name="_Hlk9947162"/>
            <w:bookmarkEnd w:id="53"/>
            <w:r w:rsidRPr="007D3ACA">
              <w:rPr>
                <w:b/>
                <w:sz w:val="21"/>
                <w:szCs w:val="21"/>
              </w:rPr>
              <w:t>序号</w:t>
            </w:r>
          </w:p>
        </w:tc>
        <w:tc>
          <w:tcPr>
            <w:tcW w:w="1329" w:type="pct"/>
            <w:shd w:val="clear" w:color="auto" w:fill="A6A6A6" w:themeFill="background1" w:themeFillShade="A6"/>
            <w:vAlign w:val="center"/>
          </w:tcPr>
          <w:p w:rsidR="00D57E7D" w:rsidRPr="007D3ACA" w:rsidRDefault="00D57E7D" w:rsidP="009C26E7">
            <w:pPr>
              <w:jc w:val="center"/>
              <w:rPr>
                <w:b/>
                <w:sz w:val="21"/>
                <w:szCs w:val="21"/>
              </w:rPr>
            </w:pPr>
            <w:r w:rsidRPr="007D3ACA">
              <w:rPr>
                <w:rFonts w:hint="eastAsia"/>
                <w:b/>
                <w:sz w:val="21"/>
                <w:szCs w:val="21"/>
              </w:rPr>
              <w:t>数据类别</w:t>
            </w:r>
          </w:p>
        </w:tc>
        <w:tc>
          <w:tcPr>
            <w:tcW w:w="2006" w:type="pct"/>
            <w:shd w:val="clear" w:color="auto" w:fill="A6A6A6" w:themeFill="background1" w:themeFillShade="A6"/>
            <w:vAlign w:val="center"/>
          </w:tcPr>
          <w:p w:rsidR="00D57E7D" w:rsidRPr="007D3ACA" w:rsidRDefault="00D57E7D" w:rsidP="009C26E7">
            <w:pPr>
              <w:jc w:val="center"/>
              <w:rPr>
                <w:b/>
                <w:sz w:val="21"/>
                <w:szCs w:val="21"/>
              </w:rPr>
            </w:pPr>
            <w:r w:rsidRPr="007D3ACA">
              <w:rPr>
                <w:rFonts w:hint="eastAsia"/>
                <w:b/>
                <w:sz w:val="21"/>
                <w:szCs w:val="21"/>
              </w:rPr>
              <w:t>所属</w:t>
            </w:r>
            <w:r w:rsidRPr="007D3ACA">
              <w:rPr>
                <w:b/>
                <w:sz w:val="21"/>
                <w:szCs w:val="21"/>
              </w:rPr>
              <w:t>业务应用</w:t>
            </w:r>
          </w:p>
        </w:tc>
        <w:tc>
          <w:tcPr>
            <w:tcW w:w="1205" w:type="pct"/>
            <w:shd w:val="clear" w:color="auto" w:fill="A6A6A6" w:themeFill="background1" w:themeFillShade="A6"/>
            <w:vAlign w:val="center"/>
          </w:tcPr>
          <w:p w:rsidR="00D57E7D" w:rsidRPr="007D3ACA" w:rsidRDefault="00D57E7D" w:rsidP="009C26E7">
            <w:pPr>
              <w:jc w:val="center"/>
              <w:rPr>
                <w:b/>
                <w:sz w:val="21"/>
                <w:szCs w:val="21"/>
              </w:rPr>
            </w:pPr>
            <w:r w:rsidRPr="007D3ACA">
              <w:rPr>
                <w:rFonts w:hint="eastAsia"/>
                <w:b/>
                <w:sz w:val="21"/>
                <w:szCs w:val="21"/>
              </w:rPr>
              <w:t>安全防护需求</w:t>
            </w:r>
          </w:p>
        </w:tc>
      </w:tr>
      <w:tr w:rsidR="00D57E7D" w:rsidRPr="00AB3D1B" w:rsidTr="00D57E7D">
        <w:tc>
          <w:tcPr>
            <w:tcW w:w="460" w:type="pct"/>
            <w:vAlign w:val="center"/>
          </w:tcPr>
          <w:p w:rsidR="00D57E7D" w:rsidRPr="007D3ACA" w:rsidRDefault="00D57E7D" w:rsidP="009C26E7">
            <w:pPr>
              <w:jc w:val="center"/>
              <w:rPr>
                <w:sz w:val="21"/>
                <w:szCs w:val="21"/>
              </w:rPr>
            </w:pPr>
            <w:r>
              <w:rPr>
                <w:sz w:val="21"/>
                <w:szCs w:val="21"/>
              </w:rPr>
              <w:t>1</w:t>
            </w:r>
          </w:p>
        </w:tc>
        <w:tc>
          <w:tcPr>
            <w:tcW w:w="1329" w:type="pct"/>
            <w:vAlign w:val="center"/>
          </w:tcPr>
          <w:p w:rsidR="00D57E7D" w:rsidRPr="007D3ACA" w:rsidRDefault="00D57E7D" w:rsidP="009C26E7">
            <w:pPr>
              <w:rPr>
                <w:sz w:val="21"/>
                <w:szCs w:val="21"/>
              </w:rPr>
            </w:pPr>
          </w:p>
        </w:tc>
        <w:tc>
          <w:tcPr>
            <w:tcW w:w="2006" w:type="pct"/>
            <w:vAlign w:val="center"/>
          </w:tcPr>
          <w:p w:rsidR="00D57E7D" w:rsidRPr="007D3ACA" w:rsidRDefault="00D57E7D" w:rsidP="009C26E7">
            <w:pPr>
              <w:rPr>
                <w:sz w:val="21"/>
                <w:szCs w:val="21"/>
              </w:rPr>
            </w:pPr>
          </w:p>
        </w:tc>
        <w:tc>
          <w:tcPr>
            <w:tcW w:w="1205" w:type="pct"/>
          </w:tcPr>
          <w:p w:rsidR="00D57E7D" w:rsidRPr="007D3ACA" w:rsidRDefault="00D57E7D" w:rsidP="009C26E7">
            <w:pPr>
              <w:rPr>
                <w:sz w:val="21"/>
                <w:szCs w:val="21"/>
              </w:rPr>
            </w:pPr>
          </w:p>
        </w:tc>
      </w:tr>
      <w:tr w:rsidR="00D57E7D" w:rsidRPr="00AB3D1B" w:rsidTr="00D57E7D">
        <w:tc>
          <w:tcPr>
            <w:tcW w:w="460" w:type="pct"/>
            <w:vAlign w:val="center"/>
          </w:tcPr>
          <w:p w:rsidR="00D57E7D" w:rsidRPr="007D3ACA" w:rsidRDefault="00D57E7D" w:rsidP="009C26E7">
            <w:pPr>
              <w:jc w:val="center"/>
              <w:rPr>
                <w:sz w:val="21"/>
                <w:szCs w:val="21"/>
              </w:rPr>
            </w:pPr>
            <w:r>
              <w:rPr>
                <w:rFonts w:hint="eastAsia"/>
                <w:sz w:val="21"/>
                <w:szCs w:val="21"/>
              </w:rPr>
              <w:t>2</w:t>
            </w:r>
          </w:p>
        </w:tc>
        <w:tc>
          <w:tcPr>
            <w:tcW w:w="1329" w:type="pct"/>
            <w:vAlign w:val="center"/>
          </w:tcPr>
          <w:p w:rsidR="00D57E7D" w:rsidRPr="007D3ACA" w:rsidRDefault="00D57E7D" w:rsidP="009C26E7">
            <w:pPr>
              <w:rPr>
                <w:sz w:val="21"/>
                <w:szCs w:val="21"/>
              </w:rPr>
            </w:pPr>
          </w:p>
        </w:tc>
        <w:tc>
          <w:tcPr>
            <w:tcW w:w="2006" w:type="pct"/>
            <w:vAlign w:val="center"/>
          </w:tcPr>
          <w:p w:rsidR="00D57E7D" w:rsidRPr="007D3ACA" w:rsidRDefault="00D57E7D" w:rsidP="009C26E7">
            <w:pPr>
              <w:rPr>
                <w:sz w:val="21"/>
                <w:szCs w:val="21"/>
              </w:rPr>
            </w:pPr>
          </w:p>
        </w:tc>
        <w:tc>
          <w:tcPr>
            <w:tcW w:w="1205" w:type="pct"/>
          </w:tcPr>
          <w:p w:rsidR="00D57E7D" w:rsidRPr="007D3ACA" w:rsidRDefault="00D57E7D" w:rsidP="009C26E7">
            <w:pPr>
              <w:rPr>
                <w:sz w:val="21"/>
                <w:szCs w:val="21"/>
              </w:rPr>
            </w:pPr>
          </w:p>
        </w:tc>
      </w:tr>
      <w:bookmarkEnd w:id="54"/>
    </w:tbl>
    <w:p w:rsidR="00636ED3" w:rsidRDefault="00636ED3" w:rsidP="00636ED3">
      <w:pPr>
        <w:rPr>
          <w:color w:val="FF0000"/>
        </w:rPr>
      </w:pPr>
    </w:p>
    <w:p w:rsidR="00636ED3" w:rsidRDefault="00636ED3" w:rsidP="0063136E">
      <w:pPr>
        <w:rPr>
          <w:color w:val="FF0000"/>
        </w:rPr>
      </w:pPr>
      <w:r w:rsidRPr="000B6439">
        <w:rPr>
          <w:rFonts w:hint="eastAsia"/>
          <w:color w:val="FF0000"/>
        </w:rPr>
        <w:t>【</w:t>
      </w:r>
      <w:r w:rsidR="00C43F4B" w:rsidRPr="00C43F4B">
        <w:rPr>
          <w:rFonts w:hint="eastAsia"/>
          <w:color w:val="FF0000"/>
        </w:rPr>
        <w:t>填写说明：当被测对象为大数据时，测评对象选择需要覆盖各级各类的数据，并重点关注重要业务数据、个人敏感信息、鉴别数据、溯源数据等，因此大数据安全测评采用表</w:t>
      </w:r>
      <w:r w:rsidR="00C43F4B" w:rsidRPr="00C43F4B">
        <w:rPr>
          <w:rFonts w:hint="eastAsia"/>
          <w:color w:val="FF0000"/>
        </w:rPr>
        <w:t xml:space="preserve"> 2-1</w:t>
      </w:r>
      <w:r w:rsidR="003D0611">
        <w:rPr>
          <w:color w:val="FF0000"/>
        </w:rPr>
        <w:t>3</w:t>
      </w:r>
      <w:r w:rsidR="00C43F4B" w:rsidRPr="00C43F4B">
        <w:rPr>
          <w:rFonts w:hint="eastAsia"/>
          <w:color w:val="FF0000"/>
        </w:rPr>
        <w:t>-b</w:t>
      </w:r>
      <w:r w:rsidR="003B10F2">
        <w:rPr>
          <w:rFonts w:hint="eastAsia"/>
          <w:color w:val="FF0000"/>
        </w:rPr>
        <w:t>。</w:t>
      </w:r>
      <w:r w:rsidRPr="000B6439">
        <w:rPr>
          <w:rFonts w:hint="eastAsia"/>
          <w:color w:val="FF0000"/>
        </w:rPr>
        <w:t>】</w:t>
      </w:r>
    </w:p>
    <w:p w:rsidR="00C0134E" w:rsidRPr="008A45DB" w:rsidRDefault="00C0134E" w:rsidP="00C0134E">
      <w:pPr>
        <w:pStyle w:val="af0"/>
        <w:jc w:val="center"/>
        <w:rPr>
          <w:rFonts w:ascii="Times New Roman" w:hAnsi="Times New Roman"/>
          <w:b/>
          <w:sz w:val="21"/>
        </w:rPr>
      </w:pPr>
      <w:bookmarkStart w:id="55" w:name="_Toc11415615"/>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3D0611">
        <w:rPr>
          <w:rFonts w:ascii="Times New Roman" w:hAnsi="Times New Roman"/>
          <w:b/>
          <w:sz w:val="21"/>
        </w:rPr>
        <w:t>13</w:t>
      </w:r>
      <w:r>
        <w:rPr>
          <w:rFonts w:ascii="Times New Roman" w:hAnsi="Times New Roman"/>
          <w:b/>
          <w:sz w:val="21"/>
        </w:rPr>
        <w:t xml:space="preserve">-b </w:t>
      </w:r>
      <w:r w:rsidRPr="008A45DB">
        <w:rPr>
          <w:rFonts w:ascii="Times New Roman" w:hAnsi="Times New Roman" w:hint="eastAsia"/>
          <w:b/>
          <w:sz w:val="21"/>
        </w:rPr>
        <w:t>数据类</w:t>
      </w:r>
      <w:r>
        <w:rPr>
          <w:rFonts w:ascii="Times New Roman" w:hAnsi="Times New Roman" w:hint="eastAsia"/>
          <w:b/>
          <w:sz w:val="21"/>
        </w:rPr>
        <w:t>别</w:t>
      </w:r>
      <w:bookmarkEnd w:id="55"/>
    </w:p>
    <w:tbl>
      <w:tblPr>
        <w:tblW w:w="8359" w:type="dxa"/>
        <w:jc w:val="center"/>
        <w:tblCellMar>
          <w:top w:w="57" w:type="dxa"/>
          <w:bottom w:w="57" w:type="dxa"/>
        </w:tblCellMar>
        <w:tblLook w:val="04A0"/>
      </w:tblPr>
      <w:tblGrid>
        <w:gridCol w:w="706"/>
        <w:gridCol w:w="688"/>
        <w:gridCol w:w="733"/>
        <w:gridCol w:w="1249"/>
        <w:gridCol w:w="815"/>
        <w:gridCol w:w="864"/>
        <w:gridCol w:w="825"/>
        <w:gridCol w:w="791"/>
        <w:gridCol w:w="761"/>
        <w:gridCol w:w="927"/>
      </w:tblGrid>
      <w:tr w:rsidR="004A638D" w:rsidRPr="005040E3" w:rsidTr="00F4638A">
        <w:trPr>
          <w:trHeight w:val="285"/>
          <w:tblHeader/>
          <w:jc w:val="center"/>
        </w:trPr>
        <w:tc>
          <w:tcPr>
            <w:tcW w:w="706"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序号</w:t>
            </w:r>
          </w:p>
        </w:tc>
        <w:tc>
          <w:tcPr>
            <w:tcW w:w="688" w:type="dxa"/>
            <w:vMerge w:val="restart"/>
            <w:tcBorders>
              <w:top w:val="single" w:sz="4" w:space="0" w:color="auto"/>
              <w:left w:val="single" w:sz="4" w:space="0" w:color="auto"/>
              <w:right w:val="single" w:sz="4" w:space="0" w:color="auto"/>
            </w:tcBorders>
            <w:shd w:val="clear" w:color="000000" w:fill="A6A6A6"/>
            <w:vAlign w:val="center"/>
          </w:tcPr>
          <w:p w:rsidR="004A638D" w:rsidRPr="005040E3" w:rsidRDefault="004A638D" w:rsidP="00B8551C">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数据类别</w:t>
            </w:r>
          </w:p>
        </w:tc>
        <w:tc>
          <w:tcPr>
            <w:tcW w:w="733" w:type="dxa"/>
            <w:vMerge w:val="restart"/>
            <w:tcBorders>
              <w:top w:val="single" w:sz="4" w:space="0" w:color="auto"/>
              <w:left w:val="single" w:sz="4" w:space="0" w:color="auto"/>
              <w:right w:val="single" w:sz="4" w:space="0" w:color="auto"/>
            </w:tcBorders>
            <w:shd w:val="clear" w:color="000000" w:fill="A6A6A6"/>
            <w:vAlign w:val="center"/>
          </w:tcPr>
          <w:p w:rsidR="004A638D" w:rsidRDefault="004A638D" w:rsidP="00B8551C">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数据级别</w:t>
            </w:r>
          </w:p>
        </w:tc>
        <w:tc>
          <w:tcPr>
            <w:tcW w:w="1249" w:type="dxa"/>
            <w:vMerge w:val="restart"/>
            <w:tcBorders>
              <w:top w:val="single" w:sz="4" w:space="0" w:color="auto"/>
              <w:left w:val="single" w:sz="4" w:space="0" w:color="auto"/>
              <w:right w:val="single" w:sz="4" w:space="0" w:color="auto"/>
            </w:tcBorders>
            <w:shd w:val="clear" w:color="000000" w:fill="A6A6A6"/>
            <w:vAlign w:val="center"/>
          </w:tcPr>
          <w:p w:rsidR="004A638D" w:rsidRDefault="004A638D" w:rsidP="004A638D">
            <w:pPr>
              <w:widowControl/>
              <w:spacing w:line="240" w:lineRule="auto"/>
              <w:jc w:val="center"/>
              <w:rPr>
                <w:rFonts w:ascii="华文仿宋" w:hAnsi="华文仿宋" w:cs="宋体"/>
                <w:b/>
                <w:bCs/>
                <w:color w:val="000000"/>
                <w:kern w:val="0"/>
                <w:sz w:val="20"/>
                <w:szCs w:val="20"/>
              </w:rPr>
            </w:pPr>
            <w:r w:rsidRPr="007D3ACA">
              <w:rPr>
                <w:rFonts w:hint="eastAsia"/>
                <w:b/>
                <w:sz w:val="21"/>
                <w:szCs w:val="21"/>
              </w:rPr>
              <w:t>安全防护需求</w:t>
            </w:r>
          </w:p>
        </w:tc>
        <w:tc>
          <w:tcPr>
            <w:tcW w:w="4983" w:type="dxa"/>
            <w:gridSpan w:val="6"/>
            <w:tcBorders>
              <w:top w:val="single" w:sz="4" w:space="0" w:color="auto"/>
              <w:left w:val="nil"/>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所属业务应用</w:t>
            </w:r>
          </w:p>
        </w:tc>
      </w:tr>
      <w:tr w:rsidR="004A638D" w:rsidRPr="005040E3" w:rsidTr="00F4638A">
        <w:trPr>
          <w:trHeight w:val="285"/>
          <w:tblHeader/>
          <w:jc w:val="center"/>
        </w:trPr>
        <w:tc>
          <w:tcPr>
            <w:tcW w:w="706" w:type="dxa"/>
            <w:vMerge/>
            <w:tcBorders>
              <w:top w:val="single" w:sz="4" w:space="0" w:color="auto"/>
              <w:left w:val="single" w:sz="4" w:space="0" w:color="auto"/>
              <w:bottom w:val="single" w:sz="4" w:space="0" w:color="auto"/>
              <w:right w:val="single" w:sz="4" w:space="0" w:color="auto"/>
            </w:tcBorders>
            <w:vAlign w:val="center"/>
            <w:hideMark/>
          </w:tcPr>
          <w:p w:rsidR="004A638D" w:rsidRPr="005040E3" w:rsidRDefault="004A638D" w:rsidP="004A638D">
            <w:pPr>
              <w:widowControl/>
              <w:spacing w:line="240" w:lineRule="auto"/>
              <w:jc w:val="left"/>
              <w:rPr>
                <w:rFonts w:ascii="华文仿宋" w:hAnsi="华文仿宋" w:cs="宋体"/>
                <w:b/>
                <w:bCs/>
                <w:color w:val="000000"/>
                <w:kern w:val="0"/>
                <w:sz w:val="20"/>
                <w:szCs w:val="20"/>
              </w:rPr>
            </w:pPr>
          </w:p>
        </w:tc>
        <w:tc>
          <w:tcPr>
            <w:tcW w:w="688" w:type="dxa"/>
            <w:vMerge/>
            <w:tcBorders>
              <w:left w:val="single" w:sz="4" w:space="0" w:color="auto"/>
              <w:bottom w:val="single" w:sz="4" w:space="0" w:color="auto"/>
              <w:right w:val="single" w:sz="4" w:space="0" w:color="auto"/>
            </w:tcBorders>
          </w:tcPr>
          <w:p w:rsidR="004A638D" w:rsidRPr="005040E3" w:rsidRDefault="004A638D" w:rsidP="004A638D">
            <w:pPr>
              <w:widowControl/>
              <w:spacing w:line="240" w:lineRule="auto"/>
              <w:jc w:val="left"/>
              <w:rPr>
                <w:rFonts w:ascii="华文仿宋" w:hAnsi="华文仿宋" w:cs="宋体"/>
                <w:b/>
                <w:bCs/>
                <w:color w:val="000000"/>
                <w:kern w:val="0"/>
                <w:sz w:val="20"/>
                <w:szCs w:val="20"/>
              </w:rPr>
            </w:pPr>
          </w:p>
        </w:tc>
        <w:tc>
          <w:tcPr>
            <w:tcW w:w="733" w:type="dxa"/>
            <w:vMerge/>
            <w:tcBorders>
              <w:left w:val="single" w:sz="4" w:space="0" w:color="auto"/>
              <w:bottom w:val="single" w:sz="4" w:space="0" w:color="auto"/>
              <w:right w:val="single" w:sz="4" w:space="0" w:color="auto"/>
            </w:tcBorders>
            <w:vAlign w:val="center"/>
          </w:tcPr>
          <w:p w:rsidR="004A638D" w:rsidRPr="005040E3" w:rsidRDefault="004A638D" w:rsidP="004A638D">
            <w:pPr>
              <w:widowControl/>
              <w:spacing w:line="240" w:lineRule="auto"/>
              <w:jc w:val="left"/>
              <w:rPr>
                <w:rFonts w:ascii="华文仿宋" w:hAnsi="华文仿宋" w:cs="宋体"/>
                <w:b/>
                <w:bCs/>
                <w:color w:val="000000"/>
                <w:kern w:val="0"/>
                <w:sz w:val="20"/>
                <w:szCs w:val="20"/>
              </w:rPr>
            </w:pPr>
          </w:p>
        </w:tc>
        <w:tc>
          <w:tcPr>
            <w:tcW w:w="1249" w:type="dxa"/>
            <w:vMerge/>
            <w:tcBorders>
              <w:left w:val="single" w:sz="4" w:space="0" w:color="auto"/>
              <w:bottom w:val="single" w:sz="4" w:space="0" w:color="auto"/>
              <w:right w:val="single" w:sz="4" w:space="0" w:color="auto"/>
            </w:tcBorders>
          </w:tcPr>
          <w:p w:rsidR="004A638D" w:rsidRPr="005040E3" w:rsidRDefault="004A638D" w:rsidP="004A638D">
            <w:pPr>
              <w:widowControl/>
              <w:spacing w:line="240" w:lineRule="auto"/>
              <w:jc w:val="left"/>
              <w:rPr>
                <w:rFonts w:ascii="华文仿宋" w:hAnsi="华文仿宋" w:cs="宋体"/>
                <w:b/>
                <w:bCs/>
                <w:color w:val="000000"/>
                <w:kern w:val="0"/>
                <w:sz w:val="20"/>
                <w:szCs w:val="20"/>
              </w:rPr>
            </w:pPr>
          </w:p>
        </w:tc>
        <w:tc>
          <w:tcPr>
            <w:tcW w:w="815" w:type="dxa"/>
            <w:tcBorders>
              <w:top w:val="nil"/>
              <w:left w:val="nil"/>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数据采集</w:t>
            </w:r>
          </w:p>
        </w:tc>
        <w:tc>
          <w:tcPr>
            <w:tcW w:w="864" w:type="dxa"/>
            <w:tcBorders>
              <w:top w:val="nil"/>
              <w:left w:val="nil"/>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数据存储</w:t>
            </w:r>
          </w:p>
        </w:tc>
        <w:tc>
          <w:tcPr>
            <w:tcW w:w="825" w:type="dxa"/>
            <w:tcBorders>
              <w:top w:val="nil"/>
              <w:left w:val="nil"/>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数据处理</w:t>
            </w:r>
          </w:p>
        </w:tc>
        <w:tc>
          <w:tcPr>
            <w:tcW w:w="791" w:type="dxa"/>
            <w:tcBorders>
              <w:top w:val="nil"/>
              <w:left w:val="nil"/>
              <w:bottom w:val="single" w:sz="4" w:space="0" w:color="auto"/>
              <w:right w:val="single" w:sz="4" w:space="0" w:color="auto"/>
            </w:tcBorders>
            <w:shd w:val="clear" w:color="000000" w:fill="A6A6A6"/>
            <w:vAlign w:val="center"/>
            <w:hideMark/>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数据应用</w:t>
            </w:r>
          </w:p>
        </w:tc>
        <w:tc>
          <w:tcPr>
            <w:tcW w:w="761" w:type="dxa"/>
            <w:tcBorders>
              <w:top w:val="nil"/>
              <w:left w:val="nil"/>
              <w:bottom w:val="single" w:sz="4" w:space="0" w:color="auto"/>
              <w:right w:val="single" w:sz="4" w:space="0" w:color="auto"/>
            </w:tcBorders>
            <w:shd w:val="clear" w:color="000000" w:fill="A6A6A6"/>
            <w:vAlign w:val="center"/>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数据流动</w:t>
            </w:r>
          </w:p>
        </w:tc>
        <w:tc>
          <w:tcPr>
            <w:tcW w:w="927" w:type="dxa"/>
            <w:tcBorders>
              <w:top w:val="nil"/>
              <w:left w:val="nil"/>
              <w:bottom w:val="single" w:sz="4" w:space="0" w:color="auto"/>
              <w:right w:val="single" w:sz="4" w:space="0" w:color="auto"/>
            </w:tcBorders>
            <w:shd w:val="clear" w:color="000000" w:fill="A6A6A6"/>
            <w:vAlign w:val="center"/>
          </w:tcPr>
          <w:p w:rsidR="004A638D" w:rsidRPr="005040E3" w:rsidRDefault="004A638D" w:rsidP="004A638D">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数据销毁</w:t>
            </w:r>
          </w:p>
        </w:tc>
      </w:tr>
      <w:tr w:rsidR="004A638D" w:rsidRPr="00F4638A" w:rsidTr="00F4638A">
        <w:trPr>
          <w:trHeight w:val="28"/>
          <w:jc w:val="center"/>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4A638D" w:rsidRPr="00F4638A" w:rsidRDefault="004A638D" w:rsidP="00F4638A">
            <w:pPr>
              <w:jc w:val="center"/>
              <w:rPr>
                <w:sz w:val="21"/>
                <w:szCs w:val="21"/>
              </w:rPr>
            </w:pPr>
            <w:r w:rsidRPr="00F4638A">
              <w:rPr>
                <w:rFonts w:hint="eastAsia"/>
                <w:sz w:val="21"/>
                <w:szCs w:val="21"/>
              </w:rPr>
              <w:t>1</w:t>
            </w:r>
          </w:p>
        </w:tc>
        <w:tc>
          <w:tcPr>
            <w:tcW w:w="688" w:type="dxa"/>
            <w:tcBorders>
              <w:top w:val="single" w:sz="4" w:space="0" w:color="auto"/>
              <w:left w:val="nil"/>
              <w:bottom w:val="single" w:sz="4" w:space="0" w:color="auto"/>
              <w:right w:val="single" w:sz="4" w:space="0" w:color="auto"/>
            </w:tcBorders>
          </w:tcPr>
          <w:p w:rsidR="004A638D" w:rsidRPr="00F4638A" w:rsidRDefault="004A638D" w:rsidP="00F4638A">
            <w:pPr>
              <w:rPr>
                <w:sz w:val="21"/>
                <w:szCs w:val="21"/>
              </w:rPr>
            </w:pPr>
          </w:p>
        </w:tc>
        <w:tc>
          <w:tcPr>
            <w:tcW w:w="733" w:type="dxa"/>
            <w:tcBorders>
              <w:top w:val="single" w:sz="4" w:space="0" w:color="auto"/>
              <w:left w:val="single" w:sz="4" w:space="0" w:color="auto"/>
              <w:bottom w:val="single" w:sz="4" w:space="0" w:color="auto"/>
              <w:right w:val="single" w:sz="4" w:space="0" w:color="auto"/>
            </w:tcBorders>
            <w:vAlign w:val="center"/>
          </w:tcPr>
          <w:p w:rsidR="004A638D" w:rsidRPr="00F4638A" w:rsidRDefault="004A638D" w:rsidP="00F4638A">
            <w:pPr>
              <w:rPr>
                <w:sz w:val="21"/>
                <w:szCs w:val="21"/>
              </w:rPr>
            </w:pPr>
          </w:p>
        </w:tc>
        <w:tc>
          <w:tcPr>
            <w:tcW w:w="1249" w:type="dxa"/>
            <w:tcBorders>
              <w:top w:val="single" w:sz="4" w:space="0" w:color="auto"/>
              <w:left w:val="single" w:sz="4" w:space="0" w:color="auto"/>
              <w:bottom w:val="single" w:sz="4" w:space="0" w:color="auto"/>
              <w:right w:val="single" w:sz="4" w:space="0" w:color="auto"/>
            </w:tcBorders>
          </w:tcPr>
          <w:p w:rsidR="004A638D" w:rsidRPr="00F4638A" w:rsidRDefault="004A638D" w:rsidP="00F4638A">
            <w:pPr>
              <w:rPr>
                <w:sz w:val="21"/>
                <w:szCs w:val="21"/>
              </w:rPr>
            </w:pPr>
          </w:p>
        </w:tc>
        <w:tc>
          <w:tcPr>
            <w:tcW w:w="815" w:type="dxa"/>
            <w:tcBorders>
              <w:top w:val="nil"/>
              <w:left w:val="single" w:sz="4" w:space="0" w:color="auto"/>
              <w:bottom w:val="single" w:sz="4" w:space="0" w:color="auto"/>
              <w:right w:val="single" w:sz="4" w:space="0" w:color="auto"/>
            </w:tcBorders>
            <w:shd w:val="clear" w:color="auto" w:fill="auto"/>
            <w:vAlign w:val="center"/>
            <w:hideMark/>
          </w:tcPr>
          <w:p w:rsidR="004A638D" w:rsidRPr="00F4638A" w:rsidRDefault="004A638D" w:rsidP="00F4638A">
            <w:pPr>
              <w:rPr>
                <w:sz w:val="21"/>
                <w:szCs w:val="21"/>
              </w:rPr>
            </w:pPr>
          </w:p>
        </w:tc>
        <w:tc>
          <w:tcPr>
            <w:tcW w:w="864"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825"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791"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761" w:type="dxa"/>
            <w:tcBorders>
              <w:top w:val="nil"/>
              <w:left w:val="nil"/>
              <w:bottom w:val="single" w:sz="4" w:space="0" w:color="auto"/>
              <w:right w:val="single" w:sz="4" w:space="0" w:color="auto"/>
            </w:tcBorders>
            <w:vAlign w:val="center"/>
          </w:tcPr>
          <w:p w:rsidR="004A638D" w:rsidRPr="00F4638A" w:rsidRDefault="004A638D" w:rsidP="00F4638A">
            <w:pPr>
              <w:rPr>
                <w:sz w:val="21"/>
                <w:szCs w:val="21"/>
              </w:rPr>
            </w:pPr>
          </w:p>
        </w:tc>
        <w:tc>
          <w:tcPr>
            <w:tcW w:w="927" w:type="dxa"/>
            <w:tcBorders>
              <w:top w:val="nil"/>
              <w:left w:val="nil"/>
              <w:bottom w:val="single" w:sz="4" w:space="0" w:color="auto"/>
              <w:right w:val="single" w:sz="4" w:space="0" w:color="auto"/>
            </w:tcBorders>
            <w:vAlign w:val="center"/>
          </w:tcPr>
          <w:p w:rsidR="004A638D" w:rsidRPr="00F4638A" w:rsidRDefault="004A638D" w:rsidP="00F4638A">
            <w:pPr>
              <w:rPr>
                <w:sz w:val="21"/>
                <w:szCs w:val="21"/>
              </w:rPr>
            </w:pPr>
          </w:p>
        </w:tc>
      </w:tr>
      <w:tr w:rsidR="004A638D" w:rsidRPr="00F4638A" w:rsidTr="00F4638A">
        <w:trPr>
          <w:trHeight w:val="434"/>
          <w:jc w:val="center"/>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4A638D" w:rsidRPr="00F4638A" w:rsidRDefault="004A638D" w:rsidP="00F4638A">
            <w:pPr>
              <w:jc w:val="center"/>
              <w:rPr>
                <w:sz w:val="21"/>
                <w:szCs w:val="21"/>
              </w:rPr>
            </w:pPr>
            <w:r w:rsidRPr="00F4638A">
              <w:rPr>
                <w:rFonts w:hint="eastAsia"/>
                <w:sz w:val="21"/>
                <w:szCs w:val="21"/>
              </w:rPr>
              <w:t>2</w:t>
            </w:r>
          </w:p>
        </w:tc>
        <w:tc>
          <w:tcPr>
            <w:tcW w:w="688" w:type="dxa"/>
            <w:tcBorders>
              <w:top w:val="single" w:sz="4" w:space="0" w:color="auto"/>
              <w:left w:val="nil"/>
              <w:bottom w:val="single" w:sz="4" w:space="0" w:color="auto"/>
              <w:right w:val="single" w:sz="4" w:space="0" w:color="auto"/>
            </w:tcBorders>
          </w:tcPr>
          <w:p w:rsidR="004A638D" w:rsidRPr="00F4638A" w:rsidRDefault="004A638D" w:rsidP="00F4638A">
            <w:pPr>
              <w:rPr>
                <w:sz w:val="21"/>
                <w:szCs w:val="21"/>
              </w:rPr>
            </w:pPr>
          </w:p>
        </w:tc>
        <w:tc>
          <w:tcPr>
            <w:tcW w:w="733" w:type="dxa"/>
            <w:tcBorders>
              <w:top w:val="single" w:sz="4" w:space="0" w:color="auto"/>
              <w:left w:val="single" w:sz="4" w:space="0" w:color="auto"/>
              <w:bottom w:val="single" w:sz="4" w:space="0" w:color="auto"/>
              <w:right w:val="single" w:sz="4" w:space="0" w:color="auto"/>
            </w:tcBorders>
            <w:vAlign w:val="center"/>
          </w:tcPr>
          <w:p w:rsidR="004A638D" w:rsidRPr="00F4638A" w:rsidRDefault="004A638D" w:rsidP="00F4638A">
            <w:pPr>
              <w:rPr>
                <w:sz w:val="21"/>
                <w:szCs w:val="21"/>
              </w:rPr>
            </w:pPr>
          </w:p>
        </w:tc>
        <w:tc>
          <w:tcPr>
            <w:tcW w:w="1249" w:type="dxa"/>
            <w:tcBorders>
              <w:top w:val="single" w:sz="4" w:space="0" w:color="auto"/>
              <w:left w:val="single" w:sz="4" w:space="0" w:color="auto"/>
              <w:bottom w:val="single" w:sz="4" w:space="0" w:color="auto"/>
              <w:right w:val="single" w:sz="4" w:space="0" w:color="auto"/>
            </w:tcBorders>
          </w:tcPr>
          <w:p w:rsidR="004A638D" w:rsidRPr="00F4638A" w:rsidRDefault="004A638D" w:rsidP="00F4638A">
            <w:pPr>
              <w:rPr>
                <w:sz w:val="21"/>
                <w:szCs w:val="21"/>
              </w:rPr>
            </w:pPr>
          </w:p>
        </w:tc>
        <w:tc>
          <w:tcPr>
            <w:tcW w:w="815" w:type="dxa"/>
            <w:tcBorders>
              <w:top w:val="nil"/>
              <w:left w:val="single" w:sz="4" w:space="0" w:color="auto"/>
              <w:bottom w:val="single" w:sz="4" w:space="0" w:color="auto"/>
              <w:right w:val="single" w:sz="4" w:space="0" w:color="auto"/>
            </w:tcBorders>
            <w:shd w:val="clear" w:color="auto" w:fill="auto"/>
            <w:vAlign w:val="center"/>
            <w:hideMark/>
          </w:tcPr>
          <w:p w:rsidR="004A638D" w:rsidRPr="00F4638A" w:rsidRDefault="004A638D" w:rsidP="00F4638A">
            <w:pPr>
              <w:rPr>
                <w:sz w:val="21"/>
                <w:szCs w:val="21"/>
              </w:rPr>
            </w:pPr>
          </w:p>
        </w:tc>
        <w:tc>
          <w:tcPr>
            <w:tcW w:w="864"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825"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791" w:type="dxa"/>
            <w:tcBorders>
              <w:top w:val="nil"/>
              <w:left w:val="nil"/>
              <w:bottom w:val="single" w:sz="4" w:space="0" w:color="auto"/>
              <w:right w:val="single" w:sz="4" w:space="0" w:color="auto"/>
            </w:tcBorders>
            <w:shd w:val="clear" w:color="auto" w:fill="auto"/>
            <w:vAlign w:val="center"/>
          </w:tcPr>
          <w:p w:rsidR="004A638D" w:rsidRPr="00F4638A" w:rsidRDefault="004A638D" w:rsidP="00F4638A">
            <w:pPr>
              <w:rPr>
                <w:sz w:val="21"/>
                <w:szCs w:val="21"/>
              </w:rPr>
            </w:pPr>
          </w:p>
        </w:tc>
        <w:tc>
          <w:tcPr>
            <w:tcW w:w="761" w:type="dxa"/>
            <w:tcBorders>
              <w:top w:val="nil"/>
              <w:left w:val="nil"/>
              <w:bottom w:val="single" w:sz="4" w:space="0" w:color="auto"/>
              <w:right w:val="single" w:sz="4" w:space="0" w:color="auto"/>
            </w:tcBorders>
            <w:vAlign w:val="center"/>
          </w:tcPr>
          <w:p w:rsidR="004A638D" w:rsidRPr="00F4638A" w:rsidRDefault="004A638D" w:rsidP="00F4638A">
            <w:pPr>
              <w:rPr>
                <w:sz w:val="21"/>
                <w:szCs w:val="21"/>
              </w:rPr>
            </w:pPr>
          </w:p>
        </w:tc>
        <w:tc>
          <w:tcPr>
            <w:tcW w:w="927" w:type="dxa"/>
            <w:tcBorders>
              <w:top w:val="nil"/>
              <w:left w:val="nil"/>
              <w:bottom w:val="single" w:sz="4" w:space="0" w:color="auto"/>
              <w:right w:val="single" w:sz="4" w:space="0" w:color="auto"/>
            </w:tcBorders>
            <w:vAlign w:val="center"/>
          </w:tcPr>
          <w:p w:rsidR="004A638D" w:rsidRPr="00F4638A" w:rsidRDefault="004A638D" w:rsidP="00F4638A">
            <w:pPr>
              <w:rPr>
                <w:sz w:val="21"/>
                <w:szCs w:val="21"/>
              </w:rPr>
            </w:pPr>
          </w:p>
        </w:tc>
      </w:tr>
    </w:tbl>
    <w:p w:rsidR="004A638D" w:rsidRPr="00B8551C" w:rsidRDefault="004A638D" w:rsidP="00725780"/>
    <w:p w:rsidR="00725780" w:rsidRDefault="00725780" w:rsidP="00963AE0">
      <w:pPr>
        <w:pStyle w:val="4"/>
      </w:pPr>
      <w:r>
        <w:rPr>
          <w:rFonts w:hint="eastAsia"/>
        </w:rPr>
        <w:lastRenderedPageBreak/>
        <w:t>安全相关人员</w:t>
      </w:r>
    </w:p>
    <w:p w:rsidR="00981574" w:rsidRPr="008A45DB" w:rsidRDefault="008B1214" w:rsidP="00981574">
      <w:pPr>
        <w:pStyle w:val="af0"/>
        <w:jc w:val="center"/>
        <w:rPr>
          <w:rFonts w:ascii="Times New Roman" w:hAnsi="Times New Roman"/>
          <w:b/>
          <w:sz w:val="21"/>
        </w:rPr>
      </w:pPr>
      <w:bookmarkStart w:id="56" w:name="_Toc11415616"/>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14</w:t>
      </w:r>
      <w:r w:rsidR="008B7ED3" w:rsidRPr="008B1214">
        <w:rPr>
          <w:rFonts w:ascii="Times New Roman" w:hAnsi="Times New Roman"/>
          <w:b/>
          <w:sz w:val="21"/>
        </w:rPr>
        <w:fldChar w:fldCharType="end"/>
      </w:r>
      <w:r w:rsidR="00981574">
        <w:rPr>
          <w:rFonts w:ascii="Times New Roman" w:hAnsi="Times New Roman"/>
          <w:b/>
          <w:sz w:val="21"/>
        </w:rPr>
        <w:t xml:space="preserve"> </w:t>
      </w:r>
      <w:r w:rsidR="00981574" w:rsidRPr="008A45DB">
        <w:rPr>
          <w:rFonts w:ascii="Times New Roman" w:hAnsi="Times New Roman" w:hint="eastAsia"/>
          <w:b/>
          <w:sz w:val="21"/>
        </w:rPr>
        <w:t>安全相关人员</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86"/>
        <w:gridCol w:w="2173"/>
        <w:gridCol w:w="3801"/>
        <w:gridCol w:w="1762"/>
      </w:tblGrid>
      <w:tr w:rsidR="00981574" w:rsidRPr="00AB3D1B" w:rsidTr="00994B9D">
        <w:trPr>
          <w:tblHeader/>
        </w:trPr>
        <w:tc>
          <w:tcPr>
            <w:tcW w:w="461" w:type="pct"/>
            <w:shd w:val="clear" w:color="auto" w:fill="A6A6A6" w:themeFill="background1" w:themeFillShade="A6"/>
            <w:vAlign w:val="center"/>
          </w:tcPr>
          <w:p w:rsidR="00981574" w:rsidRPr="00A060F3" w:rsidRDefault="00981574" w:rsidP="009C26E7">
            <w:pPr>
              <w:jc w:val="center"/>
              <w:rPr>
                <w:b/>
                <w:sz w:val="21"/>
                <w:szCs w:val="21"/>
              </w:rPr>
            </w:pPr>
            <w:r w:rsidRPr="00A060F3">
              <w:rPr>
                <w:b/>
                <w:sz w:val="21"/>
                <w:szCs w:val="21"/>
              </w:rPr>
              <w:t>序号</w:t>
            </w:r>
          </w:p>
        </w:tc>
        <w:tc>
          <w:tcPr>
            <w:tcW w:w="1275" w:type="pct"/>
            <w:shd w:val="clear" w:color="auto" w:fill="A6A6A6" w:themeFill="background1" w:themeFillShade="A6"/>
            <w:vAlign w:val="center"/>
          </w:tcPr>
          <w:p w:rsidR="00981574" w:rsidRPr="00A060F3" w:rsidRDefault="00981574" w:rsidP="009C26E7">
            <w:pPr>
              <w:jc w:val="center"/>
              <w:rPr>
                <w:b/>
                <w:sz w:val="21"/>
                <w:szCs w:val="21"/>
              </w:rPr>
            </w:pPr>
            <w:r w:rsidRPr="00A060F3">
              <w:rPr>
                <w:b/>
                <w:sz w:val="21"/>
                <w:szCs w:val="21"/>
              </w:rPr>
              <w:t>姓名</w:t>
            </w:r>
          </w:p>
        </w:tc>
        <w:tc>
          <w:tcPr>
            <w:tcW w:w="2230" w:type="pct"/>
            <w:shd w:val="clear" w:color="auto" w:fill="A6A6A6" w:themeFill="background1" w:themeFillShade="A6"/>
            <w:vAlign w:val="center"/>
          </w:tcPr>
          <w:p w:rsidR="00981574" w:rsidRPr="00A060F3" w:rsidRDefault="00981574" w:rsidP="009C26E7">
            <w:pPr>
              <w:jc w:val="center"/>
              <w:rPr>
                <w:b/>
                <w:sz w:val="21"/>
                <w:szCs w:val="21"/>
              </w:rPr>
            </w:pPr>
            <w:r w:rsidRPr="00A060F3">
              <w:rPr>
                <w:b/>
                <w:sz w:val="21"/>
                <w:szCs w:val="21"/>
              </w:rPr>
              <w:t>岗位</w:t>
            </w:r>
            <w:r w:rsidRPr="00A060F3">
              <w:rPr>
                <w:b/>
                <w:sz w:val="21"/>
                <w:szCs w:val="21"/>
              </w:rPr>
              <w:t>/</w:t>
            </w:r>
            <w:r w:rsidRPr="00A060F3">
              <w:rPr>
                <w:b/>
                <w:sz w:val="21"/>
                <w:szCs w:val="21"/>
              </w:rPr>
              <w:t>角色</w:t>
            </w:r>
          </w:p>
        </w:tc>
        <w:tc>
          <w:tcPr>
            <w:tcW w:w="1034" w:type="pct"/>
            <w:shd w:val="clear" w:color="auto" w:fill="A6A6A6" w:themeFill="background1" w:themeFillShade="A6"/>
            <w:vAlign w:val="center"/>
          </w:tcPr>
          <w:p w:rsidR="00981574" w:rsidRPr="00A060F3" w:rsidRDefault="00981574" w:rsidP="009C26E7">
            <w:pPr>
              <w:jc w:val="center"/>
              <w:rPr>
                <w:b/>
                <w:sz w:val="21"/>
                <w:szCs w:val="21"/>
              </w:rPr>
            </w:pPr>
            <w:r w:rsidRPr="00A060F3">
              <w:rPr>
                <w:b/>
                <w:sz w:val="21"/>
                <w:szCs w:val="21"/>
              </w:rPr>
              <w:t>联系方式</w:t>
            </w:r>
          </w:p>
        </w:tc>
      </w:tr>
      <w:tr w:rsidR="00981574" w:rsidRPr="00AB3D1B" w:rsidTr="00994B9D">
        <w:tc>
          <w:tcPr>
            <w:tcW w:w="461" w:type="pct"/>
            <w:vAlign w:val="center"/>
          </w:tcPr>
          <w:p w:rsidR="00981574" w:rsidRPr="00A060F3" w:rsidRDefault="00981574" w:rsidP="009C26E7">
            <w:pPr>
              <w:jc w:val="center"/>
              <w:rPr>
                <w:sz w:val="21"/>
                <w:szCs w:val="21"/>
              </w:rPr>
            </w:pPr>
            <w:r>
              <w:rPr>
                <w:rFonts w:hint="eastAsia"/>
                <w:sz w:val="21"/>
                <w:szCs w:val="21"/>
              </w:rPr>
              <w:t>1</w:t>
            </w:r>
          </w:p>
        </w:tc>
        <w:tc>
          <w:tcPr>
            <w:tcW w:w="1275" w:type="pct"/>
            <w:vAlign w:val="center"/>
          </w:tcPr>
          <w:p w:rsidR="00981574" w:rsidRPr="00A060F3" w:rsidRDefault="00981574" w:rsidP="009C26E7">
            <w:pPr>
              <w:rPr>
                <w:sz w:val="21"/>
                <w:szCs w:val="21"/>
              </w:rPr>
            </w:pPr>
          </w:p>
        </w:tc>
        <w:tc>
          <w:tcPr>
            <w:tcW w:w="2230" w:type="pct"/>
            <w:vAlign w:val="center"/>
          </w:tcPr>
          <w:p w:rsidR="00981574" w:rsidRPr="00A060F3" w:rsidRDefault="00981574" w:rsidP="009C26E7">
            <w:pPr>
              <w:rPr>
                <w:sz w:val="21"/>
                <w:szCs w:val="21"/>
              </w:rPr>
            </w:pPr>
          </w:p>
        </w:tc>
        <w:tc>
          <w:tcPr>
            <w:tcW w:w="1034" w:type="pct"/>
            <w:vAlign w:val="center"/>
          </w:tcPr>
          <w:p w:rsidR="00981574" w:rsidRPr="00A060F3" w:rsidRDefault="00981574" w:rsidP="009C26E7">
            <w:pPr>
              <w:rPr>
                <w:sz w:val="21"/>
                <w:szCs w:val="21"/>
              </w:rPr>
            </w:pPr>
          </w:p>
        </w:tc>
      </w:tr>
      <w:tr w:rsidR="00981574" w:rsidRPr="00AB3D1B" w:rsidTr="00994B9D">
        <w:tc>
          <w:tcPr>
            <w:tcW w:w="461" w:type="pct"/>
            <w:vAlign w:val="center"/>
          </w:tcPr>
          <w:p w:rsidR="00981574" w:rsidRPr="00A060F3" w:rsidRDefault="00981574" w:rsidP="009C26E7">
            <w:pPr>
              <w:jc w:val="center"/>
              <w:rPr>
                <w:sz w:val="21"/>
                <w:szCs w:val="21"/>
              </w:rPr>
            </w:pPr>
            <w:r>
              <w:rPr>
                <w:rFonts w:hint="eastAsia"/>
                <w:sz w:val="21"/>
                <w:szCs w:val="21"/>
              </w:rPr>
              <w:t>2</w:t>
            </w:r>
          </w:p>
        </w:tc>
        <w:tc>
          <w:tcPr>
            <w:tcW w:w="1275" w:type="pct"/>
            <w:vAlign w:val="center"/>
          </w:tcPr>
          <w:p w:rsidR="00981574" w:rsidRPr="00A060F3" w:rsidRDefault="00981574" w:rsidP="009C26E7">
            <w:pPr>
              <w:rPr>
                <w:sz w:val="21"/>
                <w:szCs w:val="21"/>
              </w:rPr>
            </w:pPr>
          </w:p>
        </w:tc>
        <w:tc>
          <w:tcPr>
            <w:tcW w:w="2230" w:type="pct"/>
            <w:vAlign w:val="center"/>
          </w:tcPr>
          <w:p w:rsidR="00981574" w:rsidRPr="00A060F3" w:rsidRDefault="00981574" w:rsidP="009C26E7">
            <w:pPr>
              <w:rPr>
                <w:sz w:val="21"/>
                <w:szCs w:val="21"/>
              </w:rPr>
            </w:pPr>
          </w:p>
        </w:tc>
        <w:tc>
          <w:tcPr>
            <w:tcW w:w="1034" w:type="pct"/>
            <w:vAlign w:val="center"/>
          </w:tcPr>
          <w:p w:rsidR="00981574" w:rsidRPr="00A060F3" w:rsidRDefault="00981574" w:rsidP="009C26E7">
            <w:pPr>
              <w:rPr>
                <w:sz w:val="21"/>
                <w:szCs w:val="21"/>
              </w:rPr>
            </w:pPr>
          </w:p>
        </w:tc>
      </w:tr>
    </w:tbl>
    <w:p w:rsidR="00963AE0" w:rsidRDefault="00963AE0" w:rsidP="00725780"/>
    <w:p w:rsidR="00725780" w:rsidRDefault="00725780" w:rsidP="00963AE0">
      <w:pPr>
        <w:pStyle w:val="4"/>
      </w:pPr>
      <w:r>
        <w:rPr>
          <w:rFonts w:hint="eastAsia"/>
        </w:rPr>
        <w:t>安全管理文档</w:t>
      </w:r>
    </w:p>
    <w:p w:rsidR="0042311F" w:rsidRPr="008A45DB" w:rsidRDefault="008B1214" w:rsidP="0042311F">
      <w:pPr>
        <w:pStyle w:val="af0"/>
        <w:jc w:val="center"/>
        <w:rPr>
          <w:rFonts w:ascii="Times New Roman" w:hAnsi="Times New Roman"/>
          <w:b/>
          <w:sz w:val="21"/>
        </w:rPr>
      </w:pPr>
      <w:bookmarkStart w:id="57" w:name="_Toc11415617"/>
      <w:r w:rsidRPr="008B1214">
        <w:rPr>
          <w:rFonts w:ascii="Times New Roman" w:hAnsi="Times New Roman"/>
          <w:b/>
          <w:sz w:val="21"/>
        </w:rPr>
        <w:t>表</w:t>
      </w:r>
      <w:r w:rsidRPr="008B1214">
        <w:rPr>
          <w:rFonts w:ascii="Times New Roman" w:hAnsi="Times New Roman"/>
          <w:b/>
          <w:sz w:val="21"/>
        </w:rPr>
        <w:t xml:space="preserve"> </w:t>
      </w:r>
      <w:r w:rsidR="008B7ED3" w:rsidRPr="008B1214">
        <w:rPr>
          <w:rFonts w:ascii="Times New Roman" w:hAnsi="Times New Roman"/>
          <w:b/>
          <w:sz w:val="21"/>
        </w:rPr>
        <w:fldChar w:fldCharType="begin"/>
      </w:r>
      <w:r w:rsidRPr="008B1214">
        <w:rPr>
          <w:rFonts w:ascii="Times New Roman" w:hAnsi="Times New Roman"/>
          <w:b/>
          <w:sz w:val="21"/>
        </w:rPr>
        <w:instrText xml:space="preserve"> STYLEREF 1 \s </w:instrText>
      </w:r>
      <w:r w:rsidR="008B7ED3" w:rsidRPr="008B1214">
        <w:rPr>
          <w:rFonts w:ascii="Times New Roman" w:hAnsi="Times New Roman"/>
          <w:b/>
          <w:sz w:val="21"/>
        </w:rPr>
        <w:fldChar w:fldCharType="separate"/>
      </w:r>
      <w:r w:rsidR="00BB451C">
        <w:rPr>
          <w:rFonts w:ascii="Times New Roman" w:hAnsi="Times New Roman"/>
          <w:b/>
          <w:noProof/>
          <w:sz w:val="21"/>
        </w:rPr>
        <w:t>2</w:t>
      </w:r>
      <w:r w:rsidR="008B7ED3" w:rsidRPr="008B1214">
        <w:rPr>
          <w:rFonts w:ascii="Times New Roman" w:hAnsi="Times New Roman"/>
          <w:b/>
          <w:sz w:val="21"/>
        </w:rPr>
        <w:fldChar w:fldCharType="end"/>
      </w:r>
      <w:r w:rsidRPr="008B1214">
        <w:rPr>
          <w:rFonts w:ascii="Times New Roman" w:hAnsi="Times New Roman"/>
          <w:b/>
          <w:sz w:val="21"/>
        </w:rPr>
        <w:noBreakHyphen/>
      </w:r>
      <w:r w:rsidR="008B7ED3" w:rsidRPr="008B1214">
        <w:rPr>
          <w:rFonts w:ascii="Times New Roman" w:hAnsi="Times New Roman"/>
          <w:b/>
          <w:sz w:val="21"/>
        </w:rPr>
        <w:fldChar w:fldCharType="begin"/>
      </w:r>
      <w:r w:rsidRPr="008B1214">
        <w:rPr>
          <w:rFonts w:ascii="Times New Roman" w:hAnsi="Times New Roman"/>
          <w:b/>
          <w:sz w:val="21"/>
        </w:rPr>
        <w:instrText xml:space="preserve"> SEQ </w:instrText>
      </w:r>
      <w:r w:rsidRPr="008B1214">
        <w:rPr>
          <w:rFonts w:ascii="Times New Roman" w:hAnsi="Times New Roman"/>
          <w:b/>
          <w:sz w:val="21"/>
        </w:rPr>
        <w:instrText>表</w:instrText>
      </w:r>
      <w:r w:rsidRPr="008B1214">
        <w:rPr>
          <w:rFonts w:ascii="Times New Roman" w:hAnsi="Times New Roman"/>
          <w:b/>
          <w:sz w:val="21"/>
        </w:rPr>
        <w:instrText xml:space="preserve"> \* ARABIC \s 1 </w:instrText>
      </w:r>
      <w:r w:rsidR="008B7ED3" w:rsidRPr="008B1214">
        <w:rPr>
          <w:rFonts w:ascii="Times New Roman" w:hAnsi="Times New Roman"/>
          <w:b/>
          <w:sz w:val="21"/>
        </w:rPr>
        <w:fldChar w:fldCharType="separate"/>
      </w:r>
      <w:r w:rsidR="00BB451C">
        <w:rPr>
          <w:rFonts w:ascii="Times New Roman" w:hAnsi="Times New Roman"/>
          <w:b/>
          <w:noProof/>
          <w:sz w:val="21"/>
        </w:rPr>
        <w:t>15</w:t>
      </w:r>
      <w:r w:rsidR="008B7ED3" w:rsidRPr="008B1214">
        <w:rPr>
          <w:rFonts w:ascii="Times New Roman" w:hAnsi="Times New Roman"/>
          <w:b/>
          <w:sz w:val="21"/>
        </w:rPr>
        <w:fldChar w:fldCharType="end"/>
      </w:r>
      <w:r w:rsidR="0042311F">
        <w:rPr>
          <w:rFonts w:ascii="Times New Roman" w:hAnsi="Times New Roman"/>
          <w:b/>
          <w:sz w:val="21"/>
        </w:rPr>
        <w:t xml:space="preserve"> </w:t>
      </w:r>
      <w:r w:rsidR="0042311F" w:rsidRPr="008A45DB">
        <w:rPr>
          <w:rFonts w:ascii="Times New Roman" w:hAnsi="Times New Roman" w:hint="eastAsia"/>
          <w:b/>
          <w:sz w:val="21"/>
        </w:rPr>
        <w:t>安全管理文档</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722"/>
        <w:gridCol w:w="2262"/>
        <w:gridCol w:w="5538"/>
      </w:tblGrid>
      <w:tr w:rsidR="0042311F" w:rsidRPr="00AB3D1B" w:rsidTr="00994B9D">
        <w:trPr>
          <w:tblHeader/>
        </w:trPr>
        <w:tc>
          <w:tcPr>
            <w:tcW w:w="424" w:type="pct"/>
            <w:shd w:val="clear" w:color="auto" w:fill="A6A6A6" w:themeFill="background1" w:themeFillShade="A6"/>
            <w:vAlign w:val="center"/>
          </w:tcPr>
          <w:p w:rsidR="0042311F" w:rsidRPr="00DA55A9" w:rsidRDefault="0042311F" w:rsidP="009C26E7">
            <w:pPr>
              <w:jc w:val="center"/>
              <w:rPr>
                <w:b/>
                <w:sz w:val="21"/>
                <w:szCs w:val="21"/>
              </w:rPr>
            </w:pPr>
            <w:r w:rsidRPr="00DA55A9">
              <w:rPr>
                <w:b/>
                <w:sz w:val="21"/>
                <w:szCs w:val="21"/>
              </w:rPr>
              <w:t>序号</w:t>
            </w:r>
          </w:p>
        </w:tc>
        <w:tc>
          <w:tcPr>
            <w:tcW w:w="1327" w:type="pct"/>
            <w:shd w:val="clear" w:color="auto" w:fill="A6A6A6" w:themeFill="background1" w:themeFillShade="A6"/>
            <w:vAlign w:val="center"/>
          </w:tcPr>
          <w:p w:rsidR="0042311F" w:rsidRPr="00DA55A9" w:rsidRDefault="0042311F" w:rsidP="009C26E7">
            <w:pPr>
              <w:jc w:val="center"/>
              <w:rPr>
                <w:b/>
                <w:sz w:val="21"/>
                <w:szCs w:val="21"/>
              </w:rPr>
            </w:pPr>
            <w:r w:rsidRPr="00DA55A9">
              <w:rPr>
                <w:b/>
                <w:sz w:val="21"/>
                <w:szCs w:val="21"/>
              </w:rPr>
              <w:t>文档名称</w:t>
            </w:r>
          </w:p>
        </w:tc>
        <w:tc>
          <w:tcPr>
            <w:tcW w:w="3249" w:type="pct"/>
            <w:shd w:val="clear" w:color="auto" w:fill="A6A6A6" w:themeFill="background1" w:themeFillShade="A6"/>
            <w:vAlign w:val="center"/>
          </w:tcPr>
          <w:p w:rsidR="0042311F" w:rsidRPr="00DA55A9" w:rsidRDefault="0042311F" w:rsidP="009C26E7">
            <w:pPr>
              <w:jc w:val="center"/>
              <w:rPr>
                <w:b/>
                <w:sz w:val="21"/>
                <w:szCs w:val="21"/>
              </w:rPr>
            </w:pPr>
            <w:r w:rsidRPr="00DA55A9">
              <w:rPr>
                <w:b/>
                <w:sz w:val="21"/>
                <w:szCs w:val="21"/>
              </w:rPr>
              <w:t>主要内容</w:t>
            </w:r>
          </w:p>
        </w:tc>
      </w:tr>
      <w:tr w:rsidR="0042311F" w:rsidRPr="00AB3D1B" w:rsidTr="00994B9D">
        <w:tc>
          <w:tcPr>
            <w:tcW w:w="424" w:type="pct"/>
            <w:vAlign w:val="center"/>
          </w:tcPr>
          <w:p w:rsidR="0042311F" w:rsidRPr="00DA55A9" w:rsidRDefault="0042311F" w:rsidP="009C26E7">
            <w:pPr>
              <w:jc w:val="center"/>
              <w:rPr>
                <w:sz w:val="21"/>
                <w:szCs w:val="21"/>
              </w:rPr>
            </w:pPr>
            <w:r>
              <w:rPr>
                <w:rFonts w:hint="eastAsia"/>
                <w:sz w:val="21"/>
                <w:szCs w:val="21"/>
              </w:rPr>
              <w:t>1</w:t>
            </w:r>
          </w:p>
        </w:tc>
        <w:tc>
          <w:tcPr>
            <w:tcW w:w="1327" w:type="pct"/>
            <w:vAlign w:val="center"/>
          </w:tcPr>
          <w:p w:rsidR="0042311F" w:rsidRPr="00DA55A9" w:rsidRDefault="0042311F" w:rsidP="009C26E7">
            <w:pPr>
              <w:rPr>
                <w:sz w:val="21"/>
                <w:szCs w:val="21"/>
              </w:rPr>
            </w:pPr>
          </w:p>
        </w:tc>
        <w:tc>
          <w:tcPr>
            <w:tcW w:w="3249" w:type="pct"/>
            <w:vAlign w:val="center"/>
          </w:tcPr>
          <w:p w:rsidR="0042311F" w:rsidRPr="00DA55A9" w:rsidRDefault="0042311F" w:rsidP="009C26E7">
            <w:pPr>
              <w:rPr>
                <w:sz w:val="21"/>
                <w:szCs w:val="21"/>
              </w:rPr>
            </w:pPr>
          </w:p>
        </w:tc>
      </w:tr>
      <w:tr w:rsidR="0042311F" w:rsidRPr="00AB3D1B" w:rsidTr="00994B9D">
        <w:tc>
          <w:tcPr>
            <w:tcW w:w="424" w:type="pct"/>
            <w:vAlign w:val="center"/>
          </w:tcPr>
          <w:p w:rsidR="0042311F" w:rsidRPr="00DA55A9" w:rsidRDefault="0042311F" w:rsidP="009C26E7">
            <w:pPr>
              <w:jc w:val="center"/>
              <w:rPr>
                <w:sz w:val="21"/>
                <w:szCs w:val="21"/>
              </w:rPr>
            </w:pPr>
            <w:r>
              <w:rPr>
                <w:rFonts w:hint="eastAsia"/>
                <w:sz w:val="21"/>
                <w:szCs w:val="21"/>
              </w:rPr>
              <w:t>2</w:t>
            </w:r>
          </w:p>
        </w:tc>
        <w:tc>
          <w:tcPr>
            <w:tcW w:w="1327" w:type="pct"/>
            <w:vAlign w:val="center"/>
          </w:tcPr>
          <w:p w:rsidR="0042311F" w:rsidRPr="00DA55A9" w:rsidRDefault="0042311F" w:rsidP="009C26E7">
            <w:pPr>
              <w:rPr>
                <w:sz w:val="21"/>
                <w:szCs w:val="21"/>
              </w:rPr>
            </w:pPr>
          </w:p>
        </w:tc>
        <w:tc>
          <w:tcPr>
            <w:tcW w:w="3249" w:type="pct"/>
            <w:vAlign w:val="center"/>
          </w:tcPr>
          <w:p w:rsidR="0042311F" w:rsidRPr="00DA55A9" w:rsidRDefault="0042311F" w:rsidP="009C26E7">
            <w:pPr>
              <w:rPr>
                <w:sz w:val="21"/>
                <w:szCs w:val="21"/>
              </w:rPr>
            </w:pPr>
          </w:p>
        </w:tc>
      </w:tr>
    </w:tbl>
    <w:p w:rsidR="00963AE0" w:rsidRDefault="00963AE0" w:rsidP="00725780"/>
    <w:p w:rsidR="00725780" w:rsidRDefault="00725780" w:rsidP="00963AE0">
      <w:pPr>
        <w:pStyle w:val="1"/>
      </w:pPr>
      <w:bookmarkStart w:id="58" w:name="_Toc11415493"/>
      <w:r>
        <w:rPr>
          <w:rFonts w:hint="eastAsia"/>
        </w:rPr>
        <w:t>单项测评结果分析</w:t>
      </w:r>
      <w:bookmarkEnd w:id="58"/>
    </w:p>
    <w:p w:rsidR="00E8387C" w:rsidRPr="00574E2D" w:rsidRDefault="00E8387C" w:rsidP="00E8387C">
      <w:pPr>
        <w:rPr>
          <w:color w:val="FF0000"/>
        </w:rPr>
      </w:pPr>
      <w:r w:rsidRPr="00574E2D">
        <w:rPr>
          <w:rFonts w:hint="eastAsia"/>
          <w:color w:val="FF0000"/>
        </w:rPr>
        <w:t>【填写说明：以下段落为建议书写内容，测评机构可根据情况进行调整。】</w:t>
      </w:r>
    </w:p>
    <w:p w:rsidR="00E8387C" w:rsidRDefault="00E8387C" w:rsidP="0035218A">
      <w:pPr>
        <w:ind w:firstLineChars="200" w:firstLine="480"/>
        <w:rPr>
          <w:color w:val="000000" w:themeColor="text1"/>
        </w:rPr>
      </w:pPr>
      <w:r w:rsidRPr="00746366">
        <w:rPr>
          <w:rFonts w:hint="eastAsia"/>
          <w:color w:val="000000" w:themeColor="text1"/>
        </w:rPr>
        <w:t>单项测评内容包括“</w:t>
      </w:r>
      <w:r>
        <w:rPr>
          <w:color w:val="000000" w:themeColor="text1"/>
        </w:rPr>
        <w:t>2</w:t>
      </w:r>
      <w:r w:rsidRPr="00746366">
        <w:rPr>
          <w:rFonts w:hint="eastAsia"/>
          <w:color w:val="000000" w:themeColor="text1"/>
        </w:rPr>
        <w:t>.</w:t>
      </w:r>
      <w:r>
        <w:rPr>
          <w:color w:val="000000" w:themeColor="text1"/>
        </w:rPr>
        <w:t>2</w:t>
      </w:r>
      <w:r w:rsidRPr="00746366">
        <w:rPr>
          <w:rFonts w:hint="eastAsia"/>
          <w:color w:val="000000" w:themeColor="text1"/>
        </w:rPr>
        <w:t>.1</w:t>
      </w:r>
      <w:r w:rsidRPr="00746366">
        <w:rPr>
          <w:rFonts w:hint="eastAsia"/>
          <w:color w:val="000000" w:themeColor="text1"/>
        </w:rPr>
        <w:t>安全通用要求指标”、“</w:t>
      </w:r>
      <w:r>
        <w:rPr>
          <w:color w:val="000000" w:themeColor="text1"/>
        </w:rPr>
        <w:t>2</w:t>
      </w:r>
      <w:r w:rsidRPr="00746366">
        <w:rPr>
          <w:rFonts w:hint="eastAsia"/>
          <w:color w:val="000000" w:themeColor="text1"/>
        </w:rPr>
        <w:t>.</w:t>
      </w:r>
      <w:r>
        <w:rPr>
          <w:color w:val="000000" w:themeColor="text1"/>
        </w:rPr>
        <w:t>2</w:t>
      </w:r>
      <w:r w:rsidRPr="00746366">
        <w:rPr>
          <w:rFonts w:hint="eastAsia"/>
          <w:color w:val="000000" w:themeColor="text1"/>
        </w:rPr>
        <w:t>.2</w:t>
      </w:r>
      <w:r w:rsidRPr="00746366">
        <w:rPr>
          <w:rFonts w:hint="eastAsia"/>
          <w:color w:val="000000" w:themeColor="text1"/>
        </w:rPr>
        <w:t>安全扩展要求指标”以及“</w:t>
      </w:r>
      <w:r>
        <w:rPr>
          <w:color w:val="000000" w:themeColor="text1"/>
        </w:rPr>
        <w:t>2</w:t>
      </w:r>
      <w:r w:rsidRPr="00746366">
        <w:rPr>
          <w:rFonts w:hint="eastAsia"/>
          <w:color w:val="000000" w:themeColor="text1"/>
        </w:rPr>
        <w:t>.</w:t>
      </w:r>
      <w:r>
        <w:rPr>
          <w:color w:val="000000" w:themeColor="text1"/>
        </w:rPr>
        <w:t>2</w:t>
      </w:r>
      <w:r w:rsidRPr="00746366">
        <w:rPr>
          <w:rFonts w:hint="eastAsia"/>
          <w:color w:val="000000" w:themeColor="text1"/>
        </w:rPr>
        <w:t>.3</w:t>
      </w:r>
      <w:r w:rsidRPr="00746366">
        <w:rPr>
          <w:rFonts w:hint="eastAsia"/>
          <w:color w:val="000000" w:themeColor="text1"/>
        </w:rPr>
        <w:t>其他安全要求指标”中涉及的安全类和安全要求条款，内容</w:t>
      </w:r>
      <w:r>
        <w:rPr>
          <w:rFonts w:hint="eastAsia"/>
          <w:color w:val="000000" w:themeColor="text1"/>
        </w:rPr>
        <w:t>包括</w:t>
      </w:r>
      <w:r>
        <w:rPr>
          <w:rFonts w:hint="eastAsia"/>
        </w:rPr>
        <w:t>已有安全控制措施汇总分析和主要安全问题汇总分析</w:t>
      </w:r>
      <w:r w:rsidRPr="00746366">
        <w:rPr>
          <w:rFonts w:hint="eastAsia"/>
          <w:color w:val="000000" w:themeColor="text1"/>
        </w:rPr>
        <w:t>两个部分，</w:t>
      </w:r>
      <w:r>
        <w:rPr>
          <w:rFonts w:hint="eastAsia"/>
        </w:rPr>
        <w:t>单项测评结果汇总、</w:t>
      </w:r>
      <w:r w:rsidRPr="00746366">
        <w:rPr>
          <w:rFonts w:hint="eastAsia"/>
          <w:color w:val="000000" w:themeColor="text1"/>
        </w:rPr>
        <w:t>详细结果记录及符合程度参见报告附录。</w:t>
      </w:r>
    </w:p>
    <w:p w:rsidR="00725780" w:rsidRDefault="00725780" w:rsidP="00963AE0">
      <w:pPr>
        <w:pStyle w:val="2"/>
      </w:pPr>
      <w:bookmarkStart w:id="59" w:name="_Toc11415494"/>
      <w:r>
        <w:rPr>
          <w:rFonts w:hint="eastAsia"/>
        </w:rPr>
        <w:lastRenderedPageBreak/>
        <w:t>安全物理环境</w:t>
      </w:r>
      <w:bookmarkEnd w:id="59"/>
    </w:p>
    <w:p w:rsidR="00725780" w:rsidRDefault="00725780" w:rsidP="00963AE0">
      <w:pPr>
        <w:pStyle w:val="3"/>
      </w:pPr>
      <w:bookmarkStart w:id="60" w:name="_Toc11415495"/>
      <w:r>
        <w:rPr>
          <w:rFonts w:hint="eastAsia"/>
        </w:rPr>
        <w:t>已有安全控制措施汇总分析</w:t>
      </w:r>
      <w:bookmarkEnd w:id="60"/>
    </w:p>
    <w:p w:rsidR="00D23278" w:rsidRDefault="00D23278" w:rsidP="00D23278">
      <w:r w:rsidRPr="009F1847">
        <w:rPr>
          <w:rFonts w:hint="eastAsia"/>
          <w:color w:val="FF0000"/>
        </w:rPr>
        <w:t>【填写说明：针对</w:t>
      </w:r>
      <w:r>
        <w:rPr>
          <w:rFonts w:hint="eastAsia"/>
          <w:color w:val="FF0000"/>
        </w:rPr>
        <w:t>安全物理环境方面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安全物理环境方面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D23278" w:rsidRPr="00963AE0" w:rsidRDefault="00D23278" w:rsidP="00725780"/>
    <w:p w:rsidR="00725780" w:rsidRDefault="00725780" w:rsidP="00963AE0">
      <w:pPr>
        <w:pStyle w:val="3"/>
      </w:pPr>
      <w:bookmarkStart w:id="61" w:name="_Toc11415496"/>
      <w:r>
        <w:rPr>
          <w:rFonts w:hint="eastAsia"/>
        </w:rPr>
        <w:t>主要安全问题汇总分析</w:t>
      </w:r>
      <w:bookmarkEnd w:id="61"/>
    </w:p>
    <w:p w:rsidR="00FE51D1" w:rsidRDefault="00FE51D1" w:rsidP="00FE51D1">
      <w:pPr>
        <w:rPr>
          <w:color w:val="FF0000"/>
        </w:rPr>
      </w:pPr>
      <w:r w:rsidRPr="009F1847">
        <w:rPr>
          <w:rFonts w:hint="eastAsia"/>
          <w:color w:val="FF0000"/>
        </w:rPr>
        <w:t>【填写说明：针对</w:t>
      </w:r>
      <w:r>
        <w:rPr>
          <w:rFonts w:hint="eastAsia"/>
          <w:color w:val="FF0000"/>
        </w:rPr>
        <w:t>安全物理环境方面</w:t>
      </w:r>
      <w:r w:rsidR="009E3783" w:rsidRPr="009F1847">
        <w:rPr>
          <w:rFonts w:hint="eastAsia"/>
          <w:color w:val="FF0000"/>
        </w:rPr>
        <w:t>安全测评结果中</w:t>
      </w:r>
      <w:r w:rsidR="000F0700">
        <w:rPr>
          <w:rFonts w:hint="eastAsia"/>
          <w:color w:val="FF0000"/>
        </w:rPr>
        <w:t>存在的</w:t>
      </w:r>
      <w:r w:rsidR="009E3783">
        <w:rPr>
          <w:rFonts w:hint="eastAsia"/>
          <w:color w:val="FF0000"/>
        </w:rPr>
        <w:t>部分符合项</w:t>
      </w:r>
      <w:r w:rsidR="009E3783">
        <w:rPr>
          <w:color w:val="FF0000"/>
        </w:rPr>
        <w:t>和</w:t>
      </w:r>
      <w:r w:rsidR="000F0700">
        <w:rPr>
          <w:rFonts w:hint="eastAsia"/>
          <w:color w:val="FF0000"/>
        </w:rPr>
        <w:t>不符合项加以汇总和分析</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在安全物理环境方面的安全问题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FE51D1"/>
    <w:p w:rsidR="00963AE0" w:rsidRDefault="00963AE0" w:rsidP="00725780"/>
    <w:p w:rsidR="00725780" w:rsidRDefault="00725780" w:rsidP="00963AE0">
      <w:pPr>
        <w:pStyle w:val="2"/>
      </w:pPr>
      <w:bookmarkStart w:id="62" w:name="_Toc11415497"/>
      <w:r>
        <w:rPr>
          <w:rFonts w:hint="eastAsia"/>
        </w:rPr>
        <w:t>安全通信网络</w:t>
      </w:r>
      <w:bookmarkEnd w:id="62"/>
    </w:p>
    <w:p w:rsidR="00725780" w:rsidRDefault="00725780" w:rsidP="00963AE0">
      <w:pPr>
        <w:pStyle w:val="3"/>
      </w:pPr>
      <w:bookmarkStart w:id="63" w:name="_Toc11415498"/>
      <w:r>
        <w:rPr>
          <w:rFonts w:hint="eastAsia"/>
        </w:rPr>
        <w:t>已有安全控制措施汇总分析</w:t>
      </w:r>
      <w:bookmarkEnd w:id="63"/>
    </w:p>
    <w:p w:rsidR="00FE51D1" w:rsidRDefault="00FE51D1" w:rsidP="00FE51D1">
      <w:r w:rsidRPr="009F1847">
        <w:rPr>
          <w:rFonts w:hint="eastAsia"/>
          <w:color w:val="FF0000"/>
        </w:rPr>
        <w:t>【填写说明：针对</w:t>
      </w:r>
      <w:r>
        <w:rPr>
          <w:rFonts w:hint="eastAsia"/>
          <w:color w:val="FF0000"/>
        </w:rPr>
        <w:t>安全通信网络方面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安全通信网络方面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FE51D1" w:rsidRPr="00963AE0" w:rsidRDefault="00FE51D1" w:rsidP="00725780"/>
    <w:p w:rsidR="00725780" w:rsidRDefault="00725780" w:rsidP="00963AE0">
      <w:pPr>
        <w:pStyle w:val="3"/>
      </w:pPr>
      <w:bookmarkStart w:id="64" w:name="_Toc11415499"/>
      <w:r>
        <w:rPr>
          <w:rFonts w:hint="eastAsia"/>
        </w:rPr>
        <w:lastRenderedPageBreak/>
        <w:t>主要安全问题汇总分析</w:t>
      </w:r>
      <w:bookmarkEnd w:id="64"/>
    </w:p>
    <w:p w:rsidR="00FE51D1" w:rsidRDefault="00FE51D1" w:rsidP="00FE51D1">
      <w:r w:rsidRPr="009F1847">
        <w:rPr>
          <w:rFonts w:hint="eastAsia"/>
          <w:color w:val="FF0000"/>
        </w:rPr>
        <w:t>【填写说明：针对</w:t>
      </w:r>
      <w:r>
        <w:rPr>
          <w:rFonts w:hint="eastAsia"/>
          <w:color w:val="FF0000"/>
        </w:rPr>
        <w:t>安全通信网络方面</w:t>
      </w:r>
      <w:r w:rsidR="009E3783" w:rsidRPr="009F1847">
        <w:rPr>
          <w:rFonts w:hint="eastAsia"/>
          <w:color w:val="FF0000"/>
        </w:rPr>
        <w:t>安全测评结果中</w:t>
      </w:r>
      <w:r w:rsidR="000F0700">
        <w:rPr>
          <w:rFonts w:hint="eastAsia"/>
          <w:color w:val="FF0000"/>
        </w:rPr>
        <w:t>存在的</w:t>
      </w:r>
      <w:r w:rsidR="009E3783">
        <w:rPr>
          <w:rFonts w:hint="eastAsia"/>
          <w:color w:val="FF0000"/>
        </w:rPr>
        <w:t>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在安全通信网络方面的安全问题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FE51D1"/>
    <w:p w:rsidR="00963AE0" w:rsidRDefault="00963AE0" w:rsidP="00725780"/>
    <w:p w:rsidR="00725780" w:rsidRDefault="00725780" w:rsidP="00963AE0">
      <w:pPr>
        <w:pStyle w:val="2"/>
      </w:pPr>
      <w:bookmarkStart w:id="65" w:name="_Toc11415500"/>
      <w:r>
        <w:rPr>
          <w:rFonts w:hint="eastAsia"/>
        </w:rPr>
        <w:t>安全区域边界</w:t>
      </w:r>
      <w:bookmarkEnd w:id="65"/>
    </w:p>
    <w:p w:rsidR="00725780" w:rsidRDefault="00725780" w:rsidP="00963AE0">
      <w:pPr>
        <w:pStyle w:val="3"/>
      </w:pPr>
      <w:bookmarkStart w:id="66" w:name="_Toc11415501"/>
      <w:r>
        <w:rPr>
          <w:rFonts w:hint="eastAsia"/>
        </w:rPr>
        <w:t>已有安全控制措施汇总分析</w:t>
      </w:r>
      <w:bookmarkEnd w:id="66"/>
    </w:p>
    <w:p w:rsidR="0027216A" w:rsidRDefault="0027216A" w:rsidP="0027216A">
      <w:r w:rsidRPr="009F1847">
        <w:rPr>
          <w:rFonts w:hint="eastAsia"/>
          <w:color w:val="FF0000"/>
        </w:rPr>
        <w:t>【填写说明：针对</w:t>
      </w:r>
      <w:r>
        <w:rPr>
          <w:rFonts w:hint="eastAsia"/>
          <w:color w:val="FF0000"/>
        </w:rPr>
        <w:t>安全区域边界方面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安全区域边界方面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27216A" w:rsidRPr="0027216A" w:rsidRDefault="0027216A" w:rsidP="00725780"/>
    <w:p w:rsidR="00725780" w:rsidRDefault="00725780" w:rsidP="00963AE0">
      <w:pPr>
        <w:pStyle w:val="3"/>
      </w:pPr>
      <w:bookmarkStart w:id="67" w:name="_Toc11415502"/>
      <w:r>
        <w:rPr>
          <w:rFonts w:hint="eastAsia"/>
        </w:rPr>
        <w:t>主要安全问题汇总分析</w:t>
      </w:r>
      <w:bookmarkEnd w:id="67"/>
    </w:p>
    <w:p w:rsidR="0027216A" w:rsidRDefault="0027216A" w:rsidP="0027216A">
      <w:r w:rsidRPr="009F1847">
        <w:rPr>
          <w:rFonts w:hint="eastAsia"/>
          <w:color w:val="FF0000"/>
        </w:rPr>
        <w:t>【填写说明：针对</w:t>
      </w:r>
      <w:r>
        <w:rPr>
          <w:rFonts w:hint="eastAsia"/>
          <w:color w:val="FF0000"/>
        </w:rPr>
        <w:t>安全区域边界方面</w:t>
      </w:r>
      <w:r w:rsidR="009E3783" w:rsidRPr="009F1847">
        <w:rPr>
          <w:rFonts w:hint="eastAsia"/>
          <w:color w:val="FF0000"/>
        </w:rPr>
        <w:t>安全测评结果中</w:t>
      </w:r>
      <w:r w:rsidR="000F0700">
        <w:rPr>
          <w:rFonts w:hint="eastAsia"/>
          <w:color w:val="FF0000"/>
        </w:rPr>
        <w:t>存在的</w:t>
      </w:r>
      <w:r w:rsidR="009E3783">
        <w:rPr>
          <w:rFonts w:hint="eastAsia"/>
          <w:color w:val="FF0000"/>
        </w:rPr>
        <w:t>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在安全区域边界方面的安全问题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27216A"/>
    <w:p w:rsidR="00963AE0" w:rsidRDefault="00963AE0" w:rsidP="00725780"/>
    <w:p w:rsidR="00725780" w:rsidRDefault="00725780" w:rsidP="00963AE0">
      <w:pPr>
        <w:pStyle w:val="2"/>
      </w:pPr>
      <w:bookmarkStart w:id="68" w:name="_Toc11415503"/>
      <w:r>
        <w:rPr>
          <w:rFonts w:hint="eastAsia"/>
        </w:rPr>
        <w:lastRenderedPageBreak/>
        <w:t>安全计算环境</w:t>
      </w:r>
      <w:bookmarkEnd w:id="68"/>
    </w:p>
    <w:p w:rsidR="00725780" w:rsidRDefault="00725780" w:rsidP="00963AE0">
      <w:pPr>
        <w:pStyle w:val="3"/>
      </w:pPr>
      <w:bookmarkStart w:id="69" w:name="_Toc11415504"/>
      <w:r>
        <w:rPr>
          <w:rFonts w:hint="eastAsia"/>
        </w:rPr>
        <w:t>网络设备和安全设备</w:t>
      </w:r>
      <w:bookmarkEnd w:id="69"/>
    </w:p>
    <w:p w:rsidR="00725780" w:rsidRDefault="00725780" w:rsidP="00963AE0">
      <w:pPr>
        <w:pStyle w:val="4"/>
      </w:pPr>
      <w:r>
        <w:rPr>
          <w:rFonts w:hint="eastAsia"/>
        </w:rPr>
        <w:t>已有安全控制措施汇总分析</w:t>
      </w:r>
    </w:p>
    <w:p w:rsidR="0027216A" w:rsidRDefault="0027216A" w:rsidP="0027216A">
      <w:r w:rsidRPr="009F1847">
        <w:rPr>
          <w:rFonts w:hint="eastAsia"/>
          <w:color w:val="FF0000"/>
        </w:rPr>
        <w:t>【填写说明：针对</w:t>
      </w:r>
      <w:r>
        <w:rPr>
          <w:rFonts w:hint="eastAsia"/>
          <w:color w:val="FF0000"/>
        </w:rPr>
        <w:t>网络设备和安全设备方面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网络设备和安全设备方面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27216A" w:rsidRPr="0027216A" w:rsidRDefault="0027216A" w:rsidP="00725780"/>
    <w:p w:rsidR="00725780" w:rsidRDefault="00725780" w:rsidP="00963AE0">
      <w:pPr>
        <w:pStyle w:val="4"/>
      </w:pPr>
      <w:r>
        <w:rPr>
          <w:rFonts w:hint="eastAsia"/>
        </w:rPr>
        <w:t>主要安全问题汇总分析</w:t>
      </w:r>
    </w:p>
    <w:p w:rsidR="0027216A" w:rsidRDefault="0027216A" w:rsidP="0027216A">
      <w:r w:rsidRPr="009F1847">
        <w:rPr>
          <w:rFonts w:hint="eastAsia"/>
          <w:color w:val="FF0000"/>
        </w:rPr>
        <w:t>【填写说明：针对</w:t>
      </w:r>
      <w:r>
        <w:rPr>
          <w:rFonts w:hint="eastAsia"/>
          <w:color w:val="FF0000"/>
        </w:rPr>
        <w:t>网络设备和安全设备方面</w:t>
      </w:r>
      <w:r w:rsidR="009E3783" w:rsidRPr="009F1847">
        <w:rPr>
          <w:rFonts w:hint="eastAsia"/>
          <w:color w:val="FF0000"/>
        </w:rPr>
        <w:t>安全测评结果中</w:t>
      </w:r>
      <w:r w:rsidR="000F0700">
        <w:rPr>
          <w:rFonts w:hint="eastAsia"/>
          <w:color w:val="FF0000"/>
        </w:rPr>
        <w:t>存在的</w:t>
      </w:r>
      <w:r w:rsidR="009E3783">
        <w:rPr>
          <w:rFonts w:hint="eastAsia"/>
          <w:color w:val="FF0000"/>
        </w:rPr>
        <w:t>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在网络设备和安全设备方面的安全问题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27216A"/>
    <w:p w:rsidR="00963AE0" w:rsidRDefault="00963AE0" w:rsidP="00725780"/>
    <w:p w:rsidR="00725780" w:rsidRDefault="00725780" w:rsidP="00963AE0">
      <w:pPr>
        <w:pStyle w:val="3"/>
      </w:pPr>
      <w:bookmarkStart w:id="70" w:name="_Toc11415505"/>
      <w:r>
        <w:rPr>
          <w:rFonts w:hint="eastAsia"/>
        </w:rPr>
        <w:t>服务器和终端</w:t>
      </w:r>
      <w:bookmarkEnd w:id="70"/>
    </w:p>
    <w:p w:rsidR="00725780" w:rsidRDefault="00725780" w:rsidP="00963AE0">
      <w:pPr>
        <w:pStyle w:val="4"/>
      </w:pPr>
      <w:r>
        <w:rPr>
          <w:rFonts w:hint="eastAsia"/>
        </w:rPr>
        <w:t>已有安全控制措施汇总分析</w:t>
      </w:r>
    </w:p>
    <w:p w:rsidR="00720482" w:rsidRDefault="00720482" w:rsidP="00720482">
      <w:pPr>
        <w:rPr>
          <w:b/>
        </w:rPr>
      </w:pPr>
      <w:r w:rsidRPr="009F1847">
        <w:rPr>
          <w:rFonts w:hint="eastAsia"/>
          <w:color w:val="FF0000"/>
        </w:rPr>
        <w:t>【填写说明：针对</w:t>
      </w:r>
      <w:r>
        <w:rPr>
          <w:rFonts w:hint="eastAsia"/>
          <w:color w:val="FF0000"/>
        </w:rPr>
        <w:t>服务器和终端方面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服务器和终端方面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720482" w:rsidRPr="00963AE0" w:rsidRDefault="00720482" w:rsidP="00725780"/>
    <w:p w:rsidR="00725780" w:rsidRDefault="00725780" w:rsidP="00963AE0">
      <w:pPr>
        <w:pStyle w:val="4"/>
      </w:pPr>
      <w:r>
        <w:rPr>
          <w:rFonts w:hint="eastAsia"/>
        </w:rPr>
        <w:t>主要安全问题汇总分析</w:t>
      </w:r>
    </w:p>
    <w:p w:rsidR="00720482" w:rsidRDefault="00720482" w:rsidP="00720482">
      <w:r w:rsidRPr="009F1847">
        <w:rPr>
          <w:rFonts w:hint="eastAsia"/>
          <w:color w:val="FF0000"/>
        </w:rPr>
        <w:t>【填写说明：针对</w:t>
      </w:r>
      <w:r>
        <w:rPr>
          <w:rFonts w:hint="eastAsia"/>
          <w:color w:val="FF0000"/>
        </w:rPr>
        <w:t>服务器和终端方面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在服务器和终端方面的安全问题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720482"/>
    <w:p w:rsidR="00963AE0" w:rsidRDefault="00963AE0" w:rsidP="00725780"/>
    <w:p w:rsidR="00725780" w:rsidRDefault="00725780" w:rsidP="00963AE0">
      <w:pPr>
        <w:pStyle w:val="3"/>
      </w:pPr>
      <w:bookmarkStart w:id="71" w:name="_Toc11415506"/>
      <w:r>
        <w:rPr>
          <w:rFonts w:hint="eastAsia"/>
        </w:rPr>
        <w:t>应用和数据</w:t>
      </w:r>
      <w:bookmarkEnd w:id="71"/>
    </w:p>
    <w:p w:rsidR="00725780" w:rsidRDefault="00725780" w:rsidP="00963AE0">
      <w:pPr>
        <w:pStyle w:val="4"/>
      </w:pPr>
      <w:r>
        <w:rPr>
          <w:rFonts w:hint="eastAsia"/>
        </w:rPr>
        <w:t>已有安全控制措施汇总分析</w:t>
      </w:r>
    </w:p>
    <w:p w:rsidR="009D565A" w:rsidRDefault="009D565A" w:rsidP="009D565A">
      <w:r w:rsidRPr="009F1847">
        <w:rPr>
          <w:rFonts w:hint="eastAsia"/>
          <w:color w:val="FF0000"/>
        </w:rPr>
        <w:t>【填写说明：针对</w:t>
      </w:r>
      <w:r>
        <w:rPr>
          <w:rFonts w:hint="eastAsia"/>
          <w:color w:val="FF0000"/>
        </w:rPr>
        <w:t>应用和数据方面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应用和数据方面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9D565A" w:rsidRPr="00963AE0" w:rsidRDefault="009D565A" w:rsidP="00725780"/>
    <w:p w:rsidR="00725780" w:rsidRDefault="00725780" w:rsidP="00963AE0">
      <w:pPr>
        <w:pStyle w:val="4"/>
      </w:pPr>
      <w:r>
        <w:rPr>
          <w:rFonts w:hint="eastAsia"/>
        </w:rPr>
        <w:t>主要安全问题汇总分析</w:t>
      </w:r>
    </w:p>
    <w:p w:rsidR="009D565A" w:rsidRDefault="009D565A" w:rsidP="009D565A">
      <w:pPr>
        <w:rPr>
          <w:color w:val="FF0000"/>
        </w:rPr>
      </w:pPr>
      <w:r w:rsidRPr="009F1847">
        <w:rPr>
          <w:rFonts w:hint="eastAsia"/>
          <w:color w:val="FF0000"/>
        </w:rPr>
        <w:t>【填写说明：针对</w:t>
      </w:r>
      <w:r>
        <w:rPr>
          <w:rFonts w:hint="eastAsia"/>
          <w:color w:val="FF0000"/>
        </w:rPr>
        <w:t>应用和数据方面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在应用和数据方面的安全问题</w:t>
      </w:r>
      <w:r w:rsidRPr="009F1847">
        <w:rPr>
          <w:rFonts w:hint="eastAsia"/>
          <w:color w:val="FF0000"/>
        </w:rPr>
        <w:t>描述。</w:t>
      </w:r>
      <w:r w:rsidR="00E3182E">
        <w:rPr>
          <w:rFonts w:hint="eastAsia"/>
          <w:color w:val="FF0000"/>
        </w:rPr>
        <w:t>全部安全问题描述参</w:t>
      </w:r>
      <w:r w:rsidR="00E3182E">
        <w:rPr>
          <w:rFonts w:hint="eastAsia"/>
          <w:color w:val="FF0000"/>
        </w:rPr>
        <w:lastRenderedPageBreak/>
        <w:t>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9D565A"/>
    <w:p w:rsidR="00963AE0" w:rsidRDefault="00963AE0" w:rsidP="00725780"/>
    <w:p w:rsidR="00725780" w:rsidRDefault="00725780" w:rsidP="00963AE0">
      <w:pPr>
        <w:pStyle w:val="3"/>
      </w:pPr>
      <w:bookmarkStart w:id="72" w:name="_Toc11415507"/>
      <w:r>
        <w:rPr>
          <w:rFonts w:hint="eastAsia"/>
        </w:rPr>
        <w:t>其他系统和设备</w:t>
      </w:r>
      <w:bookmarkEnd w:id="72"/>
    </w:p>
    <w:p w:rsidR="00725780" w:rsidRDefault="00725780" w:rsidP="00963AE0">
      <w:pPr>
        <w:pStyle w:val="4"/>
      </w:pPr>
      <w:r>
        <w:rPr>
          <w:rFonts w:hint="eastAsia"/>
        </w:rPr>
        <w:t>已有安全控制措施汇总分析</w:t>
      </w:r>
    </w:p>
    <w:p w:rsidR="00796C8F" w:rsidRDefault="00796C8F" w:rsidP="00796C8F">
      <w:r w:rsidRPr="009F1847">
        <w:rPr>
          <w:rFonts w:hint="eastAsia"/>
          <w:color w:val="FF0000"/>
        </w:rPr>
        <w:t>【填写说明：针对</w:t>
      </w:r>
      <w:r>
        <w:rPr>
          <w:rFonts w:hint="eastAsia"/>
          <w:color w:val="FF0000"/>
        </w:rPr>
        <w:t>其他系统和设备方面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其他系统和设备方面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796C8F" w:rsidRPr="00963AE0" w:rsidRDefault="00796C8F" w:rsidP="00725780"/>
    <w:p w:rsidR="00725780" w:rsidRDefault="00725780" w:rsidP="00963AE0">
      <w:pPr>
        <w:pStyle w:val="4"/>
      </w:pPr>
      <w:r>
        <w:rPr>
          <w:rFonts w:hint="eastAsia"/>
        </w:rPr>
        <w:t>主要安全问题汇总分析</w:t>
      </w:r>
    </w:p>
    <w:p w:rsidR="00796C8F" w:rsidRDefault="00796C8F" w:rsidP="00796C8F">
      <w:r w:rsidRPr="009F1847">
        <w:rPr>
          <w:rFonts w:hint="eastAsia"/>
          <w:color w:val="FF0000"/>
        </w:rPr>
        <w:t>【填写说明：针对</w:t>
      </w:r>
      <w:r>
        <w:rPr>
          <w:rFonts w:hint="eastAsia"/>
          <w:color w:val="FF0000"/>
        </w:rPr>
        <w:t>其他系统和设备方面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在其他系统和设备方面的安全问题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796C8F"/>
    <w:p w:rsidR="00963AE0" w:rsidRDefault="00963AE0" w:rsidP="00725780"/>
    <w:p w:rsidR="00725780" w:rsidRDefault="00725780" w:rsidP="00963AE0">
      <w:pPr>
        <w:pStyle w:val="2"/>
      </w:pPr>
      <w:bookmarkStart w:id="73" w:name="_Toc11415508"/>
      <w:r>
        <w:rPr>
          <w:rFonts w:hint="eastAsia"/>
        </w:rPr>
        <w:t>安全管理中心</w:t>
      </w:r>
      <w:bookmarkEnd w:id="73"/>
    </w:p>
    <w:p w:rsidR="00725780" w:rsidRDefault="00725780" w:rsidP="00963AE0">
      <w:pPr>
        <w:pStyle w:val="3"/>
      </w:pPr>
      <w:bookmarkStart w:id="74" w:name="_Toc11415509"/>
      <w:r>
        <w:rPr>
          <w:rFonts w:hint="eastAsia"/>
        </w:rPr>
        <w:t>已有安全控制措施汇总分析</w:t>
      </w:r>
      <w:bookmarkEnd w:id="74"/>
    </w:p>
    <w:p w:rsidR="00822BF0" w:rsidRDefault="00822BF0" w:rsidP="00822BF0">
      <w:r w:rsidRPr="009F1847">
        <w:rPr>
          <w:rFonts w:hint="eastAsia"/>
          <w:color w:val="FF0000"/>
        </w:rPr>
        <w:t>【填写说明：针对</w:t>
      </w:r>
      <w:r>
        <w:rPr>
          <w:rFonts w:hint="eastAsia"/>
          <w:color w:val="FF0000"/>
        </w:rPr>
        <w:t>安全管理中心方面</w:t>
      </w:r>
      <w:r w:rsidRPr="009F1847">
        <w:rPr>
          <w:rFonts w:hint="eastAsia"/>
          <w:color w:val="FF0000"/>
        </w:rPr>
        <w:t>安全测评结果中存在的符合项加以汇总和分</w:t>
      </w:r>
      <w:r w:rsidRPr="009F1847">
        <w:rPr>
          <w:rFonts w:hint="eastAsia"/>
          <w:color w:val="FF0000"/>
        </w:rPr>
        <w:lastRenderedPageBreak/>
        <w:t>析</w:t>
      </w:r>
      <w:r>
        <w:rPr>
          <w:rFonts w:hint="eastAsia"/>
          <w:color w:val="FF0000"/>
        </w:rPr>
        <w:t>，建议按照控制点进行详细描述，形成</w:t>
      </w:r>
      <w:r w:rsidR="00315250">
        <w:rPr>
          <w:rFonts w:hint="eastAsia"/>
          <w:color w:val="FF0000"/>
        </w:rPr>
        <w:t>被测对象</w:t>
      </w:r>
      <w:r>
        <w:rPr>
          <w:rFonts w:hint="eastAsia"/>
          <w:color w:val="FF0000"/>
        </w:rPr>
        <w:t>安全管理中心方面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822BF0" w:rsidRPr="00822BF0" w:rsidRDefault="00822BF0" w:rsidP="00725780"/>
    <w:p w:rsidR="00725780" w:rsidRDefault="00725780" w:rsidP="00963AE0">
      <w:pPr>
        <w:pStyle w:val="3"/>
      </w:pPr>
      <w:bookmarkStart w:id="75" w:name="_Toc11415510"/>
      <w:r>
        <w:rPr>
          <w:rFonts w:hint="eastAsia"/>
        </w:rPr>
        <w:t>主要安全问题汇总分析</w:t>
      </w:r>
      <w:bookmarkEnd w:id="75"/>
    </w:p>
    <w:p w:rsidR="00E419D1" w:rsidRDefault="00E419D1" w:rsidP="00E419D1">
      <w:r w:rsidRPr="009F1847">
        <w:rPr>
          <w:rFonts w:hint="eastAsia"/>
          <w:color w:val="FF0000"/>
        </w:rPr>
        <w:t>【填写说明：针对</w:t>
      </w:r>
      <w:r>
        <w:rPr>
          <w:rFonts w:hint="eastAsia"/>
          <w:color w:val="FF0000"/>
        </w:rPr>
        <w:t>安全管理中心方面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，并结合漏洞扫描及渗透测试等结果</w:t>
      </w:r>
      <w:r w:rsidRPr="009F1847">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在安全管理中心方面的安全问题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E419D1"/>
    <w:p w:rsidR="00963AE0" w:rsidRDefault="00963AE0" w:rsidP="00725780"/>
    <w:p w:rsidR="00725780" w:rsidRDefault="00725780" w:rsidP="00963AE0">
      <w:pPr>
        <w:pStyle w:val="2"/>
      </w:pPr>
      <w:bookmarkStart w:id="76" w:name="_Toc11415511"/>
      <w:r>
        <w:rPr>
          <w:rFonts w:hint="eastAsia"/>
        </w:rPr>
        <w:t>安全管理制度</w:t>
      </w:r>
      <w:bookmarkEnd w:id="76"/>
    </w:p>
    <w:p w:rsidR="00725780" w:rsidRDefault="00725780" w:rsidP="00963AE0">
      <w:pPr>
        <w:pStyle w:val="3"/>
      </w:pPr>
      <w:bookmarkStart w:id="77" w:name="_Toc11415512"/>
      <w:r>
        <w:rPr>
          <w:rFonts w:hint="eastAsia"/>
        </w:rPr>
        <w:t>已有安全控制措施汇总分析</w:t>
      </w:r>
      <w:bookmarkEnd w:id="77"/>
    </w:p>
    <w:p w:rsidR="00BA52B2" w:rsidRDefault="00BA52B2" w:rsidP="00BA52B2">
      <w:r w:rsidRPr="009F1847">
        <w:rPr>
          <w:rFonts w:hint="eastAsia"/>
          <w:color w:val="FF0000"/>
        </w:rPr>
        <w:t>【填写说明：针对</w:t>
      </w:r>
      <w:r>
        <w:rPr>
          <w:rFonts w:hint="eastAsia"/>
          <w:color w:val="FF0000"/>
        </w:rPr>
        <w:t>安全管理制度方面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安全管理制度方面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BA52B2" w:rsidRPr="00BA52B2" w:rsidRDefault="00BA52B2" w:rsidP="00725780"/>
    <w:p w:rsidR="00725780" w:rsidRDefault="00725780" w:rsidP="00963AE0">
      <w:pPr>
        <w:pStyle w:val="3"/>
      </w:pPr>
      <w:bookmarkStart w:id="78" w:name="_Toc11415513"/>
      <w:r>
        <w:rPr>
          <w:rFonts w:hint="eastAsia"/>
        </w:rPr>
        <w:t>主要安全问题汇总分析</w:t>
      </w:r>
      <w:bookmarkEnd w:id="78"/>
    </w:p>
    <w:p w:rsidR="00BA52B2" w:rsidRDefault="00BA52B2" w:rsidP="00BA52B2">
      <w:r w:rsidRPr="009F1847">
        <w:rPr>
          <w:rFonts w:hint="eastAsia"/>
          <w:color w:val="FF0000"/>
        </w:rPr>
        <w:t>【填写说明：针对</w:t>
      </w:r>
      <w:r>
        <w:rPr>
          <w:rFonts w:hint="eastAsia"/>
          <w:color w:val="FF0000"/>
        </w:rPr>
        <w:t>安全管理制度方面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在安全管理</w:t>
      </w:r>
      <w:r>
        <w:rPr>
          <w:rFonts w:hint="eastAsia"/>
          <w:color w:val="FF0000"/>
        </w:rPr>
        <w:lastRenderedPageBreak/>
        <w:t>制度方面的安全问题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BA52B2"/>
    <w:p w:rsidR="00963AE0" w:rsidRDefault="00963AE0" w:rsidP="00725780"/>
    <w:p w:rsidR="00725780" w:rsidRDefault="00725780" w:rsidP="00963AE0">
      <w:pPr>
        <w:pStyle w:val="2"/>
      </w:pPr>
      <w:bookmarkStart w:id="79" w:name="_Toc11415514"/>
      <w:r>
        <w:rPr>
          <w:rFonts w:hint="eastAsia"/>
        </w:rPr>
        <w:t>安全管理机构</w:t>
      </w:r>
      <w:bookmarkEnd w:id="79"/>
    </w:p>
    <w:p w:rsidR="00725780" w:rsidRDefault="00725780" w:rsidP="00963AE0">
      <w:pPr>
        <w:pStyle w:val="3"/>
      </w:pPr>
      <w:bookmarkStart w:id="80" w:name="_Toc11415515"/>
      <w:r>
        <w:rPr>
          <w:rFonts w:hint="eastAsia"/>
        </w:rPr>
        <w:t>已有安全控制措施汇总分析</w:t>
      </w:r>
      <w:bookmarkEnd w:id="80"/>
    </w:p>
    <w:p w:rsidR="002761F1" w:rsidRDefault="002761F1" w:rsidP="002761F1">
      <w:r w:rsidRPr="009F1847">
        <w:rPr>
          <w:rFonts w:hint="eastAsia"/>
          <w:color w:val="FF0000"/>
        </w:rPr>
        <w:t>【填写说明：针对</w:t>
      </w:r>
      <w:r>
        <w:rPr>
          <w:rFonts w:hint="eastAsia"/>
          <w:color w:val="FF0000"/>
        </w:rPr>
        <w:t>安全管理机构方面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安全管理机构方面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2761F1" w:rsidRPr="002761F1" w:rsidRDefault="002761F1" w:rsidP="00725780"/>
    <w:p w:rsidR="00725780" w:rsidRDefault="00725780" w:rsidP="00963AE0">
      <w:pPr>
        <w:pStyle w:val="3"/>
      </w:pPr>
      <w:bookmarkStart w:id="81" w:name="_Toc11415516"/>
      <w:r>
        <w:rPr>
          <w:rFonts w:hint="eastAsia"/>
        </w:rPr>
        <w:t>主要安全问题汇总分析</w:t>
      </w:r>
      <w:bookmarkEnd w:id="81"/>
    </w:p>
    <w:p w:rsidR="002761F1" w:rsidRDefault="002761F1" w:rsidP="002761F1">
      <w:r w:rsidRPr="009F1847">
        <w:rPr>
          <w:rFonts w:hint="eastAsia"/>
          <w:color w:val="FF0000"/>
        </w:rPr>
        <w:t>【填写说明：针对</w:t>
      </w:r>
      <w:r>
        <w:rPr>
          <w:rFonts w:hint="eastAsia"/>
          <w:color w:val="FF0000"/>
        </w:rPr>
        <w:t>安全管理机构方面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在安全管理机构方面的安全问题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2761F1"/>
    <w:p w:rsidR="00963AE0" w:rsidRDefault="00963AE0" w:rsidP="00725780"/>
    <w:p w:rsidR="00725780" w:rsidRDefault="00725780" w:rsidP="00963AE0">
      <w:pPr>
        <w:pStyle w:val="2"/>
      </w:pPr>
      <w:bookmarkStart w:id="82" w:name="_Toc11415517"/>
      <w:r>
        <w:rPr>
          <w:rFonts w:hint="eastAsia"/>
        </w:rPr>
        <w:t>安全管理人员</w:t>
      </w:r>
      <w:bookmarkEnd w:id="82"/>
    </w:p>
    <w:p w:rsidR="00725780" w:rsidRDefault="00725780" w:rsidP="00963AE0">
      <w:pPr>
        <w:pStyle w:val="3"/>
      </w:pPr>
      <w:bookmarkStart w:id="83" w:name="_Toc11415518"/>
      <w:r>
        <w:rPr>
          <w:rFonts w:hint="eastAsia"/>
        </w:rPr>
        <w:t>已有安全控制措施汇总分析</w:t>
      </w:r>
      <w:bookmarkEnd w:id="83"/>
    </w:p>
    <w:p w:rsidR="008C5FDC" w:rsidRDefault="008C5FDC" w:rsidP="008C5FDC">
      <w:r w:rsidRPr="009F1847">
        <w:rPr>
          <w:rFonts w:hint="eastAsia"/>
          <w:color w:val="FF0000"/>
        </w:rPr>
        <w:t>【填写说明：针对</w:t>
      </w:r>
      <w:r>
        <w:rPr>
          <w:rFonts w:hint="eastAsia"/>
          <w:color w:val="FF0000"/>
        </w:rPr>
        <w:t>安全管理人员方面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安全管理人员方面</w:t>
      </w:r>
      <w:r w:rsidRPr="009F1847">
        <w:rPr>
          <w:rFonts w:hint="eastAsia"/>
          <w:color w:val="FF0000"/>
        </w:rPr>
        <w:t>具备的安全</w:t>
      </w:r>
      <w:r w:rsidRPr="009F1847">
        <w:rPr>
          <w:rFonts w:hint="eastAsia"/>
          <w:color w:val="FF0000"/>
        </w:rPr>
        <w:lastRenderedPageBreak/>
        <w:t>保护措施描述</w:t>
      </w:r>
      <w:r>
        <w:rPr>
          <w:rFonts w:hint="eastAsia"/>
          <w:color w:val="FF0000"/>
        </w:rPr>
        <w:t>。</w:t>
      </w:r>
      <w:r w:rsidRPr="009F1847">
        <w:rPr>
          <w:rFonts w:hint="eastAsia"/>
          <w:color w:val="FF0000"/>
        </w:rPr>
        <w:t>】</w:t>
      </w:r>
    </w:p>
    <w:p w:rsidR="00963AE0" w:rsidRPr="008C5FDC" w:rsidRDefault="00963AE0" w:rsidP="00725780"/>
    <w:p w:rsidR="00725780" w:rsidRDefault="00725780" w:rsidP="00963AE0">
      <w:pPr>
        <w:pStyle w:val="3"/>
      </w:pPr>
      <w:bookmarkStart w:id="84" w:name="_Toc11415519"/>
      <w:r>
        <w:rPr>
          <w:rFonts w:hint="eastAsia"/>
        </w:rPr>
        <w:t>主要安全问题汇总分析</w:t>
      </w:r>
      <w:bookmarkEnd w:id="84"/>
    </w:p>
    <w:p w:rsidR="008C5FDC" w:rsidRDefault="008C5FDC" w:rsidP="008C5FDC">
      <w:r w:rsidRPr="009F1847">
        <w:rPr>
          <w:rFonts w:hint="eastAsia"/>
          <w:color w:val="FF0000"/>
        </w:rPr>
        <w:t>【填写说明：针对</w:t>
      </w:r>
      <w:r>
        <w:rPr>
          <w:rFonts w:hint="eastAsia"/>
          <w:color w:val="FF0000"/>
        </w:rPr>
        <w:t>安全管理人员方面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在安全管理人员方面的安全问题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0B5D82">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8C5FDC"/>
    <w:p w:rsidR="00963AE0" w:rsidRDefault="00963AE0" w:rsidP="00725780"/>
    <w:p w:rsidR="00725780" w:rsidRDefault="00725780" w:rsidP="00963AE0">
      <w:pPr>
        <w:pStyle w:val="2"/>
      </w:pPr>
      <w:bookmarkStart w:id="85" w:name="_Toc11415520"/>
      <w:r>
        <w:rPr>
          <w:rFonts w:hint="eastAsia"/>
        </w:rPr>
        <w:t>安全建设管理</w:t>
      </w:r>
      <w:bookmarkEnd w:id="85"/>
    </w:p>
    <w:p w:rsidR="00725780" w:rsidRDefault="00725780" w:rsidP="00963AE0">
      <w:pPr>
        <w:pStyle w:val="3"/>
      </w:pPr>
      <w:bookmarkStart w:id="86" w:name="_Toc11415521"/>
      <w:r>
        <w:rPr>
          <w:rFonts w:hint="eastAsia"/>
        </w:rPr>
        <w:t>已有安全控制措施汇总分析</w:t>
      </w:r>
      <w:bookmarkEnd w:id="86"/>
    </w:p>
    <w:p w:rsidR="00823137" w:rsidRDefault="00823137" w:rsidP="00823137">
      <w:r w:rsidRPr="009F1847">
        <w:rPr>
          <w:rFonts w:hint="eastAsia"/>
          <w:color w:val="FF0000"/>
        </w:rPr>
        <w:t>【填写说明：针对</w:t>
      </w:r>
      <w:r>
        <w:rPr>
          <w:rFonts w:hint="eastAsia"/>
          <w:color w:val="FF0000"/>
        </w:rPr>
        <w:t>安全建设管理方面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安全建设管理方面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823137" w:rsidRPr="00823137" w:rsidRDefault="00823137" w:rsidP="00725780"/>
    <w:p w:rsidR="00725780" w:rsidRDefault="00725780" w:rsidP="00963AE0">
      <w:pPr>
        <w:pStyle w:val="3"/>
      </w:pPr>
      <w:bookmarkStart w:id="87" w:name="_Toc11415522"/>
      <w:r>
        <w:rPr>
          <w:rFonts w:hint="eastAsia"/>
        </w:rPr>
        <w:t>主要安全问题汇总分析</w:t>
      </w:r>
      <w:bookmarkEnd w:id="87"/>
    </w:p>
    <w:p w:rsidR="00823137" w:rsidRDefault="00823137" w:rsidP="00823137">
      <w:r w:rsidRPr="009F1847">
        <w:rPr>
          <w:rFonts w:hint="eastAsia"/>
          <w:color w:val="FF0000"/>
        </w:rPr>
        <w:t>【填写说明：针对</w:t>
      </w:r>
      <w:r>
        <w:rPr>
          <w:rFonts w:hint="eastAsia"/>
          <w:color w:val="FF0000"/>
        </w:rPr>
        <w:t>安全建设管理方面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在安全建设管理方面的安全问题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C16C33">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823137"/>
    <w:p w:rsidR="00963AE0" w:rsidRDefault="00963AE0" w:rsidP="00725780"/>
    <w:p w:rsidR="00725780" w:rsidRDefault="00725780" w:rsidP="00963AE0">
      <w:pPr>
        <w:pStyle w:val="2"/>
      </w:pPr>
      <w:bookmarkStart w:id="88" w:name="_Toc11415523"/>
      <w:r>
        <w:rPr>
          <w:rFonts w:hint="eastAsia"/>
        </w:rPr>
        <w:lastRenderedPageBreak/>
        <w:t>安全运维管理</w:t>
      </w:r>
      <w:bookmarkEnd w:id="88"/>
    </w:p>
    <w:p w:rsidR="00725780" w:rsidRDefault="00725780" w:rsidP="00963AE0">
      <w:pPr>
        <w:pStyle w:val="3"/>
      </w:pPr>
      <w:bookmarkStart w:id="89" w:name="_Toc11415524"/>
      <w:r>
        <w:rPr>
          <w:rFonts w:hint="eastAsia"/>
        </w:rPr>
        <w:t>已有安全控制措施汇总分析</w:t>
      </w:r>
      <w:bookmarkEnd w:id="89"/>
    </w:p>
    <w:p w:rsidR="00A04E60" w:rsidRDefault="00A04E60" w:rsidP="00A04E60">
      <w:r w:rsidRPr="009F1847">
        <w:rPr>
          <w:rFonts w:hint="eastAsia"/>
          <w:color w:val="FF0000"/>
        </w:rPr>
        <w:t>【填写说明：针对</w:t>
      </w:r>
      <w:r>
        <w:rPr>
          <w:rFonts w:hint="eastAsia"/>
          <w:color w:val="FF0000"/>
        </w:rPr>
        <w:t>安全运维管理方面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安全运维管理方面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A04E60" w:rsidRPr="00963AE0" w:rsidRDefault="00A04E60" w:rsidP="00725780"/>
    <w:p w:rsidR="00725780" w:rsidRDefault="00725780" w:rsidP="00963AE0">
      <w:pPr>
        <w:pStyle w:val="3"/>
      </w:pPr>
      <w:bookmarkStart w:id="90" w:name="_Toc11415525"/>
      <w:r>
        <w:rPr>
          <w:rFonts w:hint="eastAsia"/>
        </w:rPr>
        <w:t>主要安全问题汇总分析</w:t>
      </w:r>
      <w:bookmarkEnd w:id="90"/>
    </w:p>
    <w:p w:rsidR="004C6FF4" w:rsidRDefault="004C6FF4" w:rsidP="004C6FF4">
      <w:r w:rsidRPr="009F1847">
        <w:rPr>
          <w:rFonts w:hint="eastAsia"/>
          <w:color w:val="FF0000"/>
        </w:rPr>
        <w:t>【填写说明：针对</w:t>
      </w:r>
      <w:r>
        <w:rPr>
          <w:rFonts w:hint="eastAsia"/>
          <w:color w:val="FF0000"/>
        </w:rPr>
        <w:t>安全运维管理方面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在安全运维管理方面的安全问题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C16C33">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4C6FF4"/>
    <w:p w:rsidR="00963AE0" w:rsidRDefault="00963AE0" w:rsidP="00725780"/>
    <w:p w:rsidR="00725780" w:rsidRDefault="00725780" w:rsidP="00963AE0">
      <w:pPr>
        <w:pStyle w:val="2"/>
      </w:pPr>
      <w:bookmarkStart w:id="91" w:name="_Toc11415526"/>
      <w:r>
        <w:rPr>
          <w:rFonts w:hint="eastAsia"/>
        </w:rPr>
        <w:t>其他安全要求指标</w:t>
      </w:r>
      <w:bookmarkEnd w:id="91"/>
    </w:p>
    <w:p w:rsidR="00725780" w:rsidRDefault="00725780" w:rsidP="00963AE0">
      <w:pPr>
        <w:pStyle w:val="3"/>
      </w:pPr>
      <w:bookmarkStart w:id="92" w:name="_Toc11415527"/>
      <w:r>
        <w:rPr>
          <w:rFonts w:hint="eastAsia"/>
        </w:rPr>
        <w:t>已有安全控制措施汇总分析</w:t>
      </w:r>
      <w:bookmarkEnd w:id="92"/>
    </w:p>
    <w:p w:rsidR="007571E0" w:rsidRDefault="007571E0" w:rsidP="007571E0">
      <w:r w:rsidRPr="009F1847">
        <w:rPr>
          <w:rFonts w:hint="eastAsia"/>
          <w:color w:val="FF0000"/>
        </w:rPr>
        <w:t>【填写说明：针对</w:t>
      </w:r>
      <w:r>
        <w:rPr>
          <w:rFonts w:hint="eastAsia"/>
          <w:color w:val="FF0000"/>
        </w:rPr>
        <w:t>其他安全要求指标方面</w:t>
      </w:r>
      <w:r w:rsidRPr="009F1847">
        <w:rPr>
          <w:rFonts w:hint="eastAsia"/>
          <w:color w:val="FF0000"/>
        </w:rPr>
        <w:t>安全测评结果中存在的符合项加以汇总和分析</w:t>
      </w:r>
      <w:r>
        <w:rPr>
          <w:rFonts w:hint="eastAsia"/>
          <w:color w:val="FF0000"/>
        </w:rPr>
        <w:t>，建议按照控制点进行详细描述，形成</w:t>
      </w:r>
      <w:r w:rsidR="00315250">
        <w:rPr>
          <w:rFonts w:hint="eastAsia"/>
          <w:color w:val="FF0000"/>
        </w:rPr>
        <w:t>被测对象</w:t>
      </w:r>
      <w:r>
        <w:rPr>
          <w:rFonts w:hint="eastAsia"/>
          <w:color w:val="FF0000"/>
        </w:rPr>
        <w:t>其他安全要求指标方面</w:t>
      </w:r>
      <w:r w:rsidRPr="009F1847">
        <w:rPr>
          <w:rFonts w:hint="eastAsia"/>
          <w:color w:val="FF0000"/>
        </w:rPr>
        <w:t>具备的安全保护措施描述</w:t>
      </w:r>
      <w:r>
        <w:rPr>
          <w:rFonts w:hint="eastAsia"/>
          <w:color w:val="FF0000"/>
        </w:rPr>
        <w:t>。</w:t>
      </w:r>
      <w:r w:rsidRPr="009F1847">
        <w:rPr>
          <w:rFonts w:hint="eastAsia"/>
          <w:color w:val="FF0000"/>
        </w:rPr>
        <w:t>】</w:t>
      </w:r>
    </w:p>
    <w:p w:rsidR="00963AE0" w:rsidRDefault="00963AE0" w:rsidP="00725780"/>
    <w:p w:rsidR="007571E0" w:rsidRPr="00963AE0" w:rsidRDefault="007571E0" w:rsidP="00725780"/>
    <w:p w:rsidR="00725780" w:rsidRDefault="00725780" w:rsidP="00963AE0">
      <w:pPr>
        <w:pStyle w:val="3"/>
      </w:pPr>
      <w:bookmarkStart w:id="93" w:name="_Toc11415528"/>
      <w:r>
        <w:rPr>
          <w:rFonts w:hint="eastAsia"/>
        </w:rPr>
        <w:lastRenderedPageBreak/>
        <w:t>主要安全问题汇总分析</w:t>
      </w:r>
      <w:bookmarkEnd w:id="93"/>
    </w:p>
    <w:p w:rsidR="007A216D" w:rsidRDefault="007A216D" w:rsidP="007A216D">
      <w:r w:rsidRPr="009F1847">
        <w:rPr>
          <w:rFonts w:hint="eastAsia"/>
          <w:color w:val="FF0000"/>
        </w:rPr>
        <w:t>【填写说明：针对</w:t>
      </w:r>
      <w:r>
        <w:rPr>
          <w:rFonts w:hint="eastAsia"/>
          <w:color w:val="FF0000"/>
        </w:rPr>
        <w:t>其他安全要求指标方面</w:t>
      </w:r>
      <w:r w:rsidR="009E3783" w:rsidRPr="009F1847">
        <w:rPr>
          <w:rFonts w:hint="eastAsia"/>
          <w:color w:val="FF0000"/>
        </w:rPr>
        <w:t>安全测评结果中</w:t>
      </w:r>
      <w:r w:rsidR="009E3783">
        <w:rPr>
          <w:rFonts w:hint="eastAsia"/>
          <w:color w:val="FF0000"/>
        </w:rPr>
        <w:t>存在的部分符合项</w:t>
      </w:r>
      <w:r w:rsidR="009E3783">
        <w:rPr>
          <w:color w:val="FF0000"/>
        </w:rPr>
        <w:t>和</w:t>
      </w:r>
      <w:r w:rsidR="000F0700">
        <w:rPr>
          <w:rFonts w:hint="eastAsia"/>
          <w:color w:val="FF0000"/>
        </w:rPr>
        <w:t>不符合项加以汇总和分析</w:t>
      </w:r>
      <w:r>
        <w:rPr>
          <w:rFonts w:hint="eastAsia"/>
          <w:color w:val="FF0000"/>
        </w:rPr>
        <w:t>，</w:t>
      </w:r>
      <w:r w:rsidRPr="004B5287">
        <w:rPr>
          <w:rFonts w:hint="eastAsia"/>
          <w:color w:val="FF0000"/>
        </w:rPr>
        <w:t>描述主要安全问题及其关联对象</w:t>
      </w:r>
      <w:r>
        <w:rPr>
          <w:rFonts w:hint="eastAsia"/>
          <w:color w:val="FF0000"/>
        </w:rPr>
        <w:t>，</w:t>
      </w:r>
      <w:r w:rsidRPr="009F1847">
        <w:rPr>
          <w:rFonts w:hint="eastAsia"/>
          <w:color w:val="FF0000"/>
        </w:rPr>
        <w:t>形成</w:t>
      </w:r>
      <w:r w:rsidR="00315250">
        <w:rPr>
          <w:rFonts w:hint="eastAsia"/>
          <w:color w:val="FF0000"/>
        </w:rPr>
        <w:t>被测对象</w:t>
      </w:r>
      <w:r>
        <w:rPr>
          <w:rFonts w:hint="eastAsia"/>
          <w:color w:val="FF0000"/>
        </w:rPr>
        <w:t>在其他安全要求指标方面的安全问题</w:t>
      </w:r>
      <w:r w:rsidRPr="009F1847">
        <w:rPr>
          <w:rFonts w:hint="eastAsia"/>
          <w:color w:val="FF0000"/>
        </w:rPr>
        <w:t>描述。</w:t>
      </w:r>
      <w:r w:rsidR="00E3182E">
        <w:rPr>
          <w:rFonts w:hint="eastAsia"/>
          <w:color w:val="FF0000"/>
        </w:rPr>
        <w:t>全部安全问题描述参见</w:t>
      </w:r>
      <w:r w:rsidR="00E3182E">
        <w:rPr>
          <w:rFonts w:hint="eastAsia"/>
          <w:color w:val="FF0000"/>
        </w:rPr>
        <w:t>3.13.</w:t>
      </w:r>
      <w:r w:rsidR="00C16C33">
        <w:rPr>
          <w:color w:val="FF0000"/>
        </w:rPr>
        <w:t>2</w:t>
      </w:r>
      <w:r w:rsidR="00E3182E">
        <w:rPr>
          <w:rFonts w:hint="eastAsia"/>
          <w:color w:val="FF0000"/>
        </w:rPr>
        <w:t>及报告附录</w:t>
      </w:r>
      <w:r w:rsidRPr="004B5287">
        <w:rPr>
          <w:rFonts w:hint="eastAsia"/>
          <w:color w:val="FF0000"/>
        </w:rPr>
        <w:t>。</w:t>
      </w:r>
      <w:r w:rsidRPr="009F1847">
        <w:rPr>
          <w:rFonts w:hint="eastAsia"/>
          <w:color w:val="FF0000"/>
        </w:rPr>
        <w:t>】</w:t>
      </w:r>
    </w:p>
    <w:p w:rsidR="00963AE0" w:rsidRDefault="00963AE0" w:rsidP="007A216D"/>
    <w:p w:rsidR="00963AE0" w:rsidRDefault="00963AE0" w:rsidP="00725780"/>
    <w:p w:rsidR="00725780" w:rsidRDefault="00725780" w:rsidP="00963AE0">
      <w:pPr>
        <w:pStyle w:val="2"/>
      </w:pPr>
      <w:bookmarkStart w:id="94" w:name="_Toc11415529"/>
      <w:r>
        <w:rPr>
          <w:rFonts w:hint="eastAsia"/>
        </w:rPr>
        <w:t>验证测试</w:t>
      </w:r>
      <w:bookmarkEnd w:id="94"/>
    </w:p>
    <w:p w:rsidR="00B85A34" w:rsidRPr="009F1847" w:rsidRDefault="00B85A34" w:rsidP="00B85A34">
      <w:pPr>
        <w:rPr>
          <w:color w:val="FF0000"/>
        </w:rPr>
      </w:pPr>
      <w:r w:rsidRPr="009F1847">
        <w:rPr>
          <w:rFonts w:hint="eastAsia"/>
          <w:color w:val="FF0000"/>
        </w:rPr>
        <w:t>【填写说明：验证测试包括漏洞扫描</w:t>
      </w:r>
      <w:r>
        <w:rPr>
          <w:rFonts w:hint="eastAsia"/>
          <w:color w:val="FF0000"/>
        </w:rPr>
        <w:t>、</w:t>
      </w:r>
      <w:r w:rsidRPr="009F1847">
        <w:rPr>
          <w:rFonts w:hint="eastAsia"/>
          <w:color w:val="FF0000"/>
        </w:rPr>
        <w:t>渗透测试等，验证测试发现的安全问题对应到相应的测评项的结果记录中</w:t>
      </w:r>
      <w:r>
        <w:rPr>
          <w:rFonts w:hint="eastAsia"/>
          <w:color w:val="FF0000"/>
        </w:rPr>
        <w:t>，</w:t>
      </w:r>
      <w:r w:rsidRPr="009F1847">
        <w:rPr>
          <w:rFonts w:hint="eastAsia"/>
          <w:color w:val="FF0000"/>
        </w:rPr>
        <w:t>详细验证测试报告</w:t>
      </w:r>
      <w:r>
        <w:rPr>
          <w:rFonts w:hint="eastAsia"/>
          <w:color w:val="FF0000"/>
        </w:rPr>
        <w:t>参见</w:t>
      </w:r>
      <w:r w:rsidRPr="009F1847">
        <w:rPr>
          <w:rFonts w:hint="eastAsia"/>
          <w:color w:val="FF0000"/>
        </w:rPr>
        <w:t>附录。若由于用户原因无法开展验证测试，应将用户签章的“自愿放弃验证测试声明”作为报告附件。】</w:t>
      </w:r>
    </w:p>
    <w:p w:rsidR="00963AE0" w:rsidRDefault="00963AE0" w:rsidP="00725780"/>
    <w:p w:rsidR="00B85A34" w:rsidRDefault="00B85A34" w:rsidP="00725780"/>
    <w:p w:rsidR="00725780" w:rsidRDefault="00725780" w:rsidP="00963AE0">
      <w:pPr>
        <w:pStyle w:val="3"/>
      </w:pPr>
      <w:bookmarkStart w:id="95" w:name="_Toc11415530"/>
      <w:r>
        <w:rPr>
          <w:rFonts w:hint="eastAsia"/>
        </w:rPr>
        <w:t>漏洞扫描</w:t>
      </w:r>
      <w:bookmarkEnd w:id="95"/>
    </w:p>
    <w:p w:rsidR="00455B0C" w:rsidRDefault="00455B0C" w:rsidP="00455B0C">
      <w:pPr>
        <w:pStyle w:val="4"/>
      </w:pPr>
      <w:r>
        <w:rPr>
          <w:rFonts w:hint="eastAsia"/>
        </w:rPr>
        <w:t>漏洞扫描汇总表</w:t>
      </w:r>
    </w:p>
    <w:p w:rsidR="00455B0C" w:rsidRDefault="00455B0C" w:rsidP="00455B0C">
      <w:pPr>
        <w:rPr>
          <w:b/>
          <w:sz w:val="21"/>
        </w:rPr>
      </w:pPr>
      <w:r w:rsidRPr="009F1847">
        <w:rPr>
          <w:rFonts w:hint="eastAsia"/>
          <w:color w:val="FF0000"/>
        </w:rPr>
        <w:t>【填写说明：</w:t>
      </w:r>
      <w:r>
        <w:rPr>
          <w:rFonts w:hint="eastAsia"/>
          <w:color w:val="FF0000"/>
        </w:rPr>
        <w:t>说明</w:t>
      </w:r>
      <w:r w:rsidRPr="00FC446A">
        <w:rPr>
          <w:rFonts w:hint="eastAsia"/>
          <w:color w:val="FF0000"/>
        </w:rPr>
        <w:t>漏洞扫描器的名称以及系统版本和规则库的版本</w:t>
      </w:r>
      <w:r>
        <w:rPr>
          <w:rFonts w:hint="eastAsia"/>
          <w:color w:val="FF0000"/>
        </w:rPr>
        <w:t>，给出漏洞扫描的示意图及相关接入点说明。</w:t>
      </w:r>
      <w:r w:rsidRPr="009F1847">
        <w:rPr>
          <w:rFonts w:hint="eastAsia"/>
          <w:color w:val="FF0000"/>
        </w:rPr>
        <w:t>】</w:t>
      </w:r>
    </w:p>
    <w:p w:rsidR="00455B0C" w:rsidRDefault="00455B0C" w:rsidP="00455B0C">
      <w:pPr>
        <w:rPr>
          <w:b/>
          <w:sz w:val="21"/>
        </w:rPr>
      </w:pPr>
    </w:p>
    <w:p w:rsidR="00455B0C" w:rsidRDefault="00455B0C" w:rsidP="00455B0C">
      <w:pPr>
        <w:rPr>
          <w:b/>
          <w:sz w:val="21"/>
        </w:rPr>
      </w:pPr>
    </w:p>
    <w:p w:rsidR="00455B0C" w:rsidRPr="005D318D" w:rsidRDefault="00455B0C" w:rsidP="00455B0C">
      <w:pPr>
        <w:pStyle w:val="af0"/>
        <w:jc w:val="center"/>
        <w:rPr>
          <w:rFonts w:ascii="黑体" w:hAnsi="黑体"/>
          <w:b/>
        </w:rPr>
      </w:pPr>
      <w:bookmarkStart w:id="96" w:name="_Toc12278087"/>
      <w:r w:rsidRPr="00C5694E">
        <w:rPr>
          <w:rFonts w:ascii="黑体" w:hAnsi="黑体" w:hint="eastAsia"/>
          <w:b/>
          <w:sz w:val="21"/>
        </w:rPr>
        <w:t xml:space="preserve">图 </w:t>
      </w:r>
      <w:r w:rsidR="008B7ED3" w:rsidRPr="00C5694E">
        <w:rPr>
          <w:rFonts w:ascii="黑体" w:hAnsi="黑体"/>
          <w:b/>
          <w:sz w:val="21"/>
        </w:rPr>
        <w:fldChar w:fldCharType="begin"/>
      </w:r>
      <w:r w:rsidRPr="00C5694E">
        <w:rPr>
          <w:rFonts w:ascii="黑体" w:hAnsi="黑体"/>
          <w:b/>
          <w:sz w:val="21"/>
        </w:rPr>
        <w:instrText xml:space="preserve"> </w:instrText>
      </w:r>
      <w:r w:rsidRPr="00C5694E">
        <w:rPr>
          <w:rFonts w:ascii="黑体" w:hAnsi="黑体" w:hint="eastAsia"/>
          <w:b/>
          <w:sz w:val="21"/>
        </w:rPr>
        <w:instrText>STYLEREF 1 \s</w:instrText>
      </w:r>
      <w:r w:rsidRPr="00C5694E">
        <w:rPr>
          <w:rFonts w:ascii="黑体" w:hAnsi="黑体"/>
          <w:b/>
          <w:sz w:val="21"/>
        </w:rPr>
        <w:instrText xml:space="preserve"> </w:instrText>
      </w:r>
      <w:r w:rsidR="008B7ED3" w:rsidRPr="00C5694E">
        <w:rPr>
          <w:rFonts w:ascii="黑体" w:hAnsi="黑体"/>
          <w:b/>
          <w:sz w:val="21"/>
        </w:rPr>
        <w:fldChar w:fldCharType="separate"/>
      </w:r>
      <w:r w:rsidR="00BB451C">
        <w:rPr>
          <w:rFonts w:ascii="黑体" w:hAnsi="黑体"/>
          <w:b/>
          <w:noProof/>
          <w:sz w:val="21"/>
        </w:rPr>
        <w:t>3</w:t>
      </w:r>
      <w:r w:rsidR="008B7ED3" w:rsidRPr="00C5694E">
        <w:rPr>
          <w:rFonts w:ascii="黑体" w:hAnsi="黑体"/>
          <w:b/>
          <w:sz w:val="21"/>
        </w:rPr>
        <w:fldChar w:fldCharType="end"/>
      </w:r>
      <w:r w:rsidRPr="00C5694E">
        <w:rPr>
          <w:rFonts w:ascii="黑体" w:hAnsi="黑体"/>
          <w:b/>
          <w:sz w:val="21"/>
        </w:rPr>
        <w:noBreakHyphen/>
      </w:r>
      <w:r w:rsidR="008B7ED3" w:rsidRPr="00C5694E">
        <w:rPr>
          <w:rFonts w:ascii="黑体" w:hAnsi="黑体"/>
          <w:b/>
          <w:sz w:val="21"/>
        </w:rPr>
        <w:fldChar w:fldCharType="begin"/>
      </w:r>
      <w:r w:rsidRPr="00C5694E">
        <w:rPr>
          <w:rFonts w:ascii="黑体" w:hAnsi="黑体"/>
          <w:b/>
          <w:sz w:val="21"/>
        </w:rPr>
        <w:instrText xml:space="preserve"> </w:instrText>
      </w:r>
      <w:r w:rsidRPr="00C5694E">
        <w:rPr>
          <w:rFonts w:ascii="黑体" w:hAnsi="黑体" w:hint="eastAsia"/>
          <w:b/>
          <w:sz w:val="21"/>
        </w:rPr>
        <w:instrText>SEQ 图 \* ARABIC \s 1</w:instrText>
      </w:r>
      <w:r w:rsidRPr="00C5694E">
        <w:rPr>
          <w:rFonts w:ascii="黑体" w:hAnsi="黑体"/>
          <w:b/>
          <w:sz w:val="21"/>
        </w:rPr>
        <w:instrText xml:space="preserve"> </w:instrText>
      </w:r>
      <w:r w:rsidR="008B7ED3" w:rsidRPr="00C5694E">
        <w:rPr>
          <w:rFonts w:ascii="黑体" w:hAnsi="黑体"/>
          <w:b/>
          <w:sz w:val="21"/>
        </w:rPr>
        <w:fldChar w:fldCharType="separate"/>
      </w:r>
      <w:r w:rsidR="00BB451C">
        <w:rPr>
          <w:rFonts w:ascii="黑体" w:hAnsi="黑体"/>
          <w:b/>
          <w:noProof/>
          <w:sz w:val="21"/>
        </w:rPr>
        <w:t>1</w:t>
      </w:r>
      <w:r w:rsidR="008B7ED3" w:rsidRPr="00C5694E">
        <w:rPr>
          <w:rFonts w:ascii="黑体" w:hAnsi="黑体"/>
          <w:b/>
          <w:sz w:val="21"/>
        </w:rPr>
        <w:fldChar w:fldCharType="end"/>
      </w:r>
      <w:r w:rsidRPr="005D318D">
        <w:rPr>
          <w:rFonts w:ascii="黑体" w:hAnsi="黑体" w:hint="eastAsia"/>
          <w:b/>
          <w:sz w:val="21"/>
        </w:rPr>
        <w:t>漏洞扫描工具接入测试示意图</w:t>
      </w:r>
      <w:bookmarkEnd w:id="96"/>
    </w:p>
    <w:p w:rsidR="00455B0C" w:rsidRPr="001C2C15" w:rsidRDefault="00455B0C" w:rsidP="00455B0C">
      <w:pPr>
        <w:pStyle w:val="af"/>
        <w:numPr>
          <w:ilvl w:val="0"/>
          <w:numId w:val="8"/>
        </w:numPr>
        <w:ind w:firstLineChars="0"/>
        <w:rPr>
          <w:b/>
        </w:rPr>
      </w:pPr>
      <w:r w:rsidRPr="001C2C15">
        <w:rPr>
          <w:b/>
        </w:rPr>
        <w:t>接入点</w:t>
      </w:r>
      <w:r w:rsidRPr="001C2C15">
        <w:rPr>
          <w:b/>
        </w:rPr>
        <w:t>A</w:t>
      </w:r>
      <w:r w:rsidRPr="001C2C15">
        <w:rPr>
          <w:b/>
        </w:rPr>
        <w:t>漏洞扫描结果统计</w:t>
      </w:r>
    </w:p>
    <w:p w:rsidR="00455B0C" w:rsidRDefault="00455B0C" w:rsidP="00455B0C">
      <w:r w:rsidRPr="009F1847">
        <w:rPr>
          <w:rFonts w:hint="eastAsia"/>
          <w:color w:val="FF0000"/>
        </w:rPr>
        <w:t>【填写说明：</w:t>
      </w:r>
      <w:r>
        <w:rPr>
          <w:rFonts w:hint="eastAsia"/>
          <w:color w:val="FF0000"/>
        </w:rPr>
        <w:t>针对漏洞扫描结果按照下表进行汇总统计，详细漏洞扫描结果记录</w:t>
      </w:r>
      <w:r>
        <w:rPr>
          <w:rFonts w:hint="eastAsia"/>
          <w:color w:val="FF0000"/>
        </w:rPr>
        <w:lastRenderedPageBreak/>
        <w:t>描述</w:t>
      </w:r>
      <w:r w:rsidRPr="004B5287">
        <w:rPr>
          <w:rFonts w:hint="eastAsia"/>
          <w:color w:val="FF0000"/>
        </w:rPr>
        <w:t>参见报告附录。</w:t>
      </w:r>
      <w:r w:rsidRPr="009F1847">
        <w:rPr>
          <w:rFonts w:hint="eastAsia"/>
          <w:color w:val="FF0000"/>
        </w:rPr>
        <w:t>】</w:t>
      </w:r>
    </w:p>
    <w:p w:rsidR="00455B0C" w:rsidRDefault="00455B0C" w:rsidP="00455B0C">
      <w:pPr>
        <w:ind w:firstLineChars="200" w:firstLine="480"/>
      </w:pPr>
      <w:r w:rsidRPr="009E57D3">
        <w:rPr>
          <w:rFonts w:hint="eastAsia"/>
        </w:rPr>
        <w:t>根据在接入点</w:t>
      </w:r>
      <w:r w:rsidRPr="009E57D3">
        <w:rPr>
          <w:rFonts w:hint="eastAsia"/>
        </w:rPr>
        <w:t>A</w:t>
      </w:r>
      <w:r w:rsidRPr="009E57D3">
        <w:rPr>
          <w:rFonts w:hint="eastAsia"/>
        </w:rPr>
        <w:t>对</w:t>
      </w:r>
      <w:r w:rsidRPr="009E57D3">
        <w:rPr>
          <w:rFonts w:hint="eastAsia"/>
        </w:rPr>
        <w:t>XX</w:t>
      </w:r>
      <w:r w:rsidRPr="009E57D3">
        <w:rPr>
          <w:rFonts w:hint="eastAsia"/>
        </w:rPr>
        <w:t>台被测设备的漏洞扫描结果，汇总统计如下表：</w:t>
      </w:r>
    </w:p>
    <w:p w:rsidR="00455B0C" w:rsidRPr="00C5694E" w:rsidRDefault="00455B0C" w:rsidP="00455B0C">
      <w:pPr>
        <w:pStyle w:val="af0"/>
        <w:jc w:val="center"/>
        <w:rPr>
          <w:rFonts w:ascii="Times New Roman" w:hAnsi="Times New Roman"/>
          <w:b/>
          <w:sz w:val="21"/>
        </w:rPr>
      </w:pPr>
      <w:bookmarkStart w:id="97" w:name="_Toc11415618"/>
      <w:r w:rsidRPr="00C5694E">
        <w:rPr>
          <w:rFonts w:ascii="Times New Roman" w:hAnsi="Times New Roman"/>
          <w:b/>
          <w:sz w:val="21"/>
        </w:rPr>
        <w:t>表</w:t>
      </w:r>
      <w:r w:rsidRPr="00C5694E">
        <w:rPr>
          <w:rFonts w:ascii="Times New Roman" w:hAnsi="Times New Roman"/>
          <w:b/>
          <w:sz w:val="21"/>
        </w:rPr>
        <w:t xml:space="preserve"> </w:t>
      </w:r>
      <w:r w:rsidR="008B7ED3">
        <w:rPr>
          <w:rFonts w:ascii="Times New Roman" w:hAnsi="Times New Roman"/>
          <w:b/>
          <w:sz w:val="21"/>
        </w:rPr>
        <w:fldChar w:fldCharType="begin"/>
      </w:r>
      <w:r>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3</w:t>
      </w:r>
      <w:r w:rsidR="008B7ED3">
        <w:rPr>
          <w:rFonts w:ascii="Times New Roman" w:hAnsi="Times New Roman"/>
          <w:b/>
          <w:sz w:val="21"/>
        </w:rPr>
        <w:fldChar w:fldCharType="end"/>
      </w:r>
      <w:r>
        <w:rPr>
          <w:rFonts w:ascii="Times New Roman" w:hAnsi="Times New Roman"/>
          <w:b/>
          <w:sz w:val="21"/>
        </w:rPr>
        <w:noBreakHyphen/>
      </w:r>
      <w:r w:rsidR="008B7ED3">
        <w:rPr>
          <w:rFonts w:ascii="Times New Roman" w:hAnsi="Times New Roman"/>
          <w:b/>
          <w:sz w:val="21"/>
        </w:rPr>
        <w:fldChar w:fldCharType="begin"/>
      </w:r>
      <w:r>
        <w:rPr>
          <w:rFonts w:ascii="Times New Roman" w:hAnsi="Times New Roman"/>
          <w:b/>
          <w:sz w:val="21"/>
        </w:rPr>
        <w:instrText xml:space="preserve"> SEQ </w:instrText>
      </w:r>
      <w:r>
        <w:rPr>
          <w:rFonts w:ascii="Times New Roman" w:hAnsi="Times New Roman"/>
          <w:b/>
          <w:sz w:val="21"/>
        </w:rPr>
        <w:instrText>表</w:instrText>
      </w:r>
      <w:r>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C5694E">
        <w:rPr>
          <w:rFonts w:ascii="Times New Roman" w:hAnsi="Times New Roman" w:hint="eastAsia"/>
          <w:b/>
          <w:sz w:val="21"/>
        </w:rPr>
        <w:t>接入点</w:t>
      </w:r>
      <w:r w:rsidRPr="00C5694E">
        <w:rPr>
          <w:rFonts w:ascii="Times New Roman" w:hAnsi="Times New Roman" w:hint="eastAsia"/>
          <w:b/>
          <w:sz w:val="21"/>
        </w:rPr>
        <w:t>A</w:t>
      </w:r>
      <w:r w:rsidRPr="00C5694E">
        <w:rPr>
          <w:rFonts w:ascii="Times New Roman" w:hAnsi="Times New Roman" w:hint="eastAsia"/>
          <w:b/>
          <w:sz w:val="21"/>
        </w:rPr>
        <w:t>漏洞扫描结果统计表</w:t>
      </w:r>
      <w:bookmarkEnd w:id="97"/>
    </w:p>
    <w:tbl>
      <w:tblPr>
        <w:tblW w:w="5000" w:type="pct"/>
        <w:tblLook w:val="04A0"/>
      </w:tblPr>
      <w:tblGrid>
        <w:gridCol w:w="702"/>
        <w:gridCol w:w="2062"/>
        <w:gridCol w:w="3639"/>
        <w:gridCol w:w="549"/>
        <w:gridCol w:w="438"/>
        <w:gridCol w:w="438"/>
        <w:gridCol w:w="694"/>
      </w:tblGrid>
      <w:tr w:rsidR="00455B0C" w:rsidRPr="007A233C" w:rsidTr="00035E49">
        <w:trPr>
          <w:trHeight w:val="270"/>
          <w:tblHeader/>
        </w:trPr>
        <w:tc>
          <w:tcPr>
            <w:tcW w:w="412" w:type="pct"/>
            <w:vMerge w:val="restart"/>
            <w:tcBorders>
              <w:top w:val="single" w:sz="4" w:space="0" w:color="auto"/>
              <w:left w:val="single" w:sz="4" w:space="0" w:color="auto"/>
              <w:bottom w:val="single" w:sz="4" w:space="0" w:color="000000"/>
              <w:right w:val="single" w:sz="4" w:space="0" w:color="auto"/>
            </w:tcBorders>
            <w:shd w:val="clear" w:color="000000" w:fill="A0A0A0"/>
            <w:noWrap/>
            <w:vAlign w:val="center"/>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序号</w:t>
            </w:r>
          </w:p>
        </w:tc>
        <w:tc>
          <w:tcPr>
            <w:tcW w:w="1210" w:type="pct"/>
            <w:vMerge w:val="restart"/>
            <w:tcBorders>
              <w:top w:val="single" w:sz="4" w:space="0" w:color="auto"/>
              <w:left w:val="single" w:sz="4" w:space="0" w:color="auto"/>
              <w:bottom w:val="single" w:sz="4" w:space="0" w:color="000000"/>
              <w:right w:val="single" w:sz="4" w:space="0" w:color="auto"/>
            </w:tcBorders>
            <w:shd w:val="clear" w:color="000000" w:fill="A0A0A0"/>
            <w:noWrap/>
            <w:vAlign w:val="center"/>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设备名称或</w:t>
            </w:r>
            <w:r w:rsidRPr="007A233C">
              <w:rPr>
                <w:rFonts w:eastAsia="仿宋_GB2312" w:cs="Times New Roman"/>
                <w:b/>
                <w:bCs/>
                <w:color w:val="000000"/>
                <w:kern w:val="0"/>
                <w:sz w:val="21"/>
                <w:szCs w:val="21"/>
              </w:rPr>
              <w:t>IP</w:t>
            </w:r>
            <w:r w:rsidRPr="007A233C">
              <w:rPr>
                <w:rFonts w:eastAsia="仿宋_GB2312" w:cs="Times New Roman"/>
                <w:b/>
                <w:bCs/>
                <w:color w:val="000000"/>
                <w:kern w:val="0"/>
                <w:sz w:val="21"/>
                <w:szCs w:val="21"/>
              </w:rPr>
              <w:t>地址</w:t>
            </w:r>
          </w:p>
        </w:tc>
        <w:tc>
          <w:tcPr>
            <w:tcW w:w="2135" w:type="pct"/>
            <w:vMerge w:val="restart"/>
            <w:tcBorders>
              <w:top w:val="single" w:sz="4" w:space="0" w:color="auto"/>
              <w:left w:val="single" w:sz="4" w:space="0" w:color="auto"/>
              <w:bottom w:val="single" w:sz="4" w:space="0" w:color="000000"/>
              <w:right w:val="single" w:sz="4" w:space="0" w:color="auto"/>
            </w:tcBorders>
            <w:shd w:val="clear" w:color="000000" w:fill="A0A0A0"/>
            <w:noWrap/>
            <w:vAlign w:val="center"/>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类型</w:t>
            </w:r>
            <w:r w:rsidRPr="007A233C">
              <w:rPr>
                <w:rFonts w:eastAsia="仿宋_GB2312" w:cs="Times New Roman"/>
                <w:b/>
                <w:bCs/>
                <w:color w:val="000000"/>
                <w:kern w:val="0"/>
                <w:sz w:val="21"/>
                <w:szCs w:val="21"/>
              </w:rPr>
              <w:t>/OS</w:t>
            </w:r>
          </w:p>
        </w:tc>
        <w:tc>
          <w:tcPr>
            <w:tcW w:w="1243" w:type="pct"/>
            <w:gridSpan w:val="4"/>
            <w:tcBorders>
              <w:top w:val="single" w:sz="4" w:space="0" w:color="auto"/>
              <w:left w:val="nil"/>
              <w:bottom w:val="single" w:sz="4" w:space="0" w:color="auto"/>
              <w:right w:val="single" w:sz="4" w:space="0" w:color="000000"/>
            </w:tcBorders>
            <w:shd w:val="clear" w:color="000000" w:fill="A0A0A0"/>
            <w:noWrap/>
            <w:vAlign w:val="bottom"/>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安全漏洞数量</w:t>
            </w:r>
          </w:p>
        </w:tc>
      </w:tr>
      <w:tr w:rsidR="00455B0C" w:rsidRPr="007A233C" w:rsidTr="00035E49">
        <w:trPr>
          <w:trHeight w:val="270"/>
          <w:tblHeader/>
        </w:trPr>
        <w:tc>
          <w:tcPr>
            <w:tcW w:w="412" w:type="pct"/>
            <w:vMerge/>
            <w:tcBorders>
              <w:top w:val="single" w:sz="4" w:space="0" w:color="auto"/>
              <w:left w:val="single" w:sz="4" w:space="0" w:color="auto"/>
              <w:bottom w:val="single" w:sz="4" w:space="0" w:color="000000"/>
              <w:right w:val="single" w:sz="4" w:space="0" w:color="auto"/>
            </w:tcBorders>
            <w:vAlign w:val="center"/>
            <w:hideMark/>
          </w:tcPr>
          <w:p w:rsidR="00455B0C" w:rsidRPr="007A233C" w:rsidRDefault="00455B0C" w:rsidP="00035E49">
            <w:pPr>
              <w:widowControl/>
              <w:jc w:val="left"/>
              <w:rPr>
                <w:rFonts w:eastAsia="仿宋_GB2312" w:cs="Times New Roman"/>
                <w:b/>
                <w:bCs/>
                <w:color w:val="000000"/>
                <w:kern w:val="0"/>
                <w:sz w:val="21"/>
                <w:szCs w:val="21"/>
              </w:rPr>
            </w:pPr>
          </w:p>
        </w:tc>
        <w:tc>
          <w:tcPr>
            <w:tcW w:w="1210" w:type="pct"/>
            <w:vMerge/>
            <w:tcBorders>
              <w:top w:val="single" w:sz="4" w:space="0" w:color="auto"/>
              <w:left w:val="single" w:sz="4" w:space="0" w:color="auto"/>
              <w:bottom w:val="single" w:sz="4" w:space="0" w:color="000000"/>
              <w:right w:val="single" w:sz="4" w:space="0" w:color="auto"/>
            </w:tcBorders>
            <w:vAlign w:val="center"/>
            <w:hideMark/>
          </w:tcPr>
          <w:p w:rsidR="00455B0C" w:rsidRPr="007A233C" w:rsidRDefault="00455B0C" w:rsidP="00035E49">
            <w:pPr>
              <w:widowControl/>
              <w:jc w:val="left"/>
              <w:rPr>
                <w:rFonts w:eastAsia="仿宋_GB2312" w:cs="Times New Roman"/>
                <w:b/>
                <w:bCs/>
                <w:color w:val="000000"/>
                <w:kern w:val="0"/>
                <w:sz w:val="21"/>
                <w:szCs w:val="21"/>
              </w:rPr>
            </w:pPr>
          </w:p>
        </w:tc>
        <w:tc>
          <w:tcPr>
            <w:tcW w:w="2135" w:type="pct"/>
            <w:vMerge/>
            <w:tcBorders>
              <w:top w:val="single" w:sz="4" w:space="0" w:color="auto"/>
              <w:left w:val="single" w:sz="4" w:space="0" w:color="auto"/>
              <w:bottom w:val="single" w:sz="4" w:space="0" w:color="000000"/>
              <w:right w:val="single" w:sz="4" w:space="0" w:color="auto"/>
            </w:tcBorders>
            <w:vAlign w:val="center"/>
            <w:hideMark/>
          </w:tcPr>
          <w:p w:rsidR="00455B0C" w:rsidRPr="007A233C" w:rsidRDefault="00455B0C" w:rsidP="00035E49">
            <w:pPr>
              <w:widowControl/>
              <w:jc w:val="left"/>
              <w:rPr>
                <w:rFonts w:eastAsia="仿宋_GB2312" w:cs="Times New Roman"/>
                <w:b/>
                <w:bCs/>
                <w:color w:val="000000"/>
                <w:kern w:val="0"/>
                <w:sz w:val="21"/>
                <w:szCs w:val="21"/>
              </w:rPr>
            </w:pPr>
          </w:p>
        </w:tc>
        <w:tc>
          <w:tcPr>
            <w:tcW w:w="322" w:type="pct"/>
            <w:tcBorders>
              <w:top w:val="nil"/>
              <w:left w:val="nil"/>
              <w:bottom w:val="single" w:sz="4" w:space="0" w:color="auto"/>
              <w:right w:val="single" w:sz="4" w:space="0" w:color="auto"/>
            </w:tcBorders>
            <w:shd w:val="clear" w:color="000000" w:fill="A0A0A0"/>
            <w:noWrap/>
            <w:vAlign w:val="bottom"/>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低</w:t>
            </w:r>
          </w:p>
        </w:tc>
        <w:tc>
          <w:tcPr>
            <w:tcW w:w="257" w:type="pct"/>
            <w:tcBorders>
              <w:top w:val="nil"/>
              <w:left w:val="nil"/>
              <w:bottom w:val="single" w:sz="4" w:space="0" w:color="auto"/>
              <w:right w:val="single" w:sz="4" w:space="0" w:color="auto"/>
            </w:tcBorders>
            <w:shd w:val="clear" w:color="000000" w:fill="A0A0A0"/>
            <w:noWrap/>
            <w:vAlign w:val="bottom"/>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中</w:t>
            </w:r>
          </w:p>
        </w:tc>
        <w:tc>
          <w:tcPr>
            <w:tcW w:w="257" w:type="pct"/>
            <w:tcBorders>
              <w:top w:val="nil"/>
              <w:left w:val="nil"/>
              <w:bottom w:val="single" w:sz="4" w:space="0" w:color="auto"/>
              <w:right w:val="single" w:sz="4" w:space="0" w:color="auto"/>
            </w:tcBorders>
            <w:shd w:val="clear" w:color="000000" w:fill="A0A0A0"/>
            <w:noWrap/>
            <w:vAlign w:val="bottom"/>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高</w:t>
            </w:r>
          </w:p>
        </w:tc>
        <w:tc>
          <w:tcPr>
            <w:tcW w:w="406" w:type="pct"/>
            <w:tcBorders>
              <w:top w:val="nil"/>
              <w:left w:val="nil"/>
              <w:bottom w:val="single" w:sz="4" w:space="0" w:color="auto"/>
              <w:right w:val="single" w:sz="4" w:space="0" w:color="auto"/>
            </w:tcBorders>
            <w:shd w:val="clear" w:color="000000" w:fill="A0A0A0"/>
            <w:noWrap/>
            <w:vAlign w:val="bottom"/>
            <w:hideMark/>
          </w:tcPr>
          <w:p w:rsidR="00455B0C" w:rsidRPr="007A233C" w:rsidRDefault="00455B0C" w:rsidP="00035E49">
            <w:pPr>
              <w:widowControl/>
              <w:jc w:val="center"/>
              <w:rPr>
                <w:rFonts w:eastAsia="仿宋_GB2312" w:cs="Times New Roman"/>
                <w:b/>
                <w:bCs/>
                <w:color w:val="000000"/>
                <w:kern w:val="0"/>
                <w:sz w:val="21"/>
                <w:szCs w:val="21"/>
              </w:rPr>
            </w:pPr>
            <w:r w:rsidRPr="007A233C">
              <w:rPr>
                <w:rFonts w:eastAsia="仿宋_GB2312" w:cs="Times New Roman"/>
                <w:b/>
                <w:bCs/>
                <w:color w:val="000000"/>
                <w:kern w:val="0"/>
                <w:sz w:val="21"/>
                <w:szCs w:val="21"/>
              </w:rPr>
              <w:t>小计</w:t>
            </w:r>
          </w:p>
        </w:tc>
      </w:tr>
      <w:tr w:rsidR="00455B0C" w:rsidRPr="007A233C" w:rsidTr="00035E49">
        <w:trPr>
          <w:trHeight w:val="359"/>
        </w:trPr>
        <w:tc>
          <w:tcPr>
            <w:tcW w:w="412" w:type="pct"/>
            <w:tcBorders>
              <w:top w:val="nil"/>
              <w:left w:val="single" w:sz="4" w:space="0" w:color="auto"/>
              <w:bottom w:val="single" w:sz="4" w:space="0" w:color="auto"/>
              <w:right w:val="single" w:sz="4" w:space="0" w:color="auto"/>
            </w:tcBorders>
            <w:shd w:val="clear" w:color="auto" w:fill="auto"/>
            <w:noWrap/>
            <w:vAlign w:val="center"/>
          </w:tcPr>
          <w:p w:rsidR="00455B0C" w:rsidRPr="00DE2B25" w:rsidRDefault="00455B0C" w:rsidP="00035E49">
            <w:pPr>
              <w:jc w:val="center"/>
              <w:rPr>
                <w:color w:val="000000"/>
                <w:sz w:val="21"/>
                <w:szCs w:val="21"/>
              </w:rPr>
            </w:pPr>
            <w:r>
              <w:rPr>
                <w:rFonts w:hint="eastAsia"/>
                <w:color w:val="000000"/>
                <w:sz w:val="21"/>
                <w:szCs w:val="21"/>
              </w:rPr>
              <w:t>1</w:t>
            </w:r>
          </w:p>
        </w:tc>
        <w:tc>
          <w:tcPr>
            <w:tcW w:w="1210" w:type="pct"/>
            <w:tcBorders>
              <w:top w:val="nil"/>
              <w:left w:val="nil"/>
              <w:bottom w:val="single" w:sz="4" w:space="0" w:color="auto"/>
              <w:right w:val="single" w:sz="4" w:space="0" w:color="auto"/>
            </w:tcBorders>
            <w:shd w:val="clear" w:color="auto" w:fill="auto"/>
            <w:hideMark/>
          </w:tcPr>
          <w:p w:rsidR="00455B0C" w:rsidRPr="00DE2B25" w:rsidRDefault="00455B0C" w:rsidP="00035E49">
            <w:pPr>
              <w:rPr>
                <w:color w:val="000000"/>
                <w:sz w:val="21"/>
                <w:szCs w:val="21"/>
              </w:rPr>
            </w:pPr>
            <w:r w:rsidRPr="00DE2B25">
              <w:rPr>
                <w:color w:val="000000"/>
                <w:sz w:val="21"/>
                <w:szCs w:val="21"/>
              </w:rPr>
              <w:t>测评对象</w:t>
            </w:r>
            <w:r w:rsidRPr="00DE2B25">
              <w:rPr>
                <w:color w:val="000000"/>
                <w:sz w:val="21"/>
                <w:szCs w:val="21"/>
              </w:rPr>
              <w:t>1</w:t>
            </w:r>
          </w:p>
        </w:tc>
        <w:tc>
          <w:tcPr>
            <w:tcW w:w="2135" w:type="pct"/>
            <w:tcBorders>
              <w:top w:val="nil"/>
              <w:left w:val="nil"/>
              <w:bottom w:val="single" w:sz="4" w:space="0" w:color="auto"/>
              <w:right w:val="single" w:sz="4" w:space="0" w:color="auto"/>
            </w:tcBorders>
            <w:shd w:val="clear" w:color="auto" w:fill="auto"/>
          </w:tcPr>
          <w:p w:rsidR="00455B0C" w:rsidRPr="00DE2B25" w:rsidRDefault="00455B0C" w:rsidP="00035E49">
            <w:pPr>
              <w:rPr>
                <w:color w:val="000000"/>
                <w:sz w:val="21"/>
                <w:szCs w:val="21"/>
              </w:rPr>
            </w:pPr>
          </w:p>
        </w:tc>
        <w:tc>
          <w:tcPr>
            <w:tcW w:w="322" w:type="pct"/>
            <w:tcBorders>
              <w:top w:val="nil"/>
              <w:left w:val="nil"/>
              <w:bottom w:val="single" w:sz="4" w:space="0" w:color="auto"/>
              <w:right w:val="single" w:sz="4" w:space="0" w:color="auto"/>
            </w:tcBorders>
            <w:shd w:val="clear" w:color="auto" w:fill="auto"/>
            <w:noWrap/>
            <w:hideMark/>
          </w:tcPr>
          <w:p w:rsidR="00455B0C" w:rsidRPr="00DE2B25" w:rsidRDefault="00455B0C" w:rsidP="00035E49">
            <w:pPr>
              <w:rPr>
                <w:color w:val="000000"/>
                <w:sz w:val="21"/>
                <w:szCs w:val="21"/>
              </w:rPr>
            </w:pPr>
            <w:r w:rsidRPr="00DE2B25">
              <w:rPr>
                <w:color w:val="000000"/>
                <w:sz w:val="21"/>
                <w:szCs w:val="21"/>
              </w:rPr>
              <w:t>2</w:t>
            </w:r>
          </w:p>
        </w:tc>
        <w:tc>
          <w:tcPr>
            <w:tcW w:w="257" w:type="pct"/>
            <w:tcBorders>
              <w:top w:val="nil"/>
              <w:left w:val="nil"/>
              <w:bottom w:val="single" w:sz="4" w:space="0" w:color="auto"/>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257" w:type="pct"/>
            <w:tcBorders>
              <w:top w:val="nil"/>
              <w:left w:val="nil"/>
              <w:bottom w:val="nil"/>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406" w:type="pct"/>
            <w:tcBorders>
              <w:top w:val="nil"/>
              <w:left w:val="nil"/>
              <w:bottom w:val="single" w:sz="4" w:space="0" w:color="auto"/>
              <w:right w:val="single" w:sz="4" w:space="0" w:color="auto"/>
            </w:tcBorders>
            <w:shd w:val="clear" w:color="auto" w:fill="auto"/>
            <w:noWrap/>
            <w:vAlign w:val="center"/>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2</w:t>
            </w:r>
          </w:p>
        </w:tc>
      </w:tr>
      <w:tr w:rsidR="00455B0C" w:rsidRPr="007A233C" w:rsidTr="00035E49">
        <w:trPr>
          <w:trHeight w:val="270"/>
        </w:trPr>
        <w:tc>
          <w:tcPr>
            <w:tcW w:w="412" w:type="pct"/>
            <w:tcBorders>
              <w:top w:val="nil"/>
              <w:left w:val="single" w:sz="4" w:space="0" w:color="auto"/>
              <w:bottom w:val="single" w:sz="4" w:space="0" w:color="auto"/>
              <w:right w:val="single" w:sz="4" w:space="0" w:color="auto"/>
            </w:tcBorders>
            <w:shd w:val="clear" w:color="auto" w:fill="auto"/>
            <w:noWrap/>
            <w:vAlign w:val="center"/>
          </w:tcPr>
          <w:p w:rsidR="00455B0C" w:rsidRPr="00DE2B25" w:rsidRDefault="00455B0C" w:rsidP="00035E49">
            <w:pPr>
              <w:jc w:val="center"/>
              <w:rPr>
                <w:color w:val="000000"/>
                <w:sz w:val="21"/>
                <w:szCs w:val="21"/>
              </w:rPr>
            </w:pPr>
            <w:r>
              <w:rPr>
                <w:rFonts w:hint="eastAsia"/>
                <w:color w:val="000000"/>
                <w:sz w:val="21"/>
                <w:szCs w:val="21"/>
              </w:rPr>
              <w:t>2</w:t>
            </w:r>
          </w:p>
        </w:tc>
        <w:tc>
          <w:tcPr>
            <w:tcW w:w="1210" w:type="pct"/>
            <w:tcBorders>
              <w:top w:val="nil"/>
              <w:left w:val="nil"/>
              <w:bottom w:val="single" w:sz="4" w:space="0" w:color="auto"/>
              <w:right w:val="single" w:sz="4" w:space="0" w:color="auto"/>
            </w:tcBorders>
            <w:shd w:val="clear" w:color="auto" w:fill="auto"/>
            <w:hideMark/>
          </w:tcPr>
          <w:p w:rsidR="00455B0C" w:rsidRPr="00DE2B25" w:rsidRDefault="00455B0C" w:rsidP="00035E49">
            <w:pPr>
              <w:rPr>
                <w:color w:val="000000"/>
                <w:sz w:val="21"/>
                <w:szCs w:val="21"/>
              </w:rPr>
            </w:pPr>
            <w:r w:rsidRPr="00DE2B25">
              <w:rPr>
                <w:color w:val="000000"/>
                <w:sz w:val="21"/>
                <w:szCs w:val="21"/>
              </w:rPr>
              <w:t>测评对象</w:t>
            </w:r>
            <w:r w:rsidRPr="00DE2B25">
              <w:rPr>
                <w:color w:val="000000"/>
                <w:sz w:val="21"/>
                <w:szCs w:val="21"/>
              </w:rPr>
              <w:t>2</w:t>
            </w:r>
          </w:p>
        </w:tc>
        <w:tc>
          <w:tcPr>
            <w:tcW w:w="2135" w:type="pct"/>
            <w:tcBorders>
              <w:top w:val="nil"/>
              <w:left w:val="nil"/>
              <w:bottom w:val="single" w:sz="4" w:space="0" w:color="auto"/>
              <w:right w:val="single" w:sz="4" w:space="0" w:color="auto"/>
            </w:tcBorders>
            <w:shd w:val="clear" w:color="auto" w:fill="auto"/>
          </w:tcPr>
          <w:p w:rsidR="00455B0C" w:rsidRPr="00DE2B25" w:rsidRDefault="00455B0C" w:rsidP="00035E49">
            <w:pPr>
              <w:rPr>
                <w:color w:val="000000"/>
                <w:sz w:val="21"/>
                <w:szCs w:val="21"/>
              </w:rPr>
            </w:pPr>
          </w:p>
        </w:tc>
        <w:tc>
          <w:tcPr>
            <w:tcW w:w="322" w:type="pct"/>
            <w:tcBorders>
              <w:top w:val="nil"/>
              <w:left w:val="nil"/>
              <w:bottom w:val="single" w:sz="4" w:space="0" w:color="auto"/>
              <w:right w:val="single" w:sz="4" w:space="0" w:color="auto"/>
            </w:tcBorders>
            <w:shd w:val="clear" w:color="auto" w:fill="auto"/>
            <w:noWrap/>
            <w:hideMark/>
          </w:tcPr>
          <w:p w:rsidR="00455B0C" w:rsidRPr="00DE2B25" w:rsidRDefault="00455B0C" w:rsidP="00035E49">
            <w:pPr>
              <w:rPr>
                <w:color w:val="000000"/>
                <w:sz w:val="21"/>
                <w:szCs w:val="21"/>
              </w:rPr>
            </w:pPr>
            <w:r w:rsidRPr="00DE2B25">
              <w:rPr>
                <w:color w:val="000000"/>
                <w:sz w:val="21"/>
                <w:szCs w:val="21"/>
              </w:rPr>
              <w:t>2</w:t>
            </w:r>
          </w:p>
        </w:tc>
        <w:tc>
          <w:tcPr>
            <w:tcW w:w="257" w:type="pct"/>
            <w:tcBorders>
              <w:top w:val="nil"/>
              <w:left w:val="nil"/>
              <w:bottom w:val="single" w:sz="4" w:space="0" w:color="auto"/>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257" w:type="pct"/>
            <w:tcBorders>
              <w:top w:val="single" w:sz="4" w:space="0" w:color="auto"/>
              <w:left w:val="nil"/>
              <w:bottom w:val="nil"/>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406" w:type="pct"/>
            <w:tcBorders>
              <w:top w:val="nil"/>
              <w:left w:val="nil"/>
              <w:bottom w:val="single" w:sz="4" w:space="0" w:color="auto"/>
              <w:right w:val="single" w:sz="4" w:space="0" w:color="auto"/>
            </w:tcBorders>
            <w:shd w:val="clear" w:color="auto" w:fill="auto"/>
            <w:noWrap/>
            <w:vAlign w:val="center"/>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2</w:t>
            </w:r>
          </w:p>
        </w:tc>
      </w:tr>
      <w:tr w:rsidR="00455B0C" w:rsidRPr="007A233C" w:rsidTr="00035E49">
        <w:trPr>
          <w:trHeight w:val="270"/>
        </w:trPr>
        <w:tc>
          <w:tcPr>
            <w:tcW w:w="412" w:type="pct"/>
            <w:tcBorders>
              <w:top w:val="nil"/>
              <w:left w:val="single" w:sz="4" w:space="0" w:color="auto"/>
              <w:bottom w:val="single" w:sz="4" w:space="0" w:color="auto"/>
              <w:right w:val="single" w:sz="4" w:space="0" w:color="auto"/>
            </w:tcBorders>
            <w:shd w:val="clear" w:color="auto" w:fill="auto"/>
            <w:noWrap/>
            <w:vAlign w:val="center"/>
          </w:tcPr>
          <w:p w:rsidR="00455B0C" w:rsidRPr="00DE2B25" w:rsidRDefault="00455B0C" w:rsidP="00035E49">
            <w:pPr>
              <w:jc w:val="center"/>
              <w:rPr>
                <w:color w:val="000000"/>
                <w:sz w:val="21"/>
                <w:szCs w:val="21"/>
              </w:rPr>
            </w:pPr>
            <w:r>
              <w:rPr>
                <w:rFonts w:hint="eastAsia"/>
                <w:color w:val="000000"/>
                <w:sz w:val="21"/>
                <w:szCs w:val="21"/>
              </w:rPr>
              <w:t>3</w:t>
            </w:r>
          </w:p>
        </w:tc>
        <w:tc>
          <w:tcPr>
            <w:tcW w:w="1210" w:type="pct"/>
            <w:tcBorders>
              <w:top w:val="nil"/>
              <w:left w:val="nil"/>
              <w:bottom w:val="single" w:sz="4" w:space="0" w:color="auto"/>
              <w:right w:val="single" w:sz="4" w:space="0" w:color="auto"/>
            </w:tcBorders>
            <w:shd w:val="clear" w:color="auto" w:fill="auto"/>
            <w:hideMark/>
          </w:tcPr>
          <w:p w:rsidR="00455B0C" w:rsidRPr="00DE2B25" w:rsidRDefault="00455B0C" w:rsidP="00035E49">
            <w:pPr>
              <w:rPr>
                <w:color w:val="000000"/>
                <w:sz w:val="21"/>
                <w:szCs w:val="21"/>
              </w:rPr>
            </w:pPr>
            <w:r w:rsidRPr="00DE2B25">
              <w:rPr>
                <w:color w:val="000000"/>
                <w:sz w:val="21"/>
                <w:szCs w:val="21"/>
              </w:rPr>
              <w:t>测评对象</w:t>
            </w:r>
            <w:r w:rsidRPr="00DE2B25">
              <w:rPr>
                <w:color w:val="000000"/>
                <w:sz w:val="21"/>
                <w:szCs w:val="21"/>
              </w:rPr>
              <w:t>3</w:t>
            </w:r>
          </w:p>
        </w:tc>
        <w:tc>
          <w:tcPr>
            <w:tcW w:w="2135" w:type="pct"/>
            <w:tcBorders>
              <w:top w:val="nil"/>
              <w:left w:val="nil"/>
              <w:bottom w:val="single" w:sz="4" w:space="0" w:color="auto"/>
              <w:right w:val="single" w:sz="4" w:space="0" w:color="auto"/>
            </w:tcBorders>
            <w:shd w:val="clear" w:color="auto" w:fill="auto"/>
          </w:tcPr>
          <w:p w:rsidR="00455B0C" w:rsidRPr="00DE2B25" w:rsidRDefault="00455B0C" w:rsidP="00035E49">
            <w:pPr>
              <w:rPr>
                <w:color w:val="000000"/>
                <w:sz w:val="21"/>
                <w:szCs w:val="21"/>
              </w:rPr>
            </w:pPr>
          </w:p>
        </w:tc>
        <w:tc>
          <w:tcPr>
            <w:tcW w:w="322" w:type="pct"/>
            <w:tcBorders>
              <w:top w:val="nil"/>
              <w:left w:val="nil"/>
              <w:bottom w:val="single" w:sz="4" w:space="0" w:color="auto"/>
              <w:right w:val="single" w:sz="4" w:space="0" w:color="auto"/>
            </w:tcBorders>
            <w:shd w:val="clear" w:color="auto" w:fill="auto"/>
            <w:noWrap/>
            <w:hideMark/>
          </w:tcPr>
          <w:p w:rsidR="00455B0C" w:rsidRPr="00DE2B25" w:rsidRDefault="00455B0C" w:rsidP="00035E49">
            <w:pPr>
              <w:rPr>
                <w:color w:val="000000"/>
                <w:sz w:val="21"/>
                <w:szCs w:val="21"/>
              </w:rPr>
            </w:pPr>
            <w:r w:rsidRPr="00DE2B25">
              <w:rPr>
                <w:color w:val="000000"/>
                <w:sz w:val="21"/>
                <w:szCs w:val="21"/>
              </w:rPr>
              <w:t>2</w:t>
            </w:r>
          </w:p>
        </w:tc>
        <w:tc>
          <w:tcPr>
            <w:tcW w:w="257" w:type="pct"/>
            <w:tcBorders>
              <w:top w:val="nil"/>
              <w:left w:val="nil"/>
              <w:bottom w:val="single" w:sz="4" w:space="0" w:color="auto"/>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257" w:type="pct"/>
            <w:tcBorders>
              <w:top w:val="single" w:sz="4" w:space="0" w:color="auto"/>
              <w:left w:val="nil"/>
              <w:bottom w:val="nil"/>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406" w:type="pct"/>
            <w:tcBorders>
              <w:top w:val="nil"/>
              <w:left w:val="nil"/>
              <w:bottom w:val="single" w:sz="4" w:space="0" w:color="auto"/>
              <w:right w:val="single" w:sz="4" w:space="0" w:color="auto"/>
            </w:tcBorders>
            <w:shd w:val="clear" w:color="auto" w:fill="auto"/>
            <w:noWrap/>
            <w:vAlign w:val="center"/>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2</w:t>
            </w:r>
          </w:p>
        </w:tc>
      </w:tr>
      <w:tr w:rsidR="00455B0C" w:rsidRPr="007A233C" w:rsidTr="00035E49">
        <w:trPr>
          <w:trHeight w:val="270"/>
        </w:trPr>
        <w:tc>
          <w:tcPr>
            <w:tcW w:w="412" w:type="pct"/>
            <w:tcBorders>
              <w:top w:val="nil"/>
              <w:left w:val="single" w:sz="4" w:space="0" w:color="auto"/>
              <w:bottom w:val="single" w:sz="4" w:space="0" w:color="auto"/>
              <w:right w:val="single" w:sz="4" w:space="0" w:color="auto"/>
            </w:tcBorders>
            <w:shd w:val="clear" w:color="auto" w:fill="auto"/>
            <w:noWrap/>
            <w:vAlign w:val="center"/>
          </w:tcPr>
          <w:p w:rsidR="00455B0C" w:rsidRPr="00DE2B25" w:rsidRDefault="00455B0C" w:rsidP="00035E49">
            <w:pPr>
              <w:jc w:val="center"/>
              <w:rPr>
                <w:color w:val="000000"/>
                <w:sz w:val="21"/>
                <w:szCs w:val="21"/>
              </w:rPr>
            </w:pPr>
            <w:r>
              <w:rPr>
                <w:rFonts w:hint="eastAsia"/>
                <w:color w:val="000000"/>
                <w:sz w:val="21"/>
                <w:szCs w:val="21"/>
              </w:rPr>
              <w:t>4</w:t>
            </w:r>
          </w:p>
        </w:tc>
        <w:tc>
          <w:tcPr>
            <w:tcW w:w="1210" w:type="pct"/>
            <w:tcBorders>
              <w:top w:val="nil"/>
              <w:left w:val="nil"/>
              <w:bottom w:val="single" w:sz="4" w:space="0" w:color="auto"/>
              <w:right w:val="single" w:sz="4" w:space="0" w:color="auto"/>
            </w:tcBorders>
            <w:shd w:val="clear" w:color="auto" w:fill="auto"/>
            <w:hideMark/>
          </w:tcPr>
          <w:p w:rsidR="00455B0C" w:rsidRPr="00DE2B25" w:rsidRDefault="00455B0C" w:rsidP="00035E49">
            <w:pPr>
              <w:rPr>
                <w:color w:val="000000"/>
                <w:sz w:val="21"/>
                <w:szCs w:val="21"/>
              </w:rPr>
            </w:pPr>
            <w:r w:rsidRPr="00DE2B25">
              <w:rPr>
                <w:color w:val="000000"/>
                <w:sz w:val="21"/>
                <w:szCs w:val="21"/>
              </w:rPr>
              <w:t>测评对象</w:t>
            </w:r>
            <w:r w:rsidRPr="00DE2B25">
              <w:rPr>
                <w:color w:val="000000"/>
                <w:sz w:val="21"/>
                <w:szCs w:val="21"/>
              </w:rPr>
              <w:t>4</w:t>
            </w:r>
          </w:p>
        </w:tc>
        <w:tc>
          <w:tcPr>
            <w:tcW w:w="2135" w:type="pct"/>
            <w:tcBorders>
              <w:top w:val="nil"/>
              <w:left w:val="nil"/>
              <w:bottom w:val="single" w:sz="4" w:space="0" w:color="auto"/>
              <w:right w:val="single" w:sz="4" w:space="0" w:color="auto"/>
            </w:tcBorders>
            <w:shd w:val="clear" w:color="auto" w:fill="auto"/>
          </w:tcPr>
          <w:p w:rsidR="00455B0C" w:rsidRPr="00DE2B25" w:rsidRDefault="00455B0C" w:rsidP="00035E49">
            <w:pPr>
              <w:rPr>
                <w:color w:val="000000"/>
                <w:sz w:val="21"/>
                <w:szCs w:val="21"/>
              </w:rPr>
            </w:pPr>
          </w:p>
        </w:tc>
        <w:tc>
          <w:tcPr>
            <w:tcW w:w="322" w:type="pct"/>
            <w:tcBorders>
              <w:top w:val="nil"/>
              <w:left w:val="nil"/>
              <w:bottom w:val="single" w:sz="4" w:space="0" w:color="auto"/>
              <w:right w:val="single" w:sz="4" w:space="0" w:color="auto"/>
            </w:tcBorders>
            <w:shd w:val="clear" w:color="auto" w:fill="auto"/>
            <w:noWrap/>
            <w:hideMark/>
          </w:tcPr>
          <w:p w:rsidR="00455B0C" w:rsidRPr="00DE2B25" w:rsidRDefault="00455B0C" w:rsidP="00035E49">
            <w:pPr>
              <w:rPr>
                <w:color w:val="000000"/>
                <w:sz w:val="21"/>
                <w:szCs w:val="21"/>
              </w:rPr>
            </w:pPr>
            <w:r w:rsidRPr="00DE2B25">
              <w:rPr>
                <w:color w:val="000000"/>
                <w:sz w:val="21"/>
                <w:szCs w:val="21"/>
              </w:rPr>
              <w:t>2</w:t>
            </w:r>
          </w:p>
        </w:tc>
        <w:tc>
          <w:tcPr>
            <w:tcW w:w="257" w:type="pct"/>
            <w:tcBorders>
              <w:top w:val="nil"/>
              <w:left w:val="nil"/>
              <w:bottom w:val="single" w:sz="4" w:space="0" w:color="auto"/>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257" w:type="pct"/>
            <w:tcBorders>
              <w:top w:val="single" w:sz="4" w:space="0" w:color="auto"/>
              <w:left w:val="nil"/>
              <w:bottom w:val="nil"/>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406" w:type="pct"/>
            <w:tcBorders>
              <w:top w:val="nil"/>
              <w:left w:val="nil"/>
              <w:bottom w:val="single" w:sz="4" w:space="0" w:color="auto"/>
              <w:right w:val="single" w:sz="4" w:space="0" w:color="auto"/>
            </w:tcBorders>
            <w:shd w:val="clear" w:color="auto" w:fill="auto"/>
            <w:noWrap/>
            <w:vAlign w:val="center"/>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2</w:t>
            </w:r>
          </w:p>
        </w:tc>
      </w:tr>
      <w:tr w:rsidR="00455B0C" w:rsidRPr="007A233C" w:rsidTr="00035E49">
        <w:trPr>
          <w:trHeight w:val="270"/>
        </w:trPr>
        <w:tc>
          <w:tcPr>
            <w:tcW w:w="412" w:type="pct"/>
            <w:tcBorders>
              <w:top w:val="nil"/>
              <w:left w:val="single" w:sz="4" w:space="0" w:color="auto"/>
              <w:bottom w:val="single" w:sz="4" w:space="0" w:color="auto"/>
              <w:right w:val="single" w:sz="4" w:space="0" w:color="auto"/>
            </w:tcBorders>
            <w:shd w:val="clear" w:color="auto" w:fill="auto"/>
            <w:noWrap/>
            <w:vAlign w:val="center"/>
          </w:tcPr>
          <w:p w:rsidR="00455B0C" w:rsidRPr="00DE2B25" w:rsidRDefault="00455B0C" w:rsidP="00035E49">
            <w:pPr>
              <w:jc w:val="center"/>
              <w:rPr>
                <w:color w:val="000000"/>
                <w:sz w:val="21"/>
                <w:szCs w:val="21"/>
              </w:rPr>
            </w:pPr>
            <w:r>
              <w:rPr>
                <w:rFonts w:hint="eastAsia"/>
                <w:color w:val="000000"/>
                <w:sz w:val="21"/>
                <w:szCs w:val="21"/>
              </w:rPr>
              <w:t>5</w:t>
            </w:r>
          </w:p>
        </w:tc>
        <w:tc>
          <w:tcPr>
            <w:tcW w:w="1210" w:type="pct"/>
            <w:tcBorders>
              <w:top w:val="nil"/>
              <w:left w:val="nil"/>
              <w:bottom w:val="single" w:sz="4" w:space="0" w:color="auto"/>
              <w:right w:val="single" w:sz="4" w:space="0" w:color="auto"/>
            </w:tcBorders>
            <w:shd w:val="clear" w:color="auto" w:fill="auto"/>
            <w:hideMark/>
          </w:tcPr>
          <w:p w:rsidR="00455B0C" w:rsidRPr="00DE2B25" w:rsidRDefault="00455B0C" w:rsidP="00035E49">
            <w:pPr>
              <w:rPr>
                <w:color w:val="000000"/>
                <w:sz w:val="21"/>
                <w:szCs w:val="21"/>
              </w:rPr>
            </w:pPr>
            <w:r w:rsidRPr="00DE2B25">
              <w:rPr>
                <w:color w:val="000000"/>
                <w:sz w:val="21"/>
                <w:szCs w:val="21"/>
              </w:rPr>
              <w:t>测评对象</w:t>
            </w:r>
            <w:r w:rsidRPr="00DE2B25">
              <w:rPr>
                <w:color w:val="000000"/>
                <w:sz w:val="21"/>
                <w:szCs w:val="21"/>
              </w:rPr>
              <w:t>n</w:t>
            </w:r>
          </w:p>
        </w:tc>
        <w:tc>
          <w:tcPr>
            <w:tcW w:w="2135" w:type="pct"/>
            <w:tcBorders>
              <w:top w:val="nil"/>
              <w:left w:val="nil"/>
              <w:bottom w:val="single" w:sz="4" w:space="0" w:color="auto"/>
              <w:right w:val="single" w:sz="4" w:space="0" w:color="auto"/>
            </w:tcBorders>
            <w:shd w:val="clear" w:color="auto" w:fill="auto"/>
          </w:tcPr>
          <w:p w:rsidR="00455B0C" w:rsidRPr="00DE2B25" w:rsidRDefault="00455B0C" w:rsidP="00035E49">
            <w:pPr>
              <w:rPr>
                <w:color w:val="000000"/>
                <w:sz w:val="21"/>
                <w:szCs w:val="21"/>
              </w:rPr>
            </w:pPr>
          </w:p>
        </w:tc>
        <w:tc>
          <w:tcPr>
            <w:tcW w:w="322" w:type="pct"/>
            <w:tcBorders>
              <w:top w:val="nil"/>
              <w:left w:val="nil"/>
              <w:bottom w:val="single" w:sz="4" w:space="0" w:color="auto"/>
              <w:right w:val="single" w:sz="4" w:space="0" w:color="auto"/>
            </w:tcBorders>
            <w:shd w:val="clear" w:color="auto" w:fill="auto"/>
            <w:noWrap/>
            <w:hideMark/>
          </w:tcPr>
          <w:p w:rsidR="00455B0C" w:rsidRPr="00DE2B25" w:rsidRDefault="00455B0C" w:rsidP="00035E49">
            <w:pPr>
              <w:rPr>
                <w:color w:val="000000"/>
                <w:sz w:val="21"/>
                <w:szCs w:val="21"/>
              </w:rPr>
            </w:pPr>
            <w:r w:rsidRPr="00DE2B25">
              <w:rPr>
                <w:color w:val="000000"/>
                <w:sz w:val="21"/>
                <w:szCs w:val="21"/>
              </w:rPr>
              <w:t>2</w:t>
            </w:r>
          </w:p>
        </w:tc>
        <w:tc>
          <w:tcPr>
            <w:tcW w:w="257" w:type="pct"/>
            <w:tcBorders>
              <w:top w:val="nil"/>
              <w:left w:val="nil"/>
              <w:bottom w:val="single" w:sz="4" w:space="0" w:color="auto"/>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257" w:type="pct"/>
            <w:tcBorders>
              <w:top w:val="single" w:sz="4" w:space="0" w:color="auto"/>
              <w:left w:val="nil"/>
              <w:bottom w:val="nil"/>
              <w:right w:val="single" w:sz="4" w:space="0" w:color="auto"/>
            </w:tcBorders>
            <w:shd w:val="clear" w:color="auto" w:fill="auto"/>
            <w:noWrap/>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0</w:t>
            </w:r>
          </w:p>
        </w:tc>
        <w:tc>
          <w:tcPr>
            <w:tcW w:w="406" w:type="pct"/>
            <w:tcBorders>
              <w:top w:val="nil"/>
              <w:left w:val="nil"/>
              <w:bottom w:val="single" w:sz="4" w:space="0" w:color="auto"/>
              <w:right w:val="single" w:sz="4" w:space="0" w:color="auto"/>
            </w:tcBorders>
            <w:shd w:val="clear" w:color="auto" w:fill="auto"/>
            <w:noWrap/>
            <w:vAlign w:val="center"/>
            <w:hideMark/>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kern w:val="0"/>
                <w:sz w:val="21"/>
                <w:szCs w:val="21"/>
              </w:rPr>
              <w:t>2</w:t>
            </w:r>
          </w:p>
        </w:tc>
      </w:tr>
      <w:tr w:rsidR="00455B0C" w:rsidRPr="007A233C" w:rsidTr="00035E49">
        <w:trPr>
          <w:trHeight w:val="20"/>
        </w:trPr>
        <w:tc>
          <w:tcPr>
            <w:tcW w:w="3757"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5B0C" w:rsidRPr="00994B9D" w:rsidRDefault="00455B0C" w:rsidP="00035E49">
            <w:pPr>
              <w:jc w:val="center"/>
              <w:rPr>
                <w:b/>
                <w:color w:val="000000"/>
                <w:sz w:val="21"/>
                <w:szCs w:val="21"/>
              </w:rPr>
            </w:pPr>
            <w:r w:rsidRPr="00994B9D">
              <w:rPr>
                <w:b/>
                <w:color w:val="000000"/>
                <w:sz w:val="21"/>
                <w:szCs w:val="21"/>
              </w:rPr>
              <w:t>安全漏洞数量小计</w:t>
            </w:r>
          </w:p>
        </w:tc>
        <w:tc>
          <w:tcPr>
            <w:tcW w:w="322" w:type="pct"/>
            <w:tcBorders>
              <w:top w:val="single" w:sz="4" w:space="0" w:color="auto"/>
              <w:left w:val="nil"/>
              <w:bottom w:val="single" w:sz="4" w:space="0" w:color="auto"/>
              <w:right w:val="single" w:sz="4" w:space="0" w:color="auto"/>
            </w:tcBorders>
            <w:shd w:val="clear" w:color="auto" w:fill="auto"/>
            <w:noWrap/>
            <w:vAlign w:val="center"/>
          </w:tcPr>
          <w:p w:rsidR="00455B0C" w:rsidRPr="00DE2B25" w:rsidRDefault="00455B0C" w:rsidP="00035E49">
            <w:pPr>
              <w:rPr>
                <w:color w:val="000000"/>
                <w:sz w:val="21"/>
                <w:szCs w:val="21"/>
              </w:rPr>
            </w:pPr>
            <w:r w:rsidRPr="00DE2B25">
              <w:rPr>
                <w:color w:val="000000"/>
                <w:sz w:val="21"/>
                <w:szCs w:val="21"/>
              </w:rPr>
              <w:t>10</w:t>
            </w:r>
          </w:p>
        </w:tc>
        <w:tc>
          <w:tcPr>
            <w:tcW w:w="257" w:type="pct"/>
            <w:tcBorders>
              <w:top w:val="single" w:sz="4" w:space="0" w:color="auto"/>
              <w:left w:val="nil"/>
              <w:bottom w:val="single" w:sz="4" w:space="0" w:color="auto"/>
              <w:right w:val="single" w:sz="4" w:space="0" w:color="auto"/>
            </w:tcBorders>
            <w:shd w:val="clear" w:color="auto" w:fill="auto"/>
            <w:noWrap/>
            <w:vAlign w:val="center"/>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sz w:val="21"/>
                <w:szCs w:val="21"/>
              </w:rPr>
              <w:t>0</w:t>
            </w:r>
          </w:p>
        </w:tc>
        <w:tc>
          <w:tcPr>
            <w:tcW w:w="257" w:type="pct"/>
            <w:tcBorders>
              <w:top w:val="single" w:sz="4" w:space="0" w:color="auto"/>
              <w:left w:val="nil"/>
              <w:bottom w:val="single" w:sz="4" w:space="0" w:color="auto"/>
              <w:right w:val="single" w:sz="4" w:space="0" w:color="auto"/>
            </w:tcBorders>
            <w:shd w:val="clear" w:color="auto" w:fill="auto"/>
            <w:noWrap/>
            <w:vAlign w:val="center"/>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sz w:val="21"/>
                <w:szCs w:val="21"/>
              </w:rPr>
              <w:t>0</w:t>
            </w:r>
          </w:p>
        </w:tc>
        <w:tc>
          <w:tcPr>
            <w:tcW w:w="406" w:type="pct"/>
            <w:tcBorders>
              <w:top w:val="single" w:sz="4" w:space="0" w:color="auto"/>
              <w:left w:val="nil"/>
              <w:bottom w:val="single" w:sz="4" w:space="0" w:color="auto"/>
              <w:right w:val="single" w:sz="4" w:space="0" w:color="auto"/>
            </w:tcBorders>
            <w:shd w:val="clear" w:color="auto" w:fill="auto"/>
            <w:noWrap/>
            <w:vAlign w:val="center"/>
          </w:tcPr>
          <w:p w:rsidR="00455B0C" w:rsidRPr="007A233C" w:rsidRDefault="00455B0C" w:rsidP="00035E49">
            <w:pPr>
              <w:widowControl/>
              <w:jc w:val="center"/>
              <w:rPr>
                <w:rFonts w:eastAsia="仿宋_GB2312" w:cs="Times New Roman"/>
                <w:color w:val="000000"/>
                <w:kern w:val="0"/>
                <w:sz w:val="21"/>
                <w:szCs w:val="21"/>
              </w:rPr>
            </w:pPr>
            <w:r w:rsidRPr="007A233C">
              <w:rPr>
                <w:rFonts w:eastAsia="仿宋_GB2312" w:cs="Times New Roman"/>
                <w:color w:val="000000"/>
                <w:sz w:val="21"/>
                <w:szCs w:val="21"/>
              </w:rPr>
              <w:t>10</w:t>
            </w:r>
          </w:p>
        </w:tc>
      </w:tr>
    </w:tbl>
    <w:p w:rsidR="00455B0C" w:rsidRDefault="00455B0C" w:rsidP="00455B0C"/>
    <w:p w:rsidR="00455B0C" w:rsidRDefault="00455B0C" w:rsidP="00455B0C"/>
    <w:p w:rsidR="00455B0C" w:rsidRDefault="00455B0C" w:rsidP="00455B0C">
      <w:pPr>
        <w:pStyle w:val="4"/>
      </w:pPr>
      <w:r>
        <w:rPr>
          <w:rFonts w:hint="eastAsia"/>
        </w:rPr>
        <w:t>漏洞扫描问题描述</w:t>
      </w:r>
    </w:p>
    <w:p w:rsidR="00324168" w:rsidRDefault="00324168" w:rsidP="00455B0C">
      <w:r w:rsidRPr="009F1847">
        <w:rPr>
          <w:rFonts w:hint="eastAsia"/>
          <w:color w:val="FF0000"/>
        </w:rPr>
        <w:t>【填写说明：</w:t>
      </w:r>
      <w:r>
        <w:rPr>
          <w:rFonts w:hint="eastAsia"/>
          <w:color w:val="FF0000"/>
        </w:rPr>
        <w:t>针对漏洞扫描发现的安全问题进行汇总描述，如果漏洞扫描发现的安全问题较多，可以只描述主要的安全问题（如高风险）。全部安全</w:t>
      </w:r>
      <w:r w:rsidRPr="004B5287">
        <w:rPr>
          <w:rFonts w:hint="eastAsia"/>
          <w:color w:val="FF0000"/>
        </w:rPr>
        <w:t>问题</w:t>
      </w:r>
      <w:r>
        <w:rPr>
          <w:rFonts w:hint="eastAsia"/>
          <w:color w:val="FF0000"/>
        </w:rPr>
        <w:t>描述</w:t>
      </w:r>
      <w:r w:rsidRPr="004B5287">
        <w:rPr>
          <w:rFonts w:hint="eastAsia"/>
          <w:color w:val="FF0000"/>
        </w:rPr>
        <w:t>参见报告附录。</w:t>
      </w:r>
      <w:r w:rsidRPr="009F1847">
        <w:rPr>
          <w:rFonts w:hint="eastAsia"/>
          <w:color w:val="FF0000"/>
        </w:rPr>
        <w:t>】</w:t>
      </w:r>
    </w:p>
    <w:p w:rsidR="00455B0C" w:rsidRDefault="00455B0C" w:rsidP="00455B0C"/>
    <w:p w:rsidR="00455B0C" w:rsidRDefault="00455B0C" w:rsidP="00455B0C"/>
    <w:p w:rsidR="00725780" w:rsidRDefault="00725780" w:rsidP="00963AE0">
      <w:pPr>
        <w:pStyle w:val="3"/>
      </w:pPr>
      <w:bookmarkStart w:id="98" w:name="_Toc11415531"/>
      <w:r>
        <w:rPr>
          <w:rFonts w:hint="eastAsia"/>
        </w:rPr>
        <w:t>渗透测试</w:t>
      </w:r>
      <w:bookmarkEnd w:id="98"/>
    </w:p>
    <w:p w:rsidR="00963AE0" w:rsidRDefault="00455B0C" w:rsidP="00455B0C">
      <w:pPr>
        <w:pStyle w:val="4"/>
        <w:ind w:left="862" w:hanging="862"/>
      </w:pPr>
      <w:r>
        <w:t>渗透测试过程说明</w:t>
      </w:r>
    </w:p>
    <w:p w:rsidR="00324168" w:rsidRDefault="00324168" w:rsidP="00324168">
      <w:pPr>
        <w:rPr>
          <w:color w:val="FF0000"/>
        </w:rPr>
      </w:pPr>
      <w:r w:rsidRPr="009F1847">
        <w:rPr>
          <w:rFonts w:hint="eastAsia"/>
          <w:color w:val="FF0000"/>
        </w:rPr>
        <w:t>【填写说明：</w:t>
      </w:r>
      <w:r>
        <w:rPr>
          <w:rFonts w:hint="eastAsia"/>
          <w:color w:val="FF0000"/>
        </w:rPr>
        <w:t>简要描述渗透测试工具、方法、流程</w:t>
      </w:r>
      <w:r w:rsidR="00CB6B74">
        <w:rPr>
          <w:rFonts w:hint="eastAsia"/>
          <w:color w:val="FF0000"/>
        </w:rPr>
        <w:t>等</w:t>
      </w:r>
      <w:r>
        <w:rPr>
          <w:rFonts w:hint="eastAsia"/>
          <w:color w:val="FF0000"/>
        </w:rPr>
        <w:t>。</w:t>
      </w:r>
      <w:r w:rsidRPr="009F1847">
        <w:rPr>
          <w:rFonts w:hint="eastAsia"/>
          <w:color w:val="FF0000"/>
        </w:rPr>
        <w:t>】</w:t>
      </w:r>
    </w:p>
    <w:p w:rsidR="00455B0C" w:rsidRDefault="00455B0C" w:rsidP="009F4B2B"/>
    <w:p w:rsidR="00455B0C" w:rsidRDefault="00455B0C" w:rsidP="009F4B2B"/>
    <w:p w:rsidR="00455B0C" w:rsidRDefault="00455B0C" w:rsidP="00455B0C">
      <w:pPr>
        <w:pStyle w:val="4"/>
        <w:ind w:left="862" w:hanging="862"/>
      </w:pPr>
      <w:r>
        <w:t>渗透测试问题描述</w:t>
      </w:r>
    </w:p>
    <w:p w:rsidR="00324168" w:rsidRDefault="00324168" w:rsidP="00324168">
      <w:pPr>
        <w:rPr>
          <w:color w:val="FF0000"/>
        </w:rPr>
      </w:pPr>
      <w:r w:rsidRPr="009F1847">
        <w:rPr>
          <w:rFonts w:hint="eastAsia"/>
          <w:color w:val="FF0000"/>
        </w:rPr>
        <w:t>【填写说明：</w:t>
      </w:r>
      <w:r>
        <w:rPr>
          <w:rFonts w:hint="eastAsia"/>
          <w:color w:val="FF0000"/>
        </w:rPr>
        <w:t>针对渗透测试发现的安全问题进行汇总描述，内容</w:t>
      </w:r>
      <w:r>
        <w:rPr>
          <w:color w:val="FF0000"/>
        </w:rPr>
        <w:t>至少包括</w:t>
      </w:r>
      <w:r w:rsidRPr="00DE12C3">
        <w:rPr>
          <w:rFonts w:hint="eastAsia"/>
          <w:color w:val="FF0000"/>
        </w:rPr>
        <w:t>漏洞名称、</w:t>
      </w:r>
      <w:r>
        <w:rPr>
          <w:rFonts w:hint="eastAsia"/>
          <w:color w:val="FF0000"/>
        </w:rPr>
        <w:t>涉及</w:t>
      </w:r>
      <w:r w:rsidRPr="00DE12C3">
        <w:rPr>
          <w:rFonts w:hint="eastAsia"/>
          <w:color w:val="FF0000"/>
        </w:rPr>
        <w:t>系统或者</w:t>
      </w:r>
      <w:r w:rsidRPr="00DE12C3">
        <w:rPr>
          <w:rFonts w:hint="eastAsia"/>
          <w:color w:val="FF0000"/>
        </w:rPr>
        <w:t>IP</w:t>
      </w:r>
      <w:r w:rsidRPr="00DE12C3">
        <w:rPr>
          <w:rFonts w:hint="eastAsia"/>
          <w:color w:val="FF0000"/>
        </w:rPr>
        <w:t>、风险级别</w:t>
      </w:r>
      <w:r>
        <w:rPr>
          <w:rFonts w:hint="eastAsia"/>
          <w:color w:val="FF0000"/>
        </w:rPr>
        <w:t>等，详细渗透测试过程记录描述</w:t>
      </w:r>
      <w:r w:rsidRPr="004B5287">
        <w:rPr>
          <w:rFonts w:hint="eastAsia"/>
          <w:color w:val="FF0000"/>
        </w:rPr>
        <w:t>参见报告附录。</w:t>
      </w:r>
      <w:r w:rsidRPr="009F1847">
        <w:rPr>
          <w:rFonts w:hint="eastAsia"/>
          <w:color w:val="FF0000"/>
        </w:rPr>
        <w:t>】</w:t>
      </w:r>
    </w:p>
    <w:p w:rsidR="00455B0C" w:rsidRDefault="00455B0C" w:rsidP="009F4B2B"/>
    <w:p w:rsidR="00963AE0" w:rsidRDefault="00963AE0" w:rsidP="00725780"/>
    <w:p w:rsidR="00725780" w:rsidRDefault="00725780" w:rsidP="00963AE0">
      <w:pPr>
        <w:pStyle w:val="3"/>
      </w:pPr>
      <w:bookmarkStart w:id="99" w:name="_Toc11415532"/>
      <w:r>
        <w:rPr>
          <w:rFonts w:hint="eastAsia"/>
        </w:rPr>
        <w:t>其他测试验证问题汇总</w:t>
      </w:r>
      <w:bookmarkEnd w:id="99"/>
    </w:p>
    <w:p w:rsidR="00CA7EFE" w:rsidRDefault="00CA7EFE" w:rsidP="00CA7EFE">
      <w:pPr>
        <w:rPr>
          <w:color w:val="FF0000"/>
        </w:rPr>
      </w:pPr>
      <w:r w:rsidRPr="009F1847">
        <w:rPr>
          <w:rFonts w:hint="eastAsia"/>
          <w:color w:val="FF0000"/>
        </w:rPr>
        <w:t>【填写说明：</w:t>
      </w:r>
      <w:r>
        <w:rPr>
          <w:rFonts w:hint="eastAsia"/>
          <w:color w:val="FF0000"/>
        </w:rPr>
        <w:t>针对其他测试验证发现的安全问题进行汇总描述，详细测试验证过程记录描述</w:t>
      </w:r>
      <w:r w:rsidRPr="004B5287">
        <w:rPr>
          <w:rFonts w:hint="eastAsia"/>
          <w:color w:val="FF0000"/>
        </w:rPr>
        <w:t>参见报告附录。</w:t>
      </w:r>
      <w:r w:rsidRPr="009F1847">
        <w:rPr>
          <w:rFonts w:hint="eastAsia"/>
          <w:color w:val="FF0000"/>
        </w:rPr>
        <w:t>】</w:t>
      </w:r>
    </w:p>
    <w:p w:rsidR="00963AE0" w:rsidRDefault="00963AE0" w:rsidP="00725780"/>
    <w:p w:rsidR="00CA7EFE" w:rsidRDefault="00CA7EFE" w:rsidP="00725780"/>
    <w:p w:rsidR="00725780" w:rsidRDefault="00725780" w:rsidP="00963AE0">
      <w:pPr>
        <w:pStyle w:val="2"/>
      </w:pPr>
      <w:bookmarkStart w:id="100" w:name="_Toc11415533"/>
      <w:r>
        <w:rPr>
          <w:rFonts w:hint="eastAsia"/>
        </w:rPr>
        <w:t>单项测评小结</w:t>
      </w:r>
      <w:bookmarkEnd w:id="100"/>
    </w:p>
    <w:p w:rsidR="00725780" w:rsidRDefault="00725780" w:rsidP="00963AE0">
      <w:pPr>
        <w:pStyle w:val="3"/>
      </w:pPr>
      <w:bookmarkStart w:id="101" w:name="_Toc11415534"/>
      <w:r>
        <w:rPr>
          <w:rFonts w:hint="eastAsia"/>
        </w:rPr>
        <w:t>控制点符合情况汇总</w:t>
      </w:r>
      <w:bookmarkEnd w:id="101"/>
    </w:p>
    <w:p w:rsidR="00D030E1" w:rsidRPr="009F1847" w:rsidRDefault="00D030E1" w:rsidP="00D030E1">
      <w:pPr>
        <w:rPr>
          <w:color w:val="FF0000"/>
        </w:rPr>
      </w:pPr>
      <w:r w:rsidRPr="009F1847">
        <w:rPr>
          <w:rFonts w:hint="eastAsia"/>
          <w:color w:val="FF0000"/>
        </w:rPr>
        <w:t>【填写说明：针对各个</w:t>
      </w:r>
      <w:r>
        <w:rPr>
          <w:rFonts w:hint="eastAsia"/>
          <w:color w:val="FF0000"/>
        </w:rPr>
        <w:t>安全类</w:t>
      </w:r>
      <w:r w:rsidRPr="009F1847">
        <w:rPr>
          <w:rFonts w:hint="eastAsia"/>
          <w:color w:val="FF0000"/>
        </w:rPr>
        <w:t>单项测评结果，详细说明计算公式，汇总统计控制点得分和符合情况</w:t>
      </w:r>
      <w:r w:rsidR="005A7C02">
        <w:rPr>
          <w:rFonts w:hint="eastAsia"/>
          <w:color w:val="FF0000"/>
        </w:rPr>
        <w:t>，符合情况填写“</w:t>
      </w:r>
      <w:r w:rsidR="005A7C02">
        <w:rPr>
          <w:rFonts w:ascii="华文仿宋" w:hAnsi="华文仿宋" w:hint="eastAsia"/>
          <w:color w:val="FF0000"/>
        </w:rPr>
        <w:t>√</w:t>
      </w:r>
      <w:r w:rsidR="005A7C02">
        <w:rPr>
          <w:rFonts w:hint="eastAsia"/>
          <w:color w:val="FF0000"/>
        </w:rPr>
        <w:t>”</w:t>
      </w:r>
      <w:r w:rsidRPr="009F1847">
        <w:rPr>
          <w:rFonts w:hint="eastAsia"/>
          <w:color w:val="FF0000"/>
        </w:rPr>
        <w:t>。以下段落为建议书写内容，测评机构可调整下述内容，如有特殊计算公式请说明。（附件《测评项权重赋值表》给出了测评项的权重用于得分计算，其他情况的权重赋值另行发布）】</w:t>
      </w:r>
    </w:p>
    <w:p w:rsidR="00D030E1" w:rsidRPr="005C4779" w:rsidRDefault="00D030E1" w:rsidP="00D030E1">
      <w:pPr>
        <w:ind w:firstLineChars="200" w:firstLine="480"/>
        <w:rPr>
          <w:color w:val="000000" w:themeColor="text1"/>
        </w:rPr>
      </w:pPr>
      <w:r w:rsidRPr="005C4779">
        <w:rPr>
          <w:rFonts w:hint="eastAsia"/>
          <w:color w:val="000000" w:themeColor="text1"/>
        </w:rPr>
        <w:t>根据附录</w:t>
      </w:r>
      <w:r>
        <w:rPr>
          <w:rFonts w:hint="eastAsia"/>
          <w:color w:val="000000" w:themeColor="text1"/>
        </w:rPr>
        <w:t>D</w:t>
      </w:r>
      <w:r w:rsidRPr="005C4779">
        <w:rPr>
          <w:rFonts w:hint="eastAsia"/>
          <w:color w:val="000000" w:themeColor="text1"/>
        </w:rPr>
        <w:t>中测评项的符合程度得分，以算术平均法合并多个测评对象在同一测评项的得分，得到各测评项的多对象平均分。根据测评项权重，以加权平均合并同一安全控制点下的所有测评项的符合程度得分，并按照控制点得分计算</w:t>
      </w:r>
      <w:r w:rsidRPr="005C4779">
        <w:rPr>
          <w:rFonts w:hint="eastAsia"/>
          <w:color w:val="000000" w:themeColor="text1"/>
        </w:rPr>
        <w:lastRenderedPageBreak/>
        <w:t>公式得到各安全控制点的</w:t>
      </w:r>
      <w:r>
        <w:rPr>
          <w:color w:val="000000" w:themeColor="text1"/>
        </w:rPr>
        <w:t>10</w:t>
      </w:r>
      <w:r w:rsidRPr="005C4779">
        <w:rPr>
          <w:rFonts w:hint="eastAsia"/>
          <w:color w:val="000000" w:themeColor="text1"/>
        </w:rPr>
        <w:t>分制得分。</w:t>
      </w:r>
    </w:p>
    <w:p w:rsidR="00D030E1" w:rsidRPr="005C4779" w:rsidRDefault="00D030E1" w:rsidP="00D030E1">
      <w:pPr>
        <w:ind w:firstLineChars="200" w:firstLine="480"/>
        <w:rPr>
          <w:color w:val="000000" w:themeColor="text1"/>
        </w:rPr>
      </w:pPr>
      <w:r w:rsidRPr="005C4779">
        <w:rPr>
          <w:rFonts w:hint="eastAsia"/>
          <w:color w:val="000000" w:themeColor="text1"/>
        </w:rPr>
        <w:t>控制点得分</w:t>
      </w:r>
      <m:oMath>
        <m:r>
          <m:rPr>
            <m:sty m:val="p"/>
          </m:rPr>
          <w:rPr>
            <w:rFonts w:ascii="Cambria Math" w:hAnsi="Cambria Math" w:cs="Cambria Math"/>
            <w:color w:val="000000" w:themeColor="text1"/>
          </w:rPr>
          <m:t>=</m:t>
        </m:r>
        <m:f>
          <m:fPr>
            <m:ctrlPr>
              <w:rPr>
                <w:rFonts w:ascii="Cambria Math" w:hAnsi="Cambria Math"/>
                <w:color w:val="000000" w:themeColor="text1"/>
              </w:rPr>
            </m:ctrlPr>
          </m:fPr>
          <m:num>
            <m:nary>
              <m:naryPr>
                <m:chr m:val="∑"/>
                <m:grow m:val="on"/>
                <m:ctrlPr>
                  <w:rPr>
                    <w:rFonts w:ascii="Cambria Math" w:hAnsi="Cambria Math"/>
                    <w:color w:val="000000" w:themeColor="text1"/>
                  </w:rPr>
                </m:ctrlPr>
              </m:naryPr>
              <m:sub>
                <m:r>
                  <w:rPr>
                    <w:rFonts w:ascii="Cambria Math" w:hAnsi="Cambria Math"/>
                    <w:color w:val="000000" w:themeColor="text1"/>
                  </w:rPr>
                  <m:t>k</m:t>
                </m:r>
                <m:r>
                  <m:rPr>
                    <m:sty m:val="p"/>
                  </m:rPr>
                  <w:rPr>
                    <w:rFonts w:ascii="Cambria Math" w:hAnsi="Cambria Math"/>
                    <w:color w:val="000000" w:themeColor="text1"/>
                  </w:rPr>
                  <m:t>=</m:t>
                </m:r>
                <m:r>
                  <m:rPr>
                    <m:sty m:val="p"/>
                  </m:rPr>
                  <w:rPr>
                    <w:rFonts w:ascii="Cambria Math" w:hAnsi="Cambria Math" w:hint="eastAsia"/>
                    <w:color w:val="000000" w:themeColor="text1"/>
                  </w:rPr>
                  <m:t>1</m:t>
                </m:r>
              </m:sub>
              <m:sup>
                <m:r>
                  <w:rPr>
                    <w:rFonts w:ascii="Cambria Math" w:hAnsi="Cambria Math"/>
                    <w:color w:val="000000" w:themeColor="text1"/>
                  </w:rPr>
                  <m:t>n</m:t>
                </m:r>
              </m:sup>
              <m:e>
                <m:r>
                  <m:rPr>
                    <m:sty m:val="p"/>
                  </m:rPr>
                  <w:rPr>
                    <w:rFonts w:ascii="Cambria Math" w:hAnsi="Cambria Math" w:hint="eastAsia"/>
                    <w:color w:val="000000" w:themeColor="text1"/>
                  </w:rPr>
                  <m:t>测评项</m:t>
                </m:r>
                <m:r>
                  <m:rPr>
                    <m:sty m:val="p"/>
                  </m:rPr>
                  <w:rPr>
                    <w:rFonts w:ascii="Cambria Math" w:hAnsi="Cambria Math"/>
                    <w:color w:val="000000" w:themeColor="text1"/>
                  </w:rPr>
                  <m:t>的多对象平均分</m:t>
                </m:r>
                <m:r>
                  <m:rPr>
                    <m:sty m:val="p"/>
                  </m:rPr>
                  <w:rPr>
                    <w:rFonts w:ascii="Cambria Math" w:hAnsi="Cambria Math"/>
                    <w:color w:val="000000" w:themeColor="text1"/>
                  </w:rPr>
                  <m:t>×</m:t>
                </m:r>
                <m:r>
                  <m:rPr>
                    <m:sty m:val="p"/>
                  </m:rPr>
                  <w:rPr>
                    <w:rFonts w:ascii="Cambria Math" w:hAnsi="Cambria Math"/>
                    <w:color w:val="000000" w:themeColor="text1"/>
                  </w:rPr>
                  <m:t>测评项权重</m:t>
                </m:r>
              </m:e>
            </m:nary>
          </m:num>
          <m:den>
            <m:nary>
              <m:naryPr>
                <m:chr m:val="∑"/>
                <m:grow m:val="on"/>
                <m:ctrlPr>
                  <w:rPr>
                    <w:rFonts w:ascii="Cambria Math" w:hAnsi="Cambria Math"/>
                    <w:color w:val="000000" w:themeColor="text1"/>
                  </w:rPr>
                </m:ctrlPr>
              </m:naryPr>
              <m:sub>
                <m:r>
                  <w:rPr>
                    <w:rFonts w:ascii="Cambria Math" w:hAnsi="Cambria Math"/>
                    <w:color w:val="000000" w:themeColor="text1"/>
                  </w:rPr>
                  <m:t>k</m:t>
                </m:r>
                <m:r>
                  <m:rPr>
                    <m:sty m:val="p"/>
                  </m:rPr>
                  <w:rPr>
                    <w:rFonts w:ascii="Cambria Math" w:hAnsi="Cambria Math"/>
                    <w:color w:val="000000" w:themeColor="text1"/>
                  </w:rPr>
                  <m:t>=</m:t>
                </m:r>
                <m:r>
                  <m:rPr>
                    <m:sty m:val="p"/>
                  </m:rPr>
                  <w:rPr>
                    <w:rFonts w:ascii="Cambria Math" w:hAnsi="Cambria Math" w:hint="eastAsia"/>
                    <w:color w:val="000000" w:themeColor="text1"/>
                  </w:rPr>
                  <m:t>1</m:t>
                </m:r>
              </m:sub>
              <m:sup>
                <m:r>
                  <w:rPr>
                    <w:rFonts w:ascii="Cambria Math" w:hAnsi="Cambria Math"/>
                    <w:color w:val="000000" w:themeColor="text1"/>
                  </w:rPr>
                  <m:t>n</m:t>
                </m:r>
              </m:sup>
              <m:e>
                <m:r>
                  <m:rPr>
                    <m:sty m:val="p"/>
                  </m:rPr>
                  <w:rPr>
                    <w:rFonts w:ascii="Cambria Math" w:hAnsi="Cambria Math"/>
                    <w:color w:val="000000" w:themeColor="text1"/>
                  </w:rPr>
                  <m:t>测评项权重</m:t>
                </m:r>
              </m:e>
            </m:nary>
          </m:den>
        </m:f>
        <m:r>
          <w:rPr>
            <w:rFonts w:ascii="Cambria Math" w:hAnsi="Cambria Math"/>
            <w:color w:val="000000" w:themeColor="text1"/>
          </w:rPr>
          <m:t>×10</m:t>
        </m:r>
      </m:oMath>
      <w:r w:rsidRPr="005C4779">
        <w:rPr>
          <w:rFonts w:hint="eastAsia"/>
          <w:color w:val="000000" w:themeColor="text1"/>
        </w:rPr>
        <w:t>，</w:t>
      </w:r>
      <w:r w:rsidRPr="005C4779">
        <w:rPr>
          <w:rFonts w:hint="eastAsia"/>
          <w:color w:val="000000" w:themeColor="text1"/>
        </w:rPr>
        <w:t>n</w:t>
      </w:r>
      <w:r w:rsidRPr="005C4779">
        <w:rPr>
          <w:rFonts w:hint="eastAsia"/>
          <w:color w:val="000000" w:themeColor="text1"/>
        </w:rPr>
        <w:t>为同一控制点下的测评项数，不</w:t>
      </w:r>
      <w:r w:rsidRPr="005C4779">
        <w:rPr>
          <w:color w:val="000000" w:themeColor="text1"/>
        </w:rPr>
        <w:t>含</w:t>
      </w:r>
      <w:r w:rsidRPr="005C4779">
        <w:rPr>
          <w:rFonts w:hint="eastAsia"/>
          <w:color w:val="000000" w:themeColor="text1"/>
        </w:rPr>
        <w:t>不</w:t>
      </w:r>
      <w:r w:rsidRPr="005C4779">
        <w:rPr>
          <w:color w:val="000000" w:themeColor="text1"/>
        </w:rPr>
        <w:t>适用的</w:t>
      </w:r>
      <w:r w:rsidRPr="005C4779">
        <w:rPr>
          <w:rFonts w:hint="eastAsia"/>
          <w:color w:val="000000" w:themeColor="text1"/>
        </w:rPr>
        <w:t>测评项。</w:t>
      </w:r>
    </w:p>
    <w:p w:rsidR="00D030E1" w:rsidRPr="005C4779" w:rsidRDefault="00D030E1" w:rsidP="00D030E1">
      <w:pPr>
        <w:ind w:firstLineChars="200" w:firstLine="480"/>
        <w:rPr>
          <w:color w:val="000000" w:themeColor="text1"/>
        </w:rPr>
      </w:pPr>
      <w:r w:rsidRPr="005C4779">
        <w:rPr>
          <w:rFonts w:hint="eastAsia"/>
          <w:color w:val="000000" w:themeColor="text1"/>
        </w:rPr>
        <w:t>下表给出了汇总测评结果，</w:t>
      </w:r>
      <w:r w:rsidRPr="005C4779">
        <w:rPr>
          <w:color w:val="000000" w:themeColor="text1"/>
        </w:rPr>
        <w:t>表格以不同颜色对测评结果进行区分</w:t>
      </w:r>
      <w:r>
        <w:rPr>
          <w:rFonts w:hint="eastAsia"/>
          <w:color w:val="000000" w:themeColor="text1"/>
        </w:rPr>
        <w:t>，</w:t>
      </w:r>
      <w:r w:rsidRPr="005C4779">
        <w:rPr>
          <w:color w:val="000000" w:themeColor="text1"/>
        </w:rPr>
        <w:t>不符</w:t>
      </w:r>
      <w:r w:rsidRPr="008B1214">
        <w:rPr>
          <w:color w:val="000000" w:themeColor="text1"/>
        </w:rPr>
        <w:t>合的安全控制点采用红色标识</w:t>
      </w:r>
      <w:r w:rsidR="005D128B">
        <w:rPr>
          <w:rFonts w:hint="eastAsia"/>
          <w:color w:val="000000" w:themeColor="text1"/>
        </w:rPr>
        <w:t>，</w:t>
      </w:r>
      <w:r w:rsidR="005D128B">
        <w:rPr>
          <w:color w:val="000000" w:themeColor="text1"/>
        </w:rPr>
        <w:t>部分符合</w:t>
      </w:r>
      <w:r w:rsidR="005D128B" w:rsidRPr="008B1214">
        <w:rPr>
          <w:color w:val="000000" w:themeColor="text1"/>
        </w:rPr>
        <w:t>的安全控制点采用</w:t>
      </w:r>
      <w:r w:rsidR="005D128B">
        <w:rPr>
          <w:rFonts w:hint="eastAsia"/>
          <w:color w:val="000000" w:themeColor="text1"/>
        </w:rPr>
        <w:t>黄</w:t>
      </w:r>
      <w:r w:rsidR="005D128B" w:rsidRPr="008B1214">
        <w:rPr>
          <w:color w:val="000000" w:themeColor="text1"/>
        </w:rPr>
        <w:t>色标识</w:t>
      </w:r>
      <w:r w:rsidRPr="008B1214">
        <w:rPr>
          <w:color w:val="000000" w:themeColor="text1"/>
        </w:rPr>
        <w:t>。</w:t>
      </w:r>
    </w:p>
    <w:p w:rsidR="00D030E1" w:rsidRPr="00674F1C" w:rsidRDefault="00D030E1" w:rsidP="00D030E1">
      <w:pPr>
        <w:pStyle w:val="af0"/>
        <w:jc w:val="center"/>
        <w:rPr>
          <w:rFonts w:ascii="Times New Roman" w:hAnsi="Times New Roman"/>
          <w:b/>
          <w:sz w:val="21"/>
        </w:rPr>
      </w:pPr>
      <w:bookmarkStart w:id="102" w:name="_Toc534702757"/>
      <w:bookmarkStart w:id="103" w:name="_Toc11415619"/>
      <w:r w:rsidRPr="00C5694E">
        <w:rPr>
          <w:rFonts w:ascii="Times New Roman" w:hAnsi="Times New Roman"/>
          <w:b/>
          <w:sz w:val="21"/>
        </w:rPr>
        <w:t>表</w:t>
      </w:r>
      <w:r w:rsidRPr="00C5694E">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3</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Pr="00674F1C">
        <w:rPr>
          <w:rFonts w:ascii="Times New Roman" w:hAnsi="Times New Roman" w:hint="eastAsia"/>
          <w:b/>
          <w:sz w:val="21"/>
        </w:rPr>
        <w:t>测评结果分类统计表</w:t>
      </w:r>
      <w:bookmarkEnd w:id="102"/>
      <w:bookmarkEnd w:id="103"/>
    </w:p>
    <w:tbl>
      <w:tblPr>
        <w:tblW w:w="5000" w:type="pct"/>
        <w:jc w:val="center"/>
        <w:tblLook w:val="04A0"/>
      </w:tblPr>
      <w:tblGrid>
        <w:gridCol w:w="463"/>
        <w:gridCol w:w="956"/>
        <w:gridCol w:w="869"/>
        <w:gridCol w:w="1653"/>
        <w:gridCol w:w="1041"/>
        <w:gridCol w:w="859"/>
        <w:gridCol w:w="881"/>
        <w:gridCol w:w="886"/>
        <w:gridCol w:w="914"/>
      </w:tblGrid>
      <w:tr w:rsidR="009E3783" w:rsidRPr="009F1847" w:rsidTr="009E3783">
        <w:trPr>
          <w:trHeight w:val="515"/>
          <w:tblHeader/>
          <w:jc w:val="center"/>
        </w:trPr>
        <w:tc>
          <w:tcPr>
            <w:tcW w:w="271"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9E3783" w:rsidRPr="009F1847" w:rsidRDefault="009E3783" w:rsidP="009C26E7">
            <w:pPr>
              <w:rPr>
                <w:b/>
                <w:sz w:val="21"/>
                <w:szCs w:val="21"/>
              </w:rPr>
            </w:pPr>
            <w:r w:rsidRPr="009F1847">
              <w:rPr>
                <w:b/>
                <w:sz w:val="21"/>
                <w:szCs w:val="21"/>
              </w:rPr>
              <w:t>序号</w:t>
            </w:r>
          </w:p>
        </w:tc>
        <w:tc>
          <w:tcPr>
            <w:tcW w:w="561"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9E3783" w:rsidRDefault="009E3783" w:rsidP="009C26E7">
            <w:pPr>
              <w:keepNext/>
              <w:jc w:val="center"/>
              <w:rPr>
                <w:b/>
                <w:color w:val="000000"/>
                <w:sz w:val="21"/>
                <w:szCs w:val="21"/>
              </w:rPr>
            </w:pPr>
            <w:r w:rsidRPr="009F1847">
              <w:rPr>
                <w:rFonts w:hint="eastAsia"/>
                <w:b/>
                <w:color w:val="000000"/>
                <w:sz w:val="21"/>
                <w:szCs w:val="21"/>
              </w:rPr>
              <w:t>通用</w:t>
            </w:r>
            <w:r w:rsidRPr="009F1847">
              <w:rPr>
                <w:rFonts w:hint="eastAsia"/>
                <w:b/>
                <w:color w:val="000000"/>
                <w:sz w:val="21"/>
                <w:szCs w:val="21"/>
              </w:rPr>
              <w:t>/</w:t>
            </w:r>
          </w:p>
          <w:p w:rsidR="009E3783" w:rsidRPr="009F1847" w:rsidRDefault="009E3783" w:rsidP="009C26E7">
            <w:pPr>
              <w:keepNext/>
              <w:jc w:val="center"/>
              <w:rPr>
                <w:b/>
                <w:color w:val="000000"/>
                <w:sz w:val="21"/>
                <w:szCs w:val="21"/>
              </w:rPr>
            </w:pPr>
            <w:r w:rsidRPr="009F1847">
              <w:rPr>
                <w:rFonts w:hint="eastAsia"/>
                <w:b/>
                <w:color w:val="000000"/>
                <w:sz w:val="21"/>
                <w:szCs w:val="21"/>
              </w:rPr>
              <w:t>扩展</w:t>
            </w:r>
          </w:p>
        </w:tc>
        <w:tc>
          <w:tcPr>
            <w:tcW w:w="510"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b/>
                <w:color w:val="000000"/>
                <w:sz w:val="21"/>
                <w:szCs w:val="21"/>
              </w:rPr>
              <w:t>安全</w:t>
            </w:r>
            <w:r>
              <w:rPr>
                <w:rFonts w:hint="eastAsia"/>
                <w:b/>
                <w:color w:val="000000"/>
                <w:sz w:val="21"/>
                <w:szCs w:val="21"/>
              </w:rPr>
              <w:t>类</w:t>
            </w:r>
          </w:p>
        </w:tc>
        <w:tc>
          <w:tcPr>
            <w:tcW w:w="970"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b/>
                <w:color w:val="000000"/>
                <w:sz w:val="21"/>
                <w:szCs w:val="21"/>
              </w:rPr>
              <w:t>安全控制点</w:t>
            </w:r>
          </w:p>
        </w:tc>
        <w:tc>
          <w:tcPr>
            <w:tcW w:w="611" w:type="pct"/>
            <w:vMerge w:val="restart"/>
            <w:tcBorders>
              <w:top w:val="single" w:sz="4" w:space="0" w:color="auto"/>
              <w:left w:val="nil"/>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rFonts w:hint="eastAsia"/>
                <w:b/>
                <w:color w:val="000000"/>
                <w:sz w:val="21"/>
                <w:szCs w:val="21"/>
              </w:rPr>
              <w:t>安全控制点得分</w:t>
            </w:r>
          </w:p>
        </w:tc>
        <w:tc>
          <w:tcPr>
            <w:tcW w:w="2077"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E3783" w:rsidRPr="009F1847" w:rsidRDefault="009E3783" w:rsidP="009C26E7">
            <w:pPr>
              <w:keepNext/>
              <w:jc w:val="center"/>
              <w:rPr>
                <w:b/>
                <w:color w:val="000000"/>
                <w:sz w:val="21"/>
                <w:szCs w:val="21"/>
              </w:rPr>
            </w:pPr>
            <w:r w:rsidRPr="009F1847">
              <w:rPr>
                <w:b/>
                <w:color w:val="000000"/>
                <w:sz w:val="21"/>
                <w:szCs w:val="21"/>
              </w:rPr>
              <w:t>符合情况</w:t>
            </w:r>
          </w:p>
        </w:tc>
      </w:tr>
      <w:tr w:rsidR="009E3783" w:rsidRPr="009F1847" w:rsidTr="009E3783">
        <w:trPr>
          <w:trHeight w:val="326"/>
          <w:tblHeader/>
          <w:jc w:val="center"/>
        </w:trPr>
        <w:tc>
          <w:tcPr>
            <w:tcW w:w="271"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p>
        </w:tc>
        <w:tc>
          <w:tcPr>
            <w:tcW w:w="561"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rPr>
                <w:b/>
                <w:color w:val="000000"/>
                <w:sz w:val="21"/>
                <w:szCs w:val="21"/>
              </w:rPr>
            </w:pPr>
          </w:p>
        </w:tc>
        <w:tc>
          <w:tcPr>
            <w:tcW w:w="510"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p>
        </w:tc>
        <w:tc>
          <w:tcPr>
            <w:tcW w:w="970"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p>
        </w:tc>
        <w:tc>
          <w:tcPr>
            <w:tcW w:w="611" w:type="pct"/>
            <w:vMerge/>
            <w:tcBorders>
              <w:left w:val="nil"/>
              <w:bottom w:val="single" w:sz="4" w:space="0" w:color="auto"/>
              <w:right w:val="single" w:sz="4" w:space="0" w:color="auto"/>
            </w:tcBorders>
            <w:shd w:val="clear" w:color="auto" w:fill="A6A6A6" w:themeFill="background1" w:themeFillShade="A6"/>
          </w:tcPr>
          <w:p w:rsidR="009E3783" w:rsidRPr="009F1847" w:rsidRDefault="009E3783" w:rsidP="009C26E7">
            <w:pPr>
              <w:keepNext/>
              <w:jc w:val="center"/>
              <w:rPr>
                <w:b/>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b/>
                <w:color w:val="000000"/>
                <w:sz w:val="21"/>
                <w:szCs w:val="21"/>
              </w:rPr>
              <w:t>符合</w:t>
            </w:r>
          </w:p>
        </w:tc>
        <w:tc>
          <w:tcPr>
            <w:tcW w:w="517"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9E3783" w:rsidRDefault="009E3783" w:rsidP="009C26E7">
            <w:pPr>
              <w:keepNext/>
              <w:jc w:val="center"/>
              <w:rPr>
                <w:b/>
                <w:color w:val="000000"/>
                <w:sz w:val="21"/>
                <w:szCs w:val="21"/>
              </w:rPr>
            </w:pPr>
            <w:r>
              <w:rPr>
                <w:rFonts w:hint="eastAsia"/>
                <w:b/>
                <w:color w:val="000000"/>
                <w:sz w:val="21"/>
                <w:szCs w:val="21"/>
              </w:rPr>
              <w:t>部分</w:t>
            </w:r>
          </w:p>
          <w:p w:rsidR="009E3783" w:rsidRPr="009F1847" w:rsidRDefault="009E3783" w:rsidP="009C26E7">
            <w:pPr>
              <w:keepNext/>
              <w:jc w:val="center"/>
              <w:rPr>
                <w:b/>
                <w:color w:val="000000"/>
                <w:sz w:val="21"/>
                <w:szCs w:val="21"/>
              </w:rPr>
            </w:pPr>
            <w:r>
              <w:rPr>
                <w:b/>
                <w:color w:val="000000"/>
                <w:sz w:val="21"/>
                <w:szCs w:val="21"/>
              </w:rPr>
              <w:t>符合</w:t>
            </w:r>
          </w:p>
        </w:tc>
        <w:tc>
          <w:tcPr>
            <w:tcW w:w="520"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b/>
                <w:color w:val="000000"/>
                <w:sz w:val="21"/>
                <w:szCs w:val="21"/>
              </w:rPr>
              <w:t>不符合</w:t>
            </w:r>
          </w:p>
        </w:tc>
        <w:tc>
          <w:tcPr>
            <w:tcW w:w="53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E3783" w:rsidRPr="009F1847" w:rsidRDefault="009E3783" w:rsidP="009C26E7">
            <w:pPr>
              <w:keepNext/>
              <w:jc w:val="center"/>
              <w:rPr>
                <w:b/>
                <w:color w:val="000000"/>
                <w:sz w:val="21"/>
                <w:szCs w:val="21"/>
              </w:rPr>
            </w:pPr>
            <w:r w:rsidRPr="009F1847">
              <w:rPr>
                <w:rFonts w:hint="eastAsia"/>
                <w:b/>
                <w:color w:val="000000"/>
                <w:sz w:val="21"/>
                <w:szCs w:val="21"/>
              </w:rPr>
              <w:t>不适用</w:t>
            </w:r>
          </w:p>
        </w:tc>
      </w:tr>
      <w:tr w:rsidR="009E3783" w:rsidRPr="009F1847" w:rsidTr="009E3783">
        <w:trPr>
          <w:trHeight w:val="145"/>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1</w:t>
            </w:r>
          </w:p>
        </w:tc>
        <w:tc>
          <w:tcPr>
            <w:tcW w:w="561" w:type="pct"/>
            <w:vMerge w:val="restart"/>
            <w:tcBorders>
              <w:top w:val="nil"/>
              <w:left w:val="single" w:sz="4" w:space="0" w:color="auto"/>
              <w:right w:val="single" w:sz="4" w:space="0" w:color="auto"/>
            </w:tcBorders>
            <w:textDirection w:val="tbRlV"/>
          </w:tcPr>
          <w:p w:rsidR="009E3783" w:rsidRPr="009F1847" w:rsidRDefault="009E3783" w:rsidP="009C26E7">
            <w:pPr>
              <w:ind w:left="113" w:right="113"/>
              <w:jc w:val="center"/>
              <w:rPr>
                <w:bCs/>
                <w:color w:val="000000"/>
                <w:sz w:val="21"/>
                <w:szCs w:val="21"/>
              </w:rPr>
            </w:pPr>
            <w:r w:rsidRPr="009F1847">
              <w:rPr>
                <w:rFonts w:hint="eastAsia"/>
                <w:bCs/>
                <w:color w:val="000000"/>
                <w:sz w:val="21"/>
                <w:szCs w:val="21"/>
              </w:rPr>
              <w:t>安全通用要求</w:t>
            </w:r>
          </w:p>
        </w:tc>
        <w:tc>
          <w:tcPr>
            <w:tcW w:w="510" w:type="pct"/>
            <w:vMerge w:val="restart"/>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jc w:val="center"/>
              <w:rPr>
                <w:bCs/>
                <w:color w:val="000000"/>
                <w:sz w:val="21"/>
                <w:szCs w:val="21"/>
              </w:rPr>
            </w:pPr>
            <w:r>
              <w:rPr>
                <w:rFonts w:hint="eastAsia"/>
                <w:bCs/>
                <w:color w:val="000000"/>
                <w:sz w:val="21"/>
                <w:szCs w:val="21"/>
              </w:rPr>
              <w:t>安全</w:t>
            </w:r>
            <w:r w:rsidRPr="009F1847">
              <w:rPr>
                <w:bCs/>
                <w:color w:val="000000"/>
                <w:sz w:val="21"/>
                <w:szCs w:val="21"/>
              </w:rPr>
              <w:t>物理</w:t>
            </w:r>
            <w:r w:rsidRPr="009F1847">
              <w:rPr>
                <w:rFonts w:hint="eastAsia"/>
                <w:bCs/>
                <w:color w:val="000000"/>
                <w:sz w:val="21"/>
                <w:szCs w:val="21"/>
              </w:rPr>
              <w:t>环境</w:t>
            </w:r>
          </w:p>
        </w:tc>
        <w:tc>
          <w:tcPr>
            <w:tcW w:w="970" w:type="pct"/>
            <w:tcBorders>
              <w:top w:val="single" w:sz="4" w:space="0" w:color="auto"/>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物理位置选择</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109"/>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2</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物理访问控制</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01"/>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3</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single" w:sz="4" w:space="0" w:color="auto"/>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防盗窃和防破坏</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4</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防雷击</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5</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防火</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6</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防水和防潮</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7</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防静电</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8</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温湿度控制</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9</w:t>
            </w:r>
          </w:p>
        </w:tc>
        <w:tc>
          <w:tcPr>
            <w:tcW w:w="561" w:type="pct"/>
            <w:vMerge/>
            <w:tcBorders>
              <w:left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电力供应</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nil"/>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r w:rsidRPr="009F1847">
              <w:rPr>
                <w:color w:val="000000"/>
                <w:sz w:val="21"/>
                <w:szCs w:val="21"/>
              </w:rPr>
              <w:t>10</w:t>
            </w:r>
          </w:p>
        </w:tc>
        <w:tc>
          <w:tcPr>
            <w:tcW w:w="561" w:type="pct"/>
            <w:vMerge/>
            <w:tcBorders>
              <w:left w:val="single" w:sz="4" w:space="0" w:color="auto"/>
              <w:bottom w:val="single" w:sz="4" w:space="0" w:color="auto"/>
              <w:right w:val="single" w:sz="4" w:space="0" w:color="auto"/>
            </w:tcBorders>
            <w:textDirection w:val="tbRlV"/>
          </w:tcPr>
          <w:p w:rsidR="009E3783" w:rsidRPr="009F1847" w:rsidRDefault="009E3783" w:rsidP="009C26E7">
            <w:pPr>
              <w:ind w:left="113" w:right="113"/>
              <w:rPr>
                <w:bCs/>
                <w:color w:val="000000"/>
                <w:sz w:val="21"/>
                <w:szCs w:val="21"/>
              </w:rPr>
            </w:pPr>
          </w:p>
        </w:tc>
        <w:tc>
          <w:tcPr>
            <w:tcW w:w="510" w:type="pct"/>
            <w:vMerge/>
            <w:tcBorders>
              <w:top w:val="nil"/>
              <w:left w:val="single" w:sz="4" w:space="0" w:color="auto"/>
              <w:bottom w:val="single" w:sz="4" w:space="0" w:color="auto"/>
              <w:right w:val="single" w:sz="4" w:space="0" w:color="auto"/>
            </w:tcBorders>
            <w:shd w:val="clear" w:color="auto" w:fill="auto"/>
            <w:textDirection w:val="tbRlV"/>
            <w:vAlign w:val="center"/>
          </w:tcPr>
          <w:p w:rsidR="009E3783" w:rsidRPr="009F1847" w:rsidRDefault="009E3783" w:rsidP="009C26E7">
            <w:pPr>
              <w:ind w:left="113" w:right="113"/>
              <w:rPr>
                <w:bCs/>
                <w:color w:val="000000"/>
                <w:sz w:val="21"/>
                <w:szCs w:val="21"/>
              </w:rPr>
            </w:pPr>
          </w:p>
        </w:tc>
        <w:tc>
          <w:tcPr>
            <w:tcW w:w="970" w:type="pct"/>
            <w:tcBorders>
              <w:top w:val="nil"/>
              <w:left w:val="nil"/>
              <w:bottom w:val="single" w:sz="4" w:space="0" w:color="auto"/>
              <w:right w:val="single" w:sz="4" w:space="0" w:color="auto"/>
            </w:tcBorders>
            <w:shd w:val="clear" w:color="auto" w:fill="auto"/>
          </w:tcPr>
          <w:p w:rsidR="009E3783" w:rsidRPr="009F1847" w:rsidRDefault="009E3783" w:rsidP="009C26E7">
            <w:pPr>
              <w:rPr>
                <w:color w:val="000000"/>
                <w:sz w:val="21"/>
                <w:szCs w:val="21"/>
              </w:rPr>
            </w:pPr>
            <w:r w:rsidRPr="009F1847">
              <w:rPr>
                <w:color w:val="000000"/>
                <w:sz w:val="21"/>
                <w:szCs w:val="21"/>
              </w:rPr>
              <w:t>电磁防护</w:t>
            </w:r>
          </w:p>
        </w:tc>
        <w:tc>
          <w:tcPr>
            <w:tcW w:w="611"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nil"/>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nil"/>
              <w:left w:val="nil"/>
              <w:bottom w:val="single" w:sz="4" w:space="0" w:color="auto"/>
              <w:right w:val="single" w:sz="4" w:space="0" w:color="auto"/>
            </w:tcBorders>
          </w:tcPr>
          <w:p w:rsidR="009E3783" w:rsidRPr="009F1847" w:rsidRDefault="009E3783" w:rsidP="009C26E7">
            <w:pPr>
              <w:jc w:val="center"/>
              <w:rPr>
                <w:color w:val="000000"/>
                <w:sz w:val="21"/>
                <w:szCs w:val="21"/>
              </w:rPr>
            </w:pPr>
          </w:p>
        </w:tc>
      </w:tr>
      <w:tr w:rsidR="009E3783" w:rsidRPr="009F1847" w:rsidTr="009E3783">
        <w:trPr>
          <w:trHeight w:val="270"/>
          <w:jc w:val="center"/>
        </w:trPr>
        <w:tc>
          <w:tcPr>
            <w:tcW w:w="271"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rPr>
                <w:color w:val="000000"/>
                <w:sz w:val="21"/>
                <w:szCs w:val="21"/>
              </w:rPr>
            </w:pPr>
          </w:p>
        </w:tc>
        <w:tc>
          <w:tcPr>
            <w:tcW w:w="561"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rPr>
                <w:color w:val="000000"/>
                <w:sz w:val="21"/>
                <w:szCs w:val="21"/>
              </w:rPr>
            </w:pP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rPr>
                <w:bCs/>
                <w:color w:val="000000"/>
                <w:sz w:val="21"/>
                <w:szCs w:val="21"/>
              </w:rPr>
            </w:pP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E3783" w:rsidRPr="009F1847" w:rsidRDefault="009E3783" w:rsidP="009C26E7">
            <w:pPr>
              <w:jc w:val="center"/>
              <w:rPr>
                <w:color w:val="000000"/>
                <w:sz w:val="21"/>
                <w:szCs w:val="21"/>
              </w:rPr>
            </w:pPr>
          </w:p>
        </w:tc>
        <w:tc>
          <w:tcPr>
            <w:tcW w:w="611"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jc w:val="center"/>
              <w:rPr>
                <w:sz w:val="21"/>
                <w:szCs w:val="21"/>
              </w:rPr>
            </w:pP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jc w:val="center"/>
              <w:rPr>
                <w:b/>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b/>
                <w:color w:val="000000"/>
                <w:sz w:val="21"/>
                <w:szCs w:val="21"/>
              </w:rPr>
            </w:pPr>
          </w:p>
        </w:tc>
        <w:tc>
          <w:tcPr>
            <w:tcW w:w="536"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jc w:val="center"/>
              <w:rPr>
                <w:sz w:val="21"/>
                <w:szCs w:val="21"/>
              </w:rPr>
            </w:pPr>
          </w:p>
        </w:tc>
      </w:tr>
      <w:tr w:rsidR="009E3783" w:rsidRPr="009F1847" w:rsidTr="009E3783">
        <w:trPr>
          <w:trHeight w:val="270"/>
          <w:jc w:val="center"/>
        </w:trPr>
        <w:tc>
          <w:tcPr>
            <w:tcW w:w="29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E3783" w:rsidRPr="005569E4" w:rsidRDefault="009E3783" w:rsidP="009C26E7">
            <w:pPr>
              <w:jc w:val="center"/>
              <w:rPr>
                <w:b/>
                <w:color w:val="000000"/>
                <w:sz w:val="21"/>
                <w:szCs w:val="21"/>
              </w:rPr>
            </w:pPr>
            <w:r w:rsidRPr="005569E4">
              <w:rPr>
                <w:rFonts w:hint="eastAsia"/>
                <w:b/>
                <w:color w:val="000000"/>
                <w:sz w:val="21"/>
                <w:szCs w:val="21"/>
              </w:rPr>
              <w:t>安全控制点符合情况数量</w:t>
            </w:r>
            <w:r w:rsidRPr="005569E4">
              <w:rPr>
                <w:b/>
                <w:color w:val="000000"/>
                <w:sz w:val="21"/>
                <w:szCs w:val="21"/>
              </w:rPr>
              <w:t>统计</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17"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jc w:val="center"/>
              <w:rPr>
                <w:color w:val="000000"/>
                <w:sz w:val="21"/>
                <w:szCs w:val="21"/>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9E3783" w:rsidRPr="009F1847" w:rsidRDefault="009E3783" w:rsidP="009C26E7">
            <w:pPr>
              <w:jc w:val="center"/>
              <w:rPr>
                <w:color w:val="000000"/>
                <w:sz w:val="21"/>
                <w:szCs w:val="21"/>
              </w:rPr>
            </w:pPr>
          </w:p>
        </w:tc>
        <w:tc>
          <w:tcPr>
            <w:tcW w:w="536" w:type="pct"/>
            <w:tcBorders>
              <w:top w:val="single" w:sz="4" w:space="0" w:color="auto"/>
              <w:left w:val="single" w:sz="4" w:space="0" w:color="auto"/>
              <w:bottom w:val="single" w:sz="4" w:space="0" w:color="auto"/>
              <w:right w:val="single" w:sz="4" w:space="0" w:color="auto"/>
            </w:tcBorders>
          </w:tcPr>
          <w:p w:rsidR="009E3783" w:rsidRPr="009F1847" w:rsidRDefault="009E3783" w:rsidP="009C26E7">
            <w:pPr>
              <w:jc w:val="center"/>
              <w:rPr>
                <w:color w:val="000000"/>
                <w:sz w:val="21"/>
                <w:szCs w:val="21"/>
              </w:rPr>
            </w:pPr>
          </w:p>
        </w:tc>
      </w:tr>
    </w:tbl>
    <w:p w:rsidR="00D030E1" w:rsidRPr="006A5F0F" w:rsidRDefault="00D030E1" w:rsidP="00D030E1"/>
    <w:p w:rsidR="00963AE0" w:rsidRPr="00D030E1" w:rsidRDefault="00963AE0" w:rsidP="00725780"/>
    <w:p w:rsidR="00725780" w:rsidRDefault="00725780" w:rsidP="00963AE0">
      <w:pPr>
        <w:pStyle w:val="3"/>
      </w:pPr>
      <w:bookmarkStart w:id="104" w:name="_Toc11415535"/>
      <w:r>
        <w:rPr>
          <w:rFonts w:hint="eastAsia"/>
        </w:rPr>
        <w:lastRenderedPageBreak/>
        <w:t>安全问题汇总</w:t>
      </w:r>
      <w:bookmarkEnd w:id="104"/>
    </w:p>
    <w:p w:rsidR="00D92A42" w:rsidRPr="00AA27DA" w:rsidRDefault="00D92A42" w:rsidP="00D92A42">
      <w:pPr>
        <w:rPr>
          <w:color w:val="FF0000"/>
        </w:rPr>
      </w:pPr>
      <w:r w:rsidRPr="00AA27DA">
        <w:rPr>
          <w:rFonts w:hint="eastAsia"/>
          <w:color w:val="FF0000"/>
        </w:rPr>
        <w:t>【填写说明：针对各个</w:t>
      </w:r>
      <w:r>
        <w:rPr>
          <w:rFonts w:hint="eastAsia"/>
          <w:color w:val="FF0000"/>
        </w:rPr>
        <w:t>安全类</w:t>
      </w:r>
      <w:r w:rsidRPr="00AA27DA">
        <w:rPr>
          <w:rFonts w:hint="eastAsia"/>
          <w:color w:val="FF0000"/>
        </w:rPr>
        <w:t>单项测评结果汇总统计安全问题。以下段落为建议书写内容，测评机构可调整下述内容。】</w:t>
      </w:r>
    </w:p>
    <w:p w:rsidR="00D92A42" w:rsidRPr="008601CA" w:rsidRDefault="00D92A42" w:rsidP="00D92A42">
      <w:pPr>
        <w:ind w:firstLineChars="200" w:firstLine="480"/>
        <w:rPr>
          <w:color w:val="000000" w:themeColor="text1"/>
        </w:rPr>
      </w:pPr>
      <w:r w:rsidRPr="008601CA">
        <w:rPr>
          <w:rFonts w:hint="eastAsia"/>
          <w:color w:val="000000" w:themeColor="text1"/>
        </w:rPr>
        <w:t>对单项测评结果中存在的不符合项进行汇总后，形成了下表中的安全问题。</w:t>
      </w:r>
    </w:p>
    <w:p w:rsidR="00D92A42" w:rsidRPr="003B23A6" w:rsidRDefault="00D92A42" w:rsidP="00D92A42">
      <w:pPr>
        <w:pStyle w:val="af0"/>
        <w:jc w:val="center"/>
        <w:rPr>
          <w:rFonts w:ascii="Times New Roman" w:hAnsi="Times New Roman"/>
          <w:b/>
          <w:sz w:val="21"/>
        </w:rPr>
      </w:pPr>
      <w:bookmarkStart w:id="105" w:name="_Toc534702758"/>
      <w:bookmarkStart w:id="106" w:name="_Toc11415620"/>
      <w:r w:rsidRPr="003B23A6">
        <w:rPr>
          <w:rFonts w:ascii="Times New Roman" w:hAnsi="Times New Roman" w:hint="eastAsia"/>
          <w:b/>
          <w:sz w:val="21"/>
        </w:rPr>
        <w:t>表</w:t>
      </w:r>
      <w:r w:rsidRPr="003B23A6">
        <w:rPr>
          <w:rFonts w:ascii="Times New Roman" w:hAnsi="Times New Roman" w:hint="eastAsia"/>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w:instrText>
      </w:r>
      <w:r w:rsidR="008B1214">
        <w:rPr>
          <w:rFonts w:ascii="Times New Roman" w:hAnsi="Times New Roman" w:hint="eastAsia"/>
          <w:b/>
          <w:sz w:val="21"/>
        </w:rPr>
        <w:instrText>STYLEREF 1 \s</w:instrText>
      </w:r>
      <w:r w:rsidR="008B1214">
        <w:rPr>
          <w:rFonts w:ascii="Times New Roman" w:hAnsi="Times New Roman"/>
          <w:b/>
          <w:sz w:val="21"/>
        </w:rPr>
        <w:instrText xml:space="preserve"> </w:instrText>
      </w:r>
      <w:r w:rsidR="008B7ED3">
        <w:rPr>
          <w:rFonts w:ascii="Times New Roman" w:hAnsi="Times New Roman"/>
          <w:b/>
          <w:sz w:val="21"/>
        </w:rPr>
        <w:fldChar w:fldCharType="separate"/>
      </w:r>
      <w:r w:rsidR="00BB451C">
        <w:rPr>
          <w:rFonts w:ascii="Times New Roman" w:hAnsi="Times New Roman"/>
          <w:b/>
          <w:noProof/>
          <w:sz w:val="21"/>
        </w:rPr>
        <w:t>3</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w:instrText>
      </w:r>
      <w:r w:rsidR="008B1214">
        <w:rPr>
          <w:rFonts w:ascii="Times New Roman" w:hAnsi="Times New Roman" w:hint="eastAsia"/>
          <w:b/>
          <w:sz w:val="21"/>
        </w:rPr>
        <w:instrText xml:space="preserve">SEQ </w:instrText>
      </w:r>
      <w:r w:rsidR="008B1214">
        <w:rPr>
          <w:rFonts w:ascii="Times New Roman" w:hAnsi="Times New Roman" w:hint="eastAsia"/>
          <w:b/>
          <w:sz w:val="21"/>
        </w:rPr>
        <w:instrText>表</w:instrText>
      </w:r>
      <w:r w:rsidR="008B1214">
        <w:rPr>
          <w:rFonts w:ascii="Times New Roman" w:hAnsi="Times New Roman" w:hint="eastAsia"/>
          <w:b/>
          <w:sz w:val="21"/>
        </w:rPr>
        <w:instrText xml:space="preserve"> \* ARABIC \s 1</w:instrText>
      </w:r>
      <w:r w:rsidR="008B1214">
        <w:rPr>
          <w:rFonts w:ascii="Times New Roman" w:hAnsi="Times New Roman"/>
          <w:b/>
          <w:sz w:val="21"/>
        </w:rPr>
        <w:instrText xml:space="preserve"> </w:instrText>
      </w:r>
      <w:r w:rsidR="008B7ED3">
        <w:rPr>
          <w:rFonts w:ascii="Times New Roman" w:hAnsi="Times New Roman"/>
          <w:b/>
          <w:sz w:val="21"/>
        </w:rPr>
        <w:fldChar w:fldCharType="separate"/>
      </w:r>
      <w:r w:rsidR="00BB451C">
        <w:rPr>
          <w:rFonts w:ascii="Times New Roman" w:hAnsi="Times New Roman"/>
          <w:b/>
          <w:noProof/>
          <w:sz w:val="21"/>
        </w:rPr>
        <w:t>3</w:t>
      </w:r>
      <w:r w:rsidR="008B7ED3">
        <w:rPr>
          <w:rFonts w:ascii="Times New Roman" w:hAnsi="Times New Roman"/>
          <w:b/>
          <w:sz w:val="21"/>
        </w:rPr>
        <w:fldChar w:fldCharType="end"/>
      </w:r>
      <w:r w:rsidRPr="003B23A6">
        <w:rPr>
          <w:rFonts w:ascii="Times New Roman" w:hAnsi="Times New Roman" w:hint="eastAsia"/>
          <w:b/>
          <w:sz w:val="21"/>
        </w:rPr>
        <w:t>安全问题汇总表</w:t>
      </w:r>
      <w:bookmarkEnd w:id="105"/>
      <w:bookmarkEnd w:id="10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473"/>
        <w:gridCol w:w="1473"/>
        <w:gridCol w:w="897"/>
        <w:gridCol w:w="897"/>
        <w:gridCol w:w="1096"/>
        <w:gridCol w:w="983"/>
        <w:gridCol w:w="983"/>
      </w:tblGrid>
      <w:tr w:rsidR="00D92A42" w:rsidRPr="00AB3D1B" w:rsidTr="00994B9D">
        <w:trPr>
          <w:tblHeader/>
          <w:jc w:val="center"/>
        </w:trPr>
        <w:tc>
          <w:tcPr>
            <w:tcW w:w="422" w:type="pct"/>
            <w:shd w:val="clear" w:color="auto" w:fill="A6A6A6" w:themeFill="background1" w:themeFillShade="A6"/>
            <w:vAlign w:val="center"/>
          </w:tcPr>
          <w:p w:rsidR="00D92A42" w:rsidRPr="003B23A6" w:rsidRDefault="00D92A42" w:rsidP="00E25BC0">
            <w:pPr>
              <w:jc w:val="center"/>
              <w:rPr>
                <w:b/>
                <w:sz w:val="21"/>
              </w:rPr>
            </w:pPr>
            <w:r w:rsidRPr="003B23A6">
              <w:rPr>
                <w:rFonts w:hint="eastAsia"/>
                <w:b/>
                <w:sz w:val="21"/>
              </w:rPr>
              <w:t>问题编</w:t>
            </w:r>
            <w:r w:rsidRPr="003B23A6">
              <w:rPr>
                <w:b/>
                <w:sz w:val="21"/>
              </w:rPr>
              <w:t>号</w:t>
            </w:r>
          </w:p>
        </w:tc>
        <w:tc>
          <w:tcPr>
            <w:tcW w:w="864"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安全问题</w:t>
            </w:r>
          </w:p>
        </w:tc>
        <w:tc>
          <w:tcPr>
            <w:tcW w:w="864"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测评对象</w:t>
            </w:r>
          </w:p>
        </w:tc>
        <w:tc>
          <w:tcPr>
            <w:tcW w:w="526"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通用</w:t>
            </w:r>
            <w:r w:rsidRPr="00AA27DA">
              <w:rPr>
                <w:rFonts w:hint="eastAsia"/>
                <w:b/>
                <w:color w:val="000000"/>
                <w:sz w:val="21"/>
                <w:szCs w:val="21"/>
              </w:rPr>
              <w:t>/</w:t>
            </w:r>
            <w:r w:rsidRPr="00AA27DA">
              <w:rPr>
                <w:rFonts w:hint="eastAsia"/>
                <w:b/>
                <w:color w:val="000000"/>
                <w:sz w:val="21"/>
                <w:szCs w:val="21"/>
              </w:rPr>
              <w:t>扩展</w:t>
            </w:r>
          </w:p>
        </w:tc>
        <w:tc>
          <w:tcPr>
            <w:tcW w:w="526"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安全</w:t>
            </w:r>
            <w:r>
              <w:rPr>
                <w:rFonts w:hint="eastAsia"/>
                <w:b/>
                <w:color w:val="000000"/>
                <w:sz w:val="21"/>
                <w:szCs w:val="21"/>
              </w:rPr>
              <w:t>类</w:t>
            </w:r>
          </w:p>
        </w:tc>
        <w:tc>
          <w:tcPr>
            <w:tcW w:w="643"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安全控制点</w:t>
            </w:r>
          </w:p>
        </w:tc>
        <w:tc>
          <w:tcPr>
            <w:tcW w:w="577"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测评项</w:t>
            </w:r>
          </w:p>
        </w:tc>
        <w:tc>
          <w:tcPr>
            <w:tcW w:w="577" w:type="pct"/>
            <w:shd w:val="clear" w:color="auto" w:fill="A6A6A6" w:themeFill="background1" w:themeFillShade="A6"/>
            <w:vAlign w:val="center"/>
          </w:tcPr>
          <w:p w:rsidR="00D92A42" w:rsidRPr="00AA27DA" w:rsidRDefault="00D92A42" w:rsidP="009C26E7">
            <w:pPr>
              <w:keepNext/>
              <w:tabs>
                <w:tab w:val="left" w:pos="180"/>
              </w:tabs>
              <w:jc w:val="center"/>
              <w:rPr>
                <w:b/>
                <w:color w:val="000000"/>
                <w:sz w:val="21"/>
                <w:szCs w:val="21"/>
              </w:rPr>
            </w:pPr>
            <w:r w:rsidRPr="00AA27DA">
              <w:rPr>
                <w:rFonts w:hint="eastAsia"/>
                <w:b/>
                <w:color w:val="000000"/>
                <w:sz w:val="21"/>
                <w:szCs w:val="21"/>
              </w:rPr>
              <w:t>测评项权重</w:t>
            </w:r>
          </w:p>
        </w:tc>
      </w:tr>
      <w:tr w:rsidR="00D92A42" w:rsidRPr="00AB3D1B" w:rsidTr="00994B9D">
        <w:trPr>
          <w:jc w:val="center"/>
        </w:trPr>
        <w:tc>
          <w:tcPr>
            <w:tcW w:w="422" w:type="pct"/>
            <w:vAlign w:val="center"/>
          </w:tcPr>
          <w:p w:rsidR="00D92A42" w:rsidRPr="00AA27DA" w:rsidRDefault="00D92A42" w:rsidP="009C26E7">
            <w:pPr>
              <w:tabs>
                <w:tab w:val="left" w:pos="180"/>
              </w:tabs>
              <w:jc w:val="center"/>
              <w:rPr>
                <w:color w:val="000000"/>
                <w:sz w:val="21"/>
                <w:szCs w:val="21"/>
              </w:rPr>
            </w:pPr>
          </w:p>
        </w:tc>
        <w:tc>
          <w:tcPr>
            <w:tcW w:w="864" w:type="pct"/>
          </w:tcPr>
          <w:p w:rsidR="00D92A42" w:rsidRPr="00AA27DA" w:rsidRDefault="00D92A42" w:rsidP="009C26E7">
            <w:pPr>
              <w:tabs>
                <w:tab w:val="left" w:pos="180"/>
              </w:tabs>
              <w:jc w:val="center"/>
              <w:rPr>
                <w:color w:val="000000"/>
                <w:sz w:val="21"/>
                <w:szCs w:val="21"/>
                <w:highlight w:val="yellow"/>
              </w:rPr>
            </w:pPr>
          </w:p>
        </w:tc>
        <w:tc>
          <w:tcPr>
            <w:tcW w:w="864" w:type="pct"/>
            <w:vAlign w:val="center"/>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643" w:type="pct"/>
            <w:vAlign w:val="center"/>
          </w:tcPr>
          <w:p w:rsidR="00D92A42" w:rsidRPr="00AA27DA" w:rsidRDefault="00D92A42" w:rsidP="009C26E7">
            <w:pPr>
              <w:tabs>
                <w:tab w:val="left" w:pos="180"/>
              </w:tabs>
              <w:jc w:val="center"/>
              <w:rPr>
                <w:sz w:val="21"/>
                <w:szCs w:val="21"/>
              </w:rPr>
            </w:pPr>
          </w:p>
        </w:tc>
        <w:tc>
          <w:tcPr>
            <w:tcW w:w="577" w:type="pct"/>
          </w:tcPr>
          <w:p w:rsidR="00D92A42" w:rsidRPr="00AA27DA" w:rsidRDefault="00D92A42" w:rsidP="009C26E7">
            <w:pPr>
              <w:tabs>
                <w:tab w:val="left" w:pos="180"/>
              </w:tabs>
              <w:jc w:val="center"/>
              <w:rPr>
                <w:color w:val="000000"/>
                <w:sz w:val="21"/>
                <w:szCs w:val="21"/>
              </w:rPr>
            </w:pPr>
          </w:p>
        </w:tc>
        <w:tc>
          <w:tcPr>
            <w:tcW w:w="577" w:type="pct"/>
          </w:tcPr>
          <w:p w:rsidR="00D92A42" w:rsidRPr="00AA27DA" w:rsidRDefault="00D92A42" w:rsidP="009C26E7">
            <w:pPr>
              <w:tabs>
                <w:tab w:val="left" w:pos="180"/>
              </w:tabs>
              <w:jc w:val="center"/>
              <w:rPr>
                <w:color w:val="000000"/>
                <w:sz w:val="21"/>
                <w:szCs w:val="21"/>
              </w:rPr>
            </w:pPr>
          </w:p>
        </w:tc>
      </w:tr>
      <w:tr w:rsidR="00D92A42" w:rsidRPr="00AB3D1B" w:rsidTr="00994B9D">
        <w:trPr>
          <w:jc w:val="center"/>
        </w:trPr>
        <w:tc>
          <w:tcPr>
            <w:tcW w:w="422" w:type="pct"/>
            <w:vAlign w:val="center"/>
          </w:tcPr>
          <w:p w:rsidR="00D92A42" w:rsidRPr="00AA27DA" w:rsidRDefault="00D92A42" w:rsidP="009C26E7">
            <w:pPr>
              <w:tabs>
                <w:tab w:val="left" w:pos="180"/>
              </w:tabs>
              <w:jc w:val="center"/>
              <w:rPr>
                <w:color w:val="000000"/>
                <w:sz w:val="21"/>
                <w:szCs w:val="21"/>
              </w:rPr>
            </w:pPr>
          </w:p>
        </w:tc>
        <w:tc>
          <w:tcPr>
            <w:tcW w:w="864" w:type="pct"/>
          </w:tcPr>
          <w:p w:rsidR="00D92A42" w:rsidRPr="00AA27DA" w:rsidRDefault="00D92A42" w:rsidP="009C26E7">
            <w:pPr>
              <w:tabs>
                <w:tab w:val="left" w:pos="180"/>
              </w:tabs>
              <w:jc w:val="center"/>
              <w:rPr>
                <w:color w:val="000000"/>
                <w:sz w:val="21"/>
                <w:szCs w:val="21"/>
                <w:highlight w:val="yellow"/>
              </w:rPr>
            </w:pPr>
          </w:p>
        </w:tc>
        <w:tc>
          <w:tcPr>
            <w:tcW w:w="864" w:type="pct"/>
            <w:vAlign w:val="center"/>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643" w:type="pct"/>
            <w:vAlign w:val="center"/>
          </w:tcPr>
          <w:p w:rsidR="00D92A42" w:rsidRPr="00AA27DA" w:rsidRDefault="00D92A42" w:rsidP="009C26E7">
            <w:pPr>
              <w:tabs>
                <w:tab w:val="left" w:pos="180"/>
              </w:tabs>
              <w:jc w:val="center"/>
              <w:rPr>
                <w:color w:val="000000"/>
                <w:sz w:val="21"/>
                <w:szCs w:val="21"/>
              </w:rPr>
            </w:pPr>
          </w:p>
        </w:tc>
        <w:tc>
          <w:tcPr>
            <w:tcW w:w="577" w:type="pct"/>
          </w:tcPr>
          <w:p w:rsidR="00D92A42" w:rsidRPr="00AA27DA" w:rsidRDefault="00D92A42" w:rsidP="009C26E7">
            <w:pPr>
              <w:tabs>
                <w:tab w:val="left" w:pos="180"/>
              </w:tabs>
              <w:jc w:val="center"/>
              <w:rPr>
                <w:color w:val="000000"/>
                <w:sz w:val="21"/>
                <w:szCs w:val="21"/>
              </w:rPr>
            </w:pPr>
          </w:p>
        </w:tc>
        <w:tc>
          <w:tcPr>
            <w:tcW w:w="577" w:type="pct"/>
          </w:tcPr>
          <w:p w:rsidR="00D92A42" w:rsidRPr="00AA27DA" w:rsidRDefault="00D92A42" w:rsidP="009C26E7">
            <w:pPr>
              <w:tabs>
                <w:tab w:val="left" w:pos="180"/>
              </w:tabs>
              <w:jc w:val="center"/>
              <w:rPr>
                <w:color w:val="000000"/>
                <w:sz w:val="21"/>
                <w:szCs w:val="21"/>
              </w:rPr>
            </w:pPr>
          </w:p>
        </w:tc>
      </w:tr>
      <w:tr w:rsidR="00D92A42" w:rsidRPr="00AB3D1B" w:rsidTr="00994B9D">
        <w:trPr>
          <w:jc w:val="center"/>
        </w:trPr>
        <w:tc>
          <w:tcPr>
            <w:tcW w:w="422" w:type="pct"/>
            <w:vAlign w:val="center"/>
          </w:tcPr>
          <w:p w:rsidR="00D92A42" w:rsidRPr="00AA27DA" w:rsidRDefault="00D92A42" w:rsidP="009C26E7">
            <w:pPr>
              <w:tabs>
                <w:tab w:val="left" w:pos="180"/>
              </w:tabs>
              <w:jc w:val="center"/>
              <w:rPr>
                <w:color w:val="000000"/>
                <w:sz w:val="21"/>
                <w:szCs w:val="21"/>
              </w:rPr>
            </w:pPr>
          </w:p>
        </w:tc>
        <w:tc>
          <w:tcPr>
            <w:tcW w:w="864" w:type="pct"/>
          </w:tcPr>
          <w:p w:rsidR="00D92A42" w:rsidRPr="00AA27DA" w:rsidRDefault="00D92A42" w:rsidP="009C26E7">
            <w:pPr>
              <w:tabs>
                <w:tab w:val="left" w:pos="180"/>
              </w:tabs>
              <w:jc w:val="center"/>
              <w:rPr>
                <w:color w:val="000000"/>
                <w:sz w:val="21"/>
                <w:szCs w:val="21"/>
                <w:highlight w:val="yellow"/>
              </w:rPr>
            </w:pPr>
          </w:p>
        </w:tc>
        <w:tc>
          <w:tcPr>
            <w:tcW w:w="864" w:type="pct"/>
            <w:vAlign w:val="center"/>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526" w:type="pct"/>
          </w:tcPr>
          <w:p w:rsidR="00D92A42" w:rsidRPr="00AA27DA" w:rsidRDefault="00D92A42" w:rsidP="009C26E7">
            <w:pPr>
              <w:tabs>
                <w:tab w:val="left" w:pos="180"/>
              </w:tabs>
              <w:jc w:val="center"/>
              <w:rPr>
                <w:color w:val="000000"/>
                <w:sz w:val="21"/>
                <w:szCs w:val="21"/>
              </w:rPr>
            </w:pPr>
          </w:p>
        </w:tc>
        <w:tc>
          <w:tcPr>
            <w:tcW w:w="643" w:type="pct"/>
            <w:vAlign w:val="center"/>
          </w:tcPr>
          <w:p w:rsidR="00D92A42" w:rsidRPr="00AA27DA" w:rsidRDefault="00D92A42" w:rsidP="009C26E7">
            <w:pPr>
              <w:tabs>
                <w:tab w:val="left" w:pos="180"/>
              </w:tabs>
              <w:jc w:val="center"/>
              <w:rPr>
                <w:color w:val="000000"/>
                <w:sz w:val="21"/>
                <w:szCs w:val="21"/>
              </w:rPr>
            </w:pPr>
          </w:p>
        </w:tc>
        <w:tc>
          <w:tcPr>
            <w:tcW w:w="577" w:type="pct"/>
          </w:tcPr>
          <w:p w:rsidR="00D92A42" w:rsidRPr="00AA27DA" w:rsidRDefault="00D92A42" w:rsidP="009C26E7">
            <w:pPr>
              <w:tabs>
                <w:tab w:val="left" w:pos="180"/>
              </w:tabs>
              <w:jc w:val="center"/>
              <w:rPr>
                <w:color w:val="000000"/>
                <w:sz w:val="21"/>
                <w:szCs w:val="21"/>
              </w:rPr>
            </w:pPr>
          </w:p>
        </w:tc>
        <w:tc>
          <w:tcPr>
            <w:tcW w:w="577" w:type="pct"/>
          </w:tcPr>
          <w:p w:rsidR="00D92A42" w:rsidRPr="00AA27DA" w:rsidRDefault="00D92A42" w:rsidP="009C26E7">
            <w:pPr>
              <w:tabs>
                <w:tab w:val="left" w:pos="180"/>
              </w:tabs>
              <w:jc w:val="center"/>
              <w:rPr>
                <w:color w:val="000000"/>
                <w:sz w:val="21"/>
                <w:szCs w:val="21"/>
              </w:rPr>
            </w:pPr>
          </w:p>
        </w:tc>
      </w:tr>
    </w:tbl>
    <w:p w:rsidR="00D92A42" w:rsidRPr="006A5F0F" w:rsidRDefault="00D92A42" w:rsidP="00D92A42"/>
    <w:p w:rsidR="00963AE0" w:rsidRDefault="00963AE0" w:rsidP="00725780"/>
    <w:p w:rsidR="00725780" w:rsidRDefault="00725780" w:rsidP="00963AE0">
      <w:pPr>
        <w:pStyle w:val="1"/>
      </w:pPr>
      <w:bookmarkStart w:id="107" w:name="_Toc11415536"/>
      <w:r>
        <w:rPr>
          <w:rFonts w:hint="eastAsia"/>
        </w:rPr>
        <w:t>整体测评</w:t>
      </w:r>
      <w:r w:rsidR="00EA4763">
        <w:rPr>
          <w:rFonts w:hint="eastAsia"/>
        </w:rPr>
        <w:t>结果分析</w:t>
      </w:r>
      <w:bookmarkEnd w:id="107"/>
    </w:p>
    <w:p w:rsidR="00832D11" w:rsidRPr="001D7C14" w:rsidRDefault="00832D11" w:rsidP="00832D11">
      <w:pPr>
        <w:rPr>
          <w:color w:val="FF0000"/>
        </w:rPr>
      </w:pPr>
      <w:r w:rsidRPr="00025408">
        <w:rPr>
          <w:rFonts w:hint="eastAsia"/>
          <w:color w:val="FF0000"/>
        </w:rPr>
        <w:t>【填</w:t>
      </w:r>
      <w:r w:rsidRPr="001D7C14">
        <w:rPr>
          <w:rFonts w:hint="eastAsia"/>
          <w:color w:val="FF0000"/>
        </w:rPr>
        <w:t>写说明：从安全控制</w:t>
      </w:r>
      <w:r w:rsidR="00D666CB">
        <w:rPr>
          <w:rFonts w:hint="eastAsia"/>
          <w:color w:val="FF0000"/>
        </w:rPr>
        <w:t>点</w:t>
      </w:r>
      <w:r w:rsidRPr="001D7C14">
        <w:rPr>
          <w:rFonts w:hint="eastAsia"/>
          <w:color w:val="FF0000"/>
        </w:rPr>
        <w:t>间、</w:t>
      </w:r>
      <w:r>
        <w:rPr>
          <w:rFonts w:hint="eastAsia"/>
          <w:color w:val="FF0000"/>
        </w:rPr>
        <w:t>区域</w:t>
      </w:r>
      <w:r w:rsidRPr="001D7C14">
        <w:rPr>
          <w:rFonts w:hint="eastAsia"/>
          <w:color w:val="FF0000"/>
        </w:rPr>
        <w:t>间</w:t>
      </w:r>
      <w:r w:rsidR="00C16C33">
        <w:rPr>
          <w:rFonts w:hint="eastAsia"/>
          <w:color w:val="FF0000"/>
        </w:rPr>
        <w:t>/</w:t>
      </w:r>
      <w:r w:rsidR="00C16C33">
        <w:rPr>
          <w:color w:val="FF0000"/>
        </w:rPr>
        <w:t>层面间</w:t>
      </w:r>
      <w:r w:rsidRPr="001D7C14">
        <w:rPr>
          <w:rFonts w:hint="eastAsia"/>
          <w:color w:val="FF0000"/>
        </w:rPr>
        <w:t>和验证测试等方面对单项测评的结果进行验证、分析和整体评价。具体内容参见</w:t>
      </w:r>
      <w:r w:rsidR="00782E66" w:rsidRPr="001D7C14">
        <w:rPr>
          <w:rFonts w:hint="eastAsia"/>
          <w:color w:val="FF0000"/>
        </w:rPr>
        <w:t>GB/T 28448</w:t>
      </w:r>
      <w:r w:rsidR="006B5122">
        <w:rPr>
          <w:rFonts w:hint="eastAsia"/>
          <w:color w:val="FF0000"/>
        </w:rPr>
        <w:t>-</w:t>
      </w:r>
      <w:r w:rsidR="006B5122">
        <w:rPr>
          <w:color w:val="FF0000"/>
        </w:rPr>
        <w:t>2019</w:t>
      </w:r>
      <w:r w:rsidRPr="001D7C14">
        <w:rPr>
          <w:rFonts w:hint="eastAsia"/>
          <w:color w:val="FF0000"/>
        </w:rPr>
        <w:t>《信息安全技术</w:t>
      </w:r>
      <w:r>
        <w:rPr>
          <w:rFonts w:hint="eastAsia"/>
          <w:color w:val="FF0000"/>
        </w:rPr>
        <w:t xml:space="preserve"> </w:t>
      </w:r>
      <w:r>
        <w:rPr>
          <w:rFonts w:hint="eastAsia"/>
          <w:color w:val="FF0000"/>
        </w:rPr>
        <w:t>网络</w:t>
      </w:r>
      <w:r w:rsidRPr="001D7C14">
        <w:rPr>
          <w:rFonts w:hint="eastAsia"/>
          <w:color w:val="FF0000"/>
        </w:rPr>
        <w:t>安全等级保护测评要求》。】</w:t>
      </w:r>
    </w:p>
    <w:p w:rsidR="00725780" w:rsidRDefault="00725780" w:rsidP="00963AE0">
      <w:pPr>
        <w:pStyle w:val="2"/>
      </w:pPr>
      <w:bookmarkStart w:id="108" w:name="_Toc11415537"/>
      <w:r>
        <w:rPr>
          <w:rFonts w:hint="eastAsia"/>
        </w:rPr>
        <w:t>安全控制</w:t>
      </w:r>
      <w:r w:rsidR="00D666CB">
        <w:rPr>
          <w:rFonts w:hint="eastAsia"/>
        </w:rPr>
        <w:t>点</w:t>
      </w:r>
      <w:r>
        <w:rPr>
          <w:rFonts w:hint="eastAsia"/>
        </w:rPr>
        <w:t>间安全测评</w:t>
      </w:r>
      <w:bookmarkEnd w:id="108"/>
    </w:p>
    <w:p w:rsidR="00963AE0" w:rsidRDefault="00963AE0" w:rsidP="00725780"/>
    <w:p w:rsidR="00C40D2F" w:rsidRDefault="00C40D2F" w:rsidP="00725780"/>
    <w:p w:rsidR="00725780" w:rsidRDefault="00725780" w:rsidP="00963AE0">
      <w:pPr>
        <w:pStyle w:val="2"/>
      </w:pPr>
      <w:bookmarkStart w:id="109" w:name="_Toc11415538"/>
      <w:r>
        <w:rPr>
          <w:rFonts w:hint="eastAsia"/>
        </w:rPr>
        <w:t>区域</w:t>
      </w:r>
      <w:r w:rsidR="00820C5E">
        <w:rPr>
          <w:rFonts w:hint="eastAsia"/>
        </w:rPr>
        <w:t>间</w:t>
      </w:r>
      <w:r w:rsidR="00820C5E">
        <w:rPr>
          <w:rFonts w:hint="eastAsia"/>
        </w:rPr>
        <w:t>/</w:t>
      </w:r>
      <w:r w:rsidR="00820C5E">
        <w:t>层面</w:t>
      </w:r>
      <w:r>
        <w:rPr>
          <w:rFonts w:hint="eastAsia"/>
        </w:rPr>
        <w:t>间安全测评</w:t>
      </w:r>
      <w:bookmarkEnd w:id="109"/>
    </w:p>
    <w:p w:rsidR="00963AE0" w:rsidRDefault="00963AE0" w:rsidP="00C40D2F"/>
    <w:p w:rsidR="00963AE0" w:rsidRDefault="00963AE0" w:rsidP="00725780"/>
    <w:p w:rsidR="00725780" w:rsidRDefault="00725780" w:rsidP="00963AE0">
      <w:pPr>
        <w:pStyle w:val="2"/>
      </w:pPr>
      <w:bookmarkStart w:id="110" w:name="_Toc11415539"/>
      <w:r>
        <w:rPr>
          <w:rFonts w:hint="eastAsia"/>
        </w:rPr>
        <w:lastRenderedPageBreak/>
        <w:t>整体测评结果汇总</w:t>
      </w:r>
      <w:bookmarkEnd w:id="110"/>
    </w:p>
    <w:p w:rsidR="00896960" w:rsidRPr="001D7C14" w:rsidRDefault="00896960" w:rsidP="00896960">
      <w:pPr>
        <w:rPr>
          <w:color w:val="FF0000"/>
        </w:rPr>
      </w:pPr>
      <w:r w:rsidRPr="001D7C14">
        <w:rPr>
          <w:rFonts w:hint="eastAsia"/>
          <w:color w:val="FF0000"/>
        </w:rPr>
        <w:t>【填写说明：根据整体测评结果汇总统计修正后的安全问题。以下段落为建议书写内容，测评机构可调整下述内容。】</w:t>
      </w:r>
    </w:p>
    <w:p w:rsidR="00896960" w:rsidRPr="008601CA" w:rsidRDefault="00896960" w:rsidP="00D666CB">
      <w:pPr>
        <w:ind w:firstLineChars="200" w:firstLine="480"/>
        <w:rPr>
          <w:color w:val="000000" w:themeColor="text1"/>
        </w:rPr>
      </w:pPr>
      <w:r w:rsidRPr="008601CA">
        <w:rPr>
          <w:rFonts w:hint="eastAsia"/>
          <w:color w:val="000000" w:themeColor="text1"/>
        </w:rPr>
        <w:t>根据整体测评结果，对安全问题汇总表中的安全问题进行修正</w:t>
      </w:r>
      <w:r w:rsidR="00E3182E">
        <w:rPr>
          <w:rFonts w:hint="eastAsia"/>
          <w:color w:val="000000" w:themeColor="text1"/>
        </w:rPr>
        <w:t>，风险</w:t>
      </w:r>
      <w:r w:rsidR="00957C93">
        <w:rPr>
          <w:rFonts w:hint="eastAsia"/>
          <w:color w:val="000000" w:themeColor="text1"/>
        </w:rPr>
        <w:t>等级</w:t>
      </w:r>
      <w:r w:rsidR="00E3182E" w:rsidRPr="00DF7CB6">
        <w:rPr>
          <w:rFonts w:hint="eastAsia"/>
          <w:color w:val="000000" w:themeColor="text1"/>
        </w:rPr>
        <w:t>为“高”、“中”、“低”</w:t>
      </w:r>
      <w:r w:rsidRPr="008601CA">
        <w:rPr>
          <w:rFonts w:hint="eastAsia"/>
          <w:color w:val="000000" w:themeColor="text1"/>
        </w:rPr>
        <w:t>，修正后的问题</w:t>
      </w:r>
      <w:r>
        <w:rPr>
          <w:rFonts w:hint="eastAsia"/>
          <w:color w:val="000000" w:themeColor="text1"/>
        </w:rPr>
        <w:t>风险</w:t>
      </w:r>
      <w:r w:rsidRPr="008601CA">
        <w:rPr>
          <w:rFonts w:hint="eastAsia"/>
          <w:color w:val="000000" w:themeColor="text1"/>
        </w:rPr>
        <w:t>程度见表</w:t>
      </w:r>
      <w:r>
        <w:rPr>
          <w:color w:val="000000" w:themeColor="text1"/>
        </w:rPr>
        <w:t>4</w:t>
      </w:r>
      <w:r w:rsidRPr="008601CA">
        <w:rPr>
          <w:rFonts w:hint="eastAsia"/>
          <w:color w:val="000000" w:themeColor="text1"/>
        </w:rPr>
        <w:t>-1</w:t>
      </w:r>
      <w:r w:rsidRPr="008601CA">
        <w:rPr>
          <w:rFonts w:hint="eastAsia"/>
          <w:color w:val="000000" w:themeColor="text1"/>
        </w:rPr>
        <w:t>。</w:t>
      </w:r>
    </w:p>
    <w:p w:rsidR="00896960" w:rsidRPr="005B0E7A" w:rsidRDefault="00896960" w:rsidP="00896960">
      <w:pPr>
        <w:pStyle w:val="af0"/>
        <w:jc w:val="center"/>
      </w:pPr>
      <w:bookmarkStart w:id="111" w:name="_Toc534702759"/>
      <w:bookmarkStart w:id="112" w:name="_Toc11415621"/>
      <w:r w:rsidRPr="003B23A6">
        <w:rPr>
          <w:rFonts w:ascii="Times New Roman" w:hAnsi="Times New Roman"/>
          <w:b/>
          <w:sz w:val="21"/>
        </w:rPr>
        <w:t>表</w:t>
      </w:r>
      <w:r w:rsidRPr="003B23A6">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4</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5B0E7A">
        <w:rPr>
          <w:rFonts w:ascii="Times New Roman" w:hAnsi="Times New Roman" w:hint="eastAsia"/>
          <w:b/>
          <w:sz w:val="21"/>
        </w:rPr>
        <w:t>修正后的安全</w:t>
      </w:r>
      <w:r w:rsidRPr="005B0E7A">
        <w:rPr>
          <w:rFonts w:ascii="Times New Roman" w:hAnsi="Times New Roman"/>
          <w:b/>
          <w:sz w:val="21"/>
        </w:rPr>
        <w:t>问题汇总表</w:t>
      </w:r>
      <w:r>
        <w:rPr>
          <w:rStyle w:val="af6"/>
          <w:rFonts w:ascii="宋体" w:hAnsi="宋体"/>
          <w:sz w:val="21"/>
          <w:szCs w:val="21"/>
        </w:rPr>
        <w:footnoteReference w:id="3"/>
      </w:r>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5"/>
        <w:gridCol w:w="741"/>
        <w:gridCol w:w="2202"/>
        <w:gridCol w:w="1147"/>
        <w:gridCol w:w="2572"/>
        <w:gridCol w:w="1295"/>
      </w:tblGrid>
      <w:tr w:rsidR="006D7D79" w:rsidRPr="00C72293" w:rsidTr="00782E66">
        <w:trPr>
          <w:tblHeader/>
        </w:trPr>
        <w:tc>
          <w:tcPr>
            <w:tcW w:w="331" w:type="pct"/>
            <w:shd w:val="clear" w:color="auto" w:fill="A6A6A6" w:themeFill="background1" w:themeFillShade="A6"/>
            <w:vAlign w:val="center"/>
          </w:tcPr>
          <w:p w:rsidR="006D7D79" w:rsidRPr="0098252A" w:rsidRDefault="006D7D79" w:rsidP="009C26E7">
            <w:pPr>
              <w:rPr>
                <w:b/>
                <w:sz w:val="21"/>
                <w:szCs w:val="21"/>
              </w:rPr>
            </w:pPr>
            <w:r w:rsidRPr="0098252A">
              <w:rPr>
                <w:rFonts w:hint="eastAsia"/>
                <w:b/>
                <w:sz w:val="21"/>
                <w:szCs w:val="21"/>
              </w:rPr>
              <w:t>序号</w:t>
            </w:r>
          </w:p>
        </w:tc>
        <w:tc>
          <w:tcPr>
            <w:tcW w:w="435" w:type="pct"/>
            <w:shd w:val="clear" w:color="auto" w:fill="A6A6A6" w:themeFill="background1" w:themeFillShade="A6"/>
            <w:vAlign w:val="center"/>
          </w:tcPr>
          <w:p w:rsidR="006D7D79" w:rsidRPr="0098252A" w:rsidRDefault="006D7D79" w:rsidP="00782E66">
            <w:pPr>
              <w:keepNext/>
              <w:tabs>
                <w:tab w:val="left" w:pos="180"/>
              </w:tabs>
              <w:jc w:val="center"/>
              <w:rPr>
                <w:b/>
                <w:color w:val="000000"/>
                <w:sz w:val="21"/>
                <w:szCs w:val="21"/>
              </w:rPr>
            </w:pPr>
            <w:r w:rsidRPr="0098252A">
              <w:rPr>
                <w:rFonts w:hint="eastAsia"/>
                <w:b/>
                <w:color w:val="000000"/>
                <w:sz w:val="21"/>
                <w:szCs w:val="21"/>
              </w:rPr>
              <w:t>问题编</w:t>
            </w:r>
            <w:r w:rsidRPr="0098252A">
              <w:rPr>
                <w:b/>
                <w:color w:val="000000"/>
                <w:sz w:val="21"/>
                <w:szCs w:val="21"/>
              </w:rPr>
              <w:t>号</w:t>
            </w:r>
            <w:r w:rsidRPr="0098252A">
              <w:rPr>
                <w:rStyle w:val="af6"/>
                <w:b/>
                <w:color w:val="000000"/>
                <w:sz w:val="21"/>
                <w:szCs w:val="21"/>
              </w:rPr>
              <w:footnoteReference w:id="4"/>
            </w:r>
          </w:p>
        </w:tc>
        <w:tc>
          <w:tcPr>
            <w:tcW w:w="1292" w:type="pct"/>
            <w:shd w:val="clear" w:color="auto" w:fill="A6A6A6" w:themeFill="background1" w:themeFillShade="A6"/>
            <w:vAlign w:val="center"/>
          </w:tcPr>
          <w:p w:rsidR="006D7D79" w:rsidRPr="0098252A" w:rsidRDefault="006D7D79" w:rsidP="009C26E7">
            <w:pPr>
              <w:keepNext/>
              <w:tabs>
                <w:tab w:val="left" w:pos="180"/>
              </w:tabs>
              <w:jc w:val="center"/>
              <w:rPr>
                <w:b/>
                <w:color w:val="000000"/>
                <w:sz w:val="21"/>
                <w:szCs w:val="21"/>
              </w:rPr>
            </w:pPr>
            <w:r w:rsidRPr="0098252A">
              <w:rPr>
                <w:rFonts w:hint="eastAsia"/>
                <w:b/>
                <w:color w:val="000000"/>
                <w:sz w:val="21"/>
                <w:szCs w:val="21"/>
              </w:rPr>
              <w:t>安全问题描述</w:t>
            </w:r>
          </w:p>
        </w:tc>
        <w:tc>
          <w:tcPr>
            <w:tcW w:w="673" w:type="pct"/>
            <w:shd w:val="clear" w:color="auto" w:fill="A6A6A6" w:themeFill="background1" w:themeFillShade="A6"/>
            <w:vAlign w:val="center"/>
          </w:tcPr>
          <w:p w:rsidR="006D7D79" w:rsidRPr="0098252A" w:rsidRDefault="006D7D79" w:rsidP="00DC24E3">
            <w:pPr>
              <w:keepNext/>
              <w:tabs>
                <w:tab w:val="left" w:pos="180"/>
              </w:tabs>
              <w:jc w:val="center"/>
              <w:rPr>
                <w:b/>
                <w:color w:val="000000"/>
                <w:sz w:val="21"/>
                <w:szCs w:val="21"/>
              </w:rPr>
            </w:pPr>
            <w:r>
              <w:rPr>
                <w:b/>
                <w:color w:val="000000"/>
                <w:sz w:val="21"/>
                <w:szCs w:val="21"/>
              </w:rPr>
              <w:t>修正前风险</w:t>
            </w:r>
            <w:r>
              <w:rPr>
                <w:rFonts w:hint="eastAsia"/>
                <w:b/>
                <w:color w:val="000000"/>
                <w:sz w:val="21"/>
                <w:szCs w:val="21"/>
              </w:rPr>
              <w:t>等级</w:t>
            </w:r>
          </w:p>
        </w:tc>
        <w:tc>
          <w:tcPr>
            <w:tcW w:w="1509" w:type="pct"/>
            <w:shd w:val="clear" w:color="auto" w:fill="A6A6A6" w:themeFill="background1" w:themeFillShade="A6"/>
            <w:vAlign w:val="center"/>
          </w:tcPr>
          <w:p w:rsidR="006D7D79" w:rsidRPr="0098252A" w:rsidRDefault="006D7D79" w:rsidP="00957C93">
            <w:pPr>
              <w:keepNext/>
              <w:tabs>
                <w:tab w:val="left" w:pos="180"/>
              </w:tabs>
              <w:jc w:val="center"/>
              <w:rPr>
                <w:b/>
                <w:color w:val="000000"/>
                <w:sz w:val="21"/>
                <w:szCs w:val="21"/>
              </w:rPr>
            </w:pPr>
            <w:r>
              <w:rPr>
                <w:b/>
                <w:color w:val="000000"/>
                <w:sz w:val="21"/>
                <w:szCs w:val="21"/>
              </w:rPr>
              <w:t>修正理由</w:t>
            </w:r>
            <w:r w:rsidRPr="0098252A">
              <w:rPr>
                <w:rFonts w:hint="eastAsia"/>
                <w:b/>
                <w:color w:val="000000"/>
                <w:sz w:val="21"/>
                <w:szCs w:val="21"/>
              </w:rPr>
              <w:t>描述</w:t>
            </w:r>
          </w:p>
        </w:tc>
        <w:tc>
          <w:tcPr>
            <w:tcW w:w="760" w:type="pct"/>
            <w:shd w:val="clear" w:color="auto" w:fill="A6A6A6" w:themeFill="background1" w:themeFillShade="A6"/>
          </w:tcPr>
          <w:p w:rsidR="006D7D79" w:rsidRPr="0098252A" w:rsidRDefault="006D7D79" w:rsidP="00957C93">
            <w:pPr>
              <w:keepNext/>
              <w:tabs>
                <w:tab w:val="left" w:pos="180"/>
              </w:tabs>
              <w:jc w:val="center"/>
              <w:rPr>
                <w:b/>
                <w:color w:val="000000"/>
                <w:sz w:val="21"/>
                <w:szCs w:val="21"/>
              </w:rPr>
            </w:pPr>
            <w:r>
              <w:rPr>
                <w:b/>
                <w:color w:val="000000"/>
                <w:sz w:val="21"/>
                <w:szCs w:val="21"/>
              </w:rPr>
              <w:t>修正后风险</w:t>
            </w:r>
            <w:r>
              <w:rPr>
                <w:rFonts w:hint="eastAsia"/>
                <w:b/>
                <w:color w:val="000000"/>
                <w:sz w:val="21"/>
                <w:szCs w:val="21"/>
              </w:rPr>
              <w:t>等级</w:t>
            </w:r>
          </w:p>
        </w:tc>
      </w:tr>
      <w:tr w:rsidR="006D7D79" w:rsidRPr="00C72293" w:rsidTr="00782E66">
        <w:tc>
          <w:tcPr>
            <w:tcW w:w="331" w:type="pct"/>
          </w:tcPr>
          <w:p w:rsidR="006D7D79" w:rsidRPr="00C72293" w:rsidRDefault="006D7D79" w:rsidP="009C26E7">
            <w:pPr>
              <w:tabs>
                <w:tab w:val="left" w:pos="180"/>
              </w:tabs>
              <w:jc w:val="center"/>
              <w:rPr>
                <w:color w:val="000000"/>
                <w:sz w:val="21"/>
                <w:szCs w:val="21"/>
              </w:rPr>
            </w:pPr>
          </w:p>
        </w:tc>
        <w:tc>
          <w:tcPr>
            <w:tcW w:w="435" w:type="pct"/>
            <w:vAlign w:val="center"/>
          </w:tcPr>
          <w:p w:rsidR="006D7D79" w:rsidRPr="00C72293" w:rsidRDefault="006D7D79" w:rsidP="009C26E7">
            <w:pPr>
              <w:tabs>
                <w:tab w:val="left" w:pos="180"/>
              </w:tabs>
              <w:jc w:val="center"/>
              <w:rPr>
                <w:color w:val="000000"/>
                <w:sz w:val="21"/>
                <w:szCs w:val="21"/>
              </w:rPr>
            </w:pPr>
          </w:p>
        </w:tc>
        <w:tc>
          <w:tcPr>
            <w:tcW w:w="1292" w:type="pct"/>
          </w:tcPr>
          <w:p w:rsidR="006D7D79" w:rsidRPr="00C72293" w:rsidRDefault="006D7D79" w:rsidP="009C26E7">
            <w:pPr>
              <w:tabs>
                <w:tab w:val="left" w:pos="180"/>
              </w:tabs>
              <w:jc w:val="center"/>
              <w:rPr>
                <w:color w:val="000000"/>
                <w:sz w:val="21"/>
                <w:szCs w:val="21"/>
              </w:rPr>
            </w:pPr>
          </w:p>
        </w:tc>
        <w:tc>
          <w:tcPr>
            <w:tcW w:w="673" w:type="pct"/>
          </w:tcPr>
          <w:p w:rsidR="006D7D79" w:rsidRPr="00C72293" w:rsidRDefault="006D7D79" w:rsidP="009C26E7">
            <w:pPr>
              <w:tabs>
                <w:tab w:val="left" w:pos="180"/>
              </w:tabs>
              <w:jc w:val="center"/>
              <w:rPr>
                <w:color w:val="000000"/>
                <w:sz w:val="21"/>
                <w:szCs w:val="21"/>
              </w:rPr>
            </w:pPr>
          </w:p>
        </w:tc>
        <w:tc>
          <w:tcPr>
            <w:tcW w:w="1509" w:type="pct"/>
          </w:tcPr>
          <w:p w:rsidR="006D7D79" w:rsidRPr="00C72293" w:rsidRDefault="006D7D79" w:rsidP="009C26E7">
            <w:pPr>
              <w:tabs>
                <w:tab w:val="left" w:pos="180"/>
              </w:tabs>
              <w:jc w:val="center"/>
              <w:rPr>
                <w:color w:val="000000"/>
                <w:sz w:val="21"/>
                <w:szCs w:val="21"/>
              </w:rPr>
            </w:pPr>
          </w:p>
        </w:tc>
        <w:tc>
          <w:tcPr>
            <w:tcW w:w="760" w:type="pct"/>
          </w:tcPr>
          <w:p w:rsidR="006D7D79" w:rsidRPr="00C72293" w:rsidRDefault="006D7D79" w:rsidP="009C26E7">
            <w:pPr>
              <w:tabs>
                <w:tab w:val="left" w:pos="180"/>
              </w:tabs>
              <w:jc w:val="center"/>
              <w:rPr>
                <w:color w:val="000000"/>
                <w:sz w:val="21"/>
                <w:szCs w:val="21"/>
              </w:rPr>
            </w:pPr>
          </w:p>
        </w:tc>
      </w:tr>
      <w:tr w:rsidR="006D7D79" w:rsidRPr="00C72293" w:rsidTr="00782E66">
        <w:tc>
          <w:tcPr>
            <w:tcW w:w="331" w:type="pct"/>
          </w:tcPr>
          <w:p w:rsidR="006D7D79" w:rsidRPr="00C72293" w:rsidRDefault="006D7D79" w:rsidP="009C26E7">
            <w:pPr>
              <w:tabs>
                <w:tab w:val="left" w:pos="180"/>
              </w:tabs>
              <w:jc w:val="center"/>
              <w:rPr>
                <w:color w:val="000000"/>
                <w:sz w:val="21"/>
                <w:szCs w:val="21"/>
              </w:rPr>
            </w:pPr>
          </w:p>
        </w:tc>
        <w:tc>
          <w:tcPr>
            <w:tcW w:w="435" w:type="pct"/>
            <w:vAlign w:val="center"/>
          </w:tcPr>
          <w:p w:rsidR="006D7D79" w:rsidRPr="00C72293" w:rsidRDefault="006D7D79" w:rsidP="009C26E7">
            <w:pPr>
              <w:tabs>
                <w:tab w:val="left" w:pos="180"/>
              </w:tabs>
              <w:jc w:val="center"/>
              <w:rPr>
                <w:color w:val="000000"/>
                <w:sz w:val="21"/>
                <w:szCs w:val="21"/>
              </w:rPr>
            </w:pPr>
          </w:p>
        </w:tc>
        <w:tc>
          <w:tcPr>
            <w:tcW w:w="1292" w:type="pct"/>
          </w:tcPr>
          <w:p w:rsidR="006D7D79" w:rsidRPr="00C72293" w:rsidRDefault="006D7D79" w:rsidP="009C26E7">
            <w:pPr>
              <w:tabs>
                <w:tab w:val="left" w:pos="180"/>
              </w:tabs>
              <w:jc w:val="center"/>
              <w:rPr>
                <w:color w:val="000000"/>
                <w:sz w:val="21"/>
                <w:szCs w:val="21"/>
              </w:rPr>
            </w:pPr>
          </w:p>
        </w:tc>
        <w:tc>
          <w:tcPr>
            <w:tcW w:w="673" w:type="pct"/>
          </w:tcPr>
          <w:p w:rsidR="006D7D79" w:rsidRPr="00C72293" w:rsidRDefault="006D7D79" w:rsidP="009C26E7">
            <w:pPr>
              <w:tabs>
                <w:tab w:val="left" w:pos="180"/>
              </w:tabs>
              <w:jc w:val="center"/>
              <w:rPr>
                <w:color w:val="000000"/>
                <w:sz w:val="21"/>
                <w:szCs w:val="21"/>
              </w:rPr>
            </w:pPr>
          </w:p>
        </w:tc>
        <w:tc>
          <w:tcPr>
            <w:tcW w:w="1509" w:type="pct"/>
          </w:tcPr>
          <w:p w:rsidR="006D7D79" w:rsidRPr="00C72293" w:rsidRDefault="006D7D79" w:rsidP="009C26E7">
            <w:pPr>
              <w:tabs>
                <w:tab w:val="left" w:pos="180"/>
              </w:tabs>
              <w:jc w:val="center"/>
              <w:rPr>
                <w:color w:val="000000"/>
                <w:sz w:val="21"/>
                <w:szCs w:val="21"/>
              </w:rPr>
            </w:pPr>
          </w:p>
        </w:tc>
        <w:tc>
          <w:tcPr>
            <w:tcW w:w="760" w:type="pct"/>
          </w:tcPr>
          <w:p w:rsidR="006D7D79" w:rsidRPr="00C72293" w:rsidRDefault="006D7D79" w:rsidP="009C26E7">
            <w:pPr>
              <w:tabs>
                <w:tab w:val="left" w:pos="180"/>
              </w:tabs>
              <w:jc w:val="center"/>
              <w:rPr>
                <w:color w:val="000000"/>
                <w:sz w:val="21"/>
                <w:szCs w:val="21"/>
              </w:rPr>
            </w:pPr>
          </w:p>
        </w:tc>
      </w:tr>
      <w:tr w:rsidR="006D7D79" w:rsidRPr="00C72293" w:rsidTr="00782E66">
        <w:tc>
          <w:tcPr>
            <w:tcW w:w="331" w:type="pct"/>
          </w:tcPr>
          <w:p w:rsidR="006D7D79" w:rsidRPr="00C72293" w:rsidRDefault="006D7D79" w:rsidP="009C26E7">
            <w:pPr>
              <w:tabs>
                <w:tab w:val="left" w:pos="180"/>
              </w:tabs>
              <w:jc w:val="center"/>
              <w:rPr>
                <w:color w:val="000000"/>
                <w:sz w:val="21"/>
                <w:szCs w:val="21"/>
              </w:rPr>
            </w:pPr>
          </w:p>
        </w:tc>
        <w:tc>
          <w:tcPr>
            <w:tcW w:w="435" w:type="pct"/>
            <w:vAlign w:val="center"/>
          </w:tcPr>
          <w:p w:rsidR="006D7D79" w:rsidRPr="00C72293" w:rsidRDefault="006D7D79" w:rsidP="009C26E7">
            <w:pPr>
              <w:tabs>
                <w:tab w:val="left" w:pos="180"/>
              </w:tabs>
              <w:jc w:val="center"/>
              <w:rPr>
                <w:color w:val="000000"/>
                <w:sz w:val="21"/>
                <w:szCs w:val="21"/>
              </w:rPr>
            </w:pPr>
          </w:p>
        </w:tc>
        <w:tc>
          <w:tcPr>
            <w:tcW w:w="1292" w:type="pct"/>
          </w:tcPr>
          <w:p w:rsidR="006D7D79" w:rsidRPr="00C72293" w:rsidRDefault="006D7D79" w:rsidP="009C26E7">
            <w:pPr>
              <w:tabs>
                <w:tab w:val="left" w:pos="180"/>
              </w:tabs>
              <w:jc w:val="center"/>
              <w:rPr>
                <w:color w:val="000000"/>
                <w:sz w:val="21"/>
                <w:szCs w:val="21"/>
              </w:rPr>
            </w:pPr>
          </w:p>
        </w:tc>
        <w:tc>
          <w:tcPr>
            <w:tcW w:w="673" w:type="pct"/>
          </w:tcPr>
          <w:p w:rsidR="006D7D79" w:rsidRPr="00C72293" w:rsidRDefault="006D7D79" w:rsidP="009C26E7">
            <w:pPr>
              <w:tabs>
                <w:tab w:val="left" w:pos="180"/>
              </w:tabs>
              <w:jc w:val="center"/>
              <w:rPr>
                <w:color w:val="000000"/>
                <w:sz w:val="21"/>
                <w:szCs w:val="21"/>
              </w:rPr>
            </w:pPr>
          </w:p>
        </w:tc>
        <w:tc>
          <w:tcPr>
            <w:tcW w:w="1509" w:type="pct"/>
          </w:tcPr>
          <w:p w:rsidR="006D7D79" w:rsidRPr="00C72293" w:rsidRDefault="006D7D79" w:rsidP="009C26E7">
            <w:pPr>
              <w:tabs>
                <w:tab w:val="left" w:pos="180"/>
              </w:tabs>
              <w:jc w:val="center"/>
              <w:rPr>
                <w:color w:val="000000"/>
                <w:sz w:val="21"/>
                <w:szCs w:val="21"/>
              </w:rPr>
            </w:pPr>
          </w:p>
        </w:tc>
        <w:tc>
          <w:tcPr>
            <w:tcW w:w="760" w:type="pct"/>
          </w:tcPr>
          <w:p w:rsidR="006D7D79" w:rsidRPr="00C72293" w:rsidRDefault="006D7D79" w:rsidP="009C26E7">
            <w:pPr>
              <w:tabs>
                <w:tab w:val="left" w:pos="180"/>
              </w:tabs>
              <w:jc w:val="center"/>
              <w:rPr>
                <w:color w:val="000000"/>
                <w:sz w:val="21"/>
                <w:szCs w:val="21"/>
              </w:rPr>
            </w:pPr>
          </w:p>
        </w:tc>
      </w:tr>
    </w:tbl>
    <w:p w:rsidR="00896960" w:rsidRPr="006A5F0F" w:rsidRDefault="00896960" w:rsidP="00896960"/>
    <w:p w:rsidR="00725780" w:rsidRDefault="00725780" w:rsidP="00EB3C96">
      <w:pPr>
        <w:pStyle w:val="1"/>
      </w:pPr>
      <w:bookmarkStart w:id="113" w:name="_Toc11415540"/>
      <w:r>
        <w:rPr>
          <w:rFonts w:hint="eastAsia"/>
        </w:rPr>
        <w:t>安全问题风险</w:t>
      </w:r>
      <w:r w:rsidR="00EA4763">
        <w:rPr>
          <w:rFonts w:hint="eastAsia"/>
        </w:rPr>
        <w:t>分析</w:t>
      </w:r>
      <w:bookmarkEnd w:id="113"/>
    </w:p>
    <w:p w:rsidR="00415B83" w:rsidRPr="00DF7CB6" w:rsidRDefault="00415B83" w:rsidP="00415B83">
      <w:pPr>
        <w:rPr>
          <w:color w:val="FF0000"/>
        </w:rPr>
      </w:pPr>
      <w:r w:rsidRPr="00DF7CB6">
        <w:rPr>
          <w:rFonts w:hint="eastAsia"/>
          <w:color w:val="FF0000"/>
        </w:rPr>
        <w:t>【填写说明：采用风险分析方法分析安全问题可能带来的影响和风险等级。以下段落为建议书写内容，测评机构可调整下述内容，如采用了特殊的风险分析方法请详细说明方法。】</w:t>
      </w:r>
    </w:p>
    <w:p w:rsidR="00415B83" w:rsidRPr="00DF7CB6" w:rsidRDefault="00415B83" w:rsidP="006E3167">
      <w:pPr>
        <w:ind w:firstLineChars="200" w:firstLine="480"/>
        <w:rPr>
          <w:color w:val="000000" w:themeColor="text1"/>
        </w:rPr>
      </w:pPr>
      <w:r w:rsidRPr="00DF7CB6">
        <w:rPr>
          <w:rFonts w:hint="eastAsia"/>
          <w:color w:val="000000" w:themeColor="text1"/>
        </w:rPr>
        <w:t>针对等级测评结果中存</w:t>
      </w:r>
      <w:r>
        <w:rPr>
          <w:rFonts w:hint="eastAsia"/>
          <w:color w:val="000000" w:themeColor="text1"/>
        </w:rPr>
        <w:t>在的所有安全问题，采用风险分析的方法进行危害分析和风险等级判定</w:t>
      </w:r>
      <w:r w:rsidRPr="00DF7CB6">
        <w:rPr>
          <w:rFonts w:hint="eastAsia"/>
          <w:color w:val="000000" w:themeColor="text1"/>
        </w:rPr>
        <w:t>，得到</w:t>
      </w:r>
      <w:r w:rsidR="00315250">
        <w:rPr>
          <w:rFonts w:hint="eastAsia"/>
          <w:color w:val="000000" w:themeColor="text1"/>
        </w:rPr>
        <w:t>被测对象</w:t>
      </w:r>
      <w:r w:rsidRPr="00DF7CB6">
        <w:rPr>
          <w:rFonts w:hint="eastAsia"/>
          <w:color w:val="000000" w:themeColor="text1"/>
        </w:rPr>
        <w:t>安全问题风险分析表见表</w:t>
      </w:r>
      <w:r w:rsidR="00F1017A">
        <w:rPr>
          <w:color w:val="000000" w:themeColor="text1"/>
        </w:rPr>
        <w:t>5</w:t>
      </w:r>
      <w:r w:rsidRPr="00DF7CB6">
        <w:rPr>
          <w:rFonts w:hint="eastAsia"/>
          <w:color w:val="000000" w:themeColor="text1"/>
        </w:rPr>
        <w:t>-</w:t>
      </w:r>
      <w:r w:rsidR="00F1017A">
        <w:rPr>
          <w:color w:val="000000" w:themeColor="text1"/>
        </w:rPr>
        <w:t>1</w:t>
      </w:r>
      <w:r w:rsidRPr="00DF7CB6">
        <w:rPr>
          <w:rFonts w:hint="eastAsia"/>
          <w:color w:val="000000" w:themeColor="text1"/>
        </w:rPr>
        <w:t>。</w:t>
      </w:r>
    </w:p>
    <w:p w:rsidR="00415B83" w:rsidRPr="00DF7CB6" w:rsidRDefault="00415B83" w:rsidP="00DC2915">
      <w:pPr>
        <w:ind w:firstLineChars="200" w:firstLine="480"/>
        <w:rPr>
          <w:color w:val="000000" w:themeColor="text1"/>
        </w:rPr>
      </w:pPr>
      <w:r w:rsidRPr="00DF7CB6">
        <w:rPr>
          <w:rFonts w:hint="eastAsia"/>
          <w:color w:val="000000" w:themeColor="text1"/>
        </w:rPr>
        <w:t>风险分析主要结合关联资产和关联威胁分别分析安全问题可能产生的危害结果，找出可能对系统、单位、社会及国家造成的最大安全危害或损失（风险等</w:t>
      </w:r>
      <w:r w:rsidRPr="00DF7CB6">
        <w:rPr>
          <w:rFonts w:hint="eastAsia"/>
          <w:color w:val="000000" w:themeColor="text1"/>
        </w:rPr>
        <w:lastRenderedPageBreak/>
        <w:t>级）。风险分析结果的判断综合了相关系统组件的重要程度、安全问题的严重程度、安全问题被关联威胁利用的可能性、所影响的相关业务应用以及发生安全事件可能的影响范围等因素。风险等级根据最大安全危害的严重程度进一步确定为“高”、“中”、“低”。</w:t>
      </w:r>
    </w:p>
    <w:p w:rsidR="00415B83" w:rsidRPr="00DF7CB6" w:rsidRDefault="00415B83" w:rsidP="00415B83">
      <w:pPr>
        <w:pStyle w:val="af0"/>
        <w:jc w:val="center"/>
        <w:rPr>
          <w:rFonts w:ascii="Times New Roman" w:hAnsi="Times New Roman"/>
          <w:b/>
          <w:sz w:val="21"/>
        </w:rPr>
      </w:pPr>
      <w:bookmarkStart w:id="114" w:name="_Toc534702760"/>
      <w:bookmarkStart w:id="115" w:name="_Toc11415622"/>
      <w:r w:rsidRPr="003B23A6">
        <w:rPr>
          <w:rFonts w:ascii="Times New Roman" w:hAnsi="Times New Roman"/>
          <w:b/>
          <w:sz w:val="21"/>
        </w:rPr>
        <w:t>表</w:t>
      </w:r>
      <w:r w:rsidRPr="003B23A6">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5</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DF7CB6">
        <w:rPr>
          <w:rFonts w:ascii="Times New Roman" w:hAnsi="Times New Roman"/>
          <w:b/>
          <w:sz w:val="21"/>
        </w:rPr>
        <w:t xml:space="preserve"> </w:t>
      </w:r>
      <w:r w:rsidRPr="00DF7CB6">
        <w:rPr>
          <w:rFonts w:ascii="Times New Roman" w:hAnsi="Times New Roman" w:hint="eastAsia"/>
          <w:b/>
          <w:sz w:val="21"/>
        </w:rPr>
        <w:t>安全问题风险分析表</w:t>
      </w:r>
      <w:bookmarkEnd w:id="114"/>
      <w:bookmarkEnd w:id="115"/>
    </w:p>
    <w:p w:rsidR="00415B83" w:rsidRPr="006A5F0F" w:rsidRDefault="00415B83" w:rsidP="00415B8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876"/>
        <w:gridCol w:w="1616"/>
        <w:gridCol w:w="1720"/>
        <w:gridCol w:w="1416"/>
        <w:gridCol w:w="1096"/>
        <w:gridCol w:w="1094"/>
      </w:tblGrid>
      <w:tr w:rsidR="00D82B90" w:rsidRPr="00C72293" w:rsidTr="00994B9D">
        <w:trPr>
          <w:tblHeader/>
          <w:jc w:val="center"/>
        </w:trPr>
        <w:tc>
          <w:tcPr>
            <w:tcW w:w="413" w:type="pct"/>
            <w:shd w:val="clear" w:color="auto" w:fill="A6A6A6" w:themeFill="background1" w:themeFillShade="A6"/>
            <w:vAlign w:val="center"/>
          </w:tcPr>
          <w:p w:rsidR="00D82B90" w:rsidRPr="0098252A" w:rsidRDefault="00D82B90" w:rsidP="00581CCE">
            <w:pPr>
              <w:jc w:val="center"/>
              <w:rPr>
                <w:b/>
                <w:sz w:val="21"/>
                <w:szCs w:val="21"/>
              </w:rPr>
            </w:pPr>
            <w:r>
              <w:rPr>
                <w:rFonts w:hint="eastAsia"/>
                <w:b/>
                <w:sz w:val="21"/>
                <w:szCs w:val="21"/>
              </w:rPr>
              <w:t>问题编号</w:t>
            </w:r>
          </w:p>
        </w:tc>
        <w:tc>
          <w:tcPr>
            <w:tcW w:w="514" w:type="pct"/>
            <w:shd w:val="clear" w:color="auto" w:fill="A6A6A6" w:themeFill="background1" w:themeFillShade="A6"/>
            <w:vAlign w:val="center"/>
          </w:tcPr>
          <w:p w:rsidR="00D82B90" w:rsidRPr="0098252A" w:rsidRDefault="00D82B90" w:rsidP="00A60473">
            <w:pPr>
              <w:keepNext/>
              <w:tabs>
                <w:tab w:val="left" w:pos="180"/>
              </w:tabs>
              <w:jc w:val="center"/>
              <w:rPr>
                <w:b/>
                <w:color w:val="000000"/>
                <w:sz w:val="21"/>
                <w:szCs w:val="21"/>
              </w:rPr>
            </w:pPr>
            <w:r>
              <w:rPr>
                <w:rFonts w:hint="eastAsia"/>
                <w:b/>
                <w:color w:val="000000"/>
                <w:sz w:val="21"/>
                <w:szCs w:val="21"/>
              </w:rPr>
              <w:t>安全类</w:t>
            </w:r>
          </w:p>
        </w:tc>
        <w:tc>
          <w:tcPr>
            <w:tcW w:w="948" w:type="pct"/>
            <w:shd w:val="clear" w:color="auto" w:fill="A6A6A6" w:themeFill="background1" w:themeFillShade="A6"/>
            <w:vAlign w:val="center"/>
          </w:tcPr>
          <w:p w:rsidR="00D82B90" w:rsidRPr="0098252A" w:rsidRDefault="00D82B90" w:rsidP="00A60473">
            <w:pPr>
              <w:keepNext/>
              <w:tabs>
                <w:tab w:val="left" w:pos="180"/>
              </w:tabs>
              <w:jc w:val="center"/>
              <w:rPr>
                <w:b/>
                <w:color w:val="000000"/>
                <w:sz w:val="21"/>
                <w:szCs w:val="21"/>
              </w:rPr>
            </w:pPr>
            <w:r>
              <w:rPr>
                <w:rFonts w:hint="eastAsia"/>
                <w:b/>
                <w:color w:val="000000"/>
                <w:sz w:val="21"/>
                <w:szCs w:val="21"/>
              </w:rPr>
              <w:t>问题描述</w:t>
            </w:r>
          </w:p>
        </w:tc>
        <w:tc>
          <w:tcPr>
            <w:tcW w:w="1009" w:type="pct"/>
            <w:shd w:val="clear" w:color="auto" w:fill="A6A6A6" w:themeFill="background1" w:themeFillShade="A6"/>
            <w:vAlign w:val="center"/>
          </w:tcPr>
          <w:p w:rsidR="00D82B90" w:rsidRPr="0098252A" w:rsidRDefault="00D82B90" w:rsidP="00A60473">
            <w:pPr>
              <w:keepNext/>
              <w:tabs>
                <w:tab w:val="left" w:pos="180"/>
              </w:tabs>
              <w:jc w:val="center"/>
              <w:rPr>
                <w:b/>
                <w:color w:val="000000"/>
                <w:sz w:val="21"/>
                <w:szCs w:val="21"/>
              </w:rPr>
            </w:pPr>
            <w:r>
              <w:rPr>
                <w:rFonts w:hint="eastAsia"/>
                <w:b/>
                <w:color w:val="000000"/>
                <w:sz w:val="21"/>
                <w:szCs w:val="21"/>
              </w:rPr>
              <w:t>关联资产</w:t>
            </w:r>
            <w:r>
              <w:rPr>
                <w:rStyle w:val="af6"/>
                <w:b/>
                <w:color w:val="000000"/>
                <w:sz w:val="21"/>
                <w:szCs w:val="21"/>
              </w:rPr>
              <w:footnoteReference w:id="5"/>
            </w:r>
          </w:p>
        </w:tc>
        <w:tc>
          <w:tcPr>
            <w:tcW w:w="831" w:type="pct"/>
            <w:shd w:val="clear" w:color="auto" w:fill="A6A6A6" w:themeFill="background1" w:themeFillShade="A6"/>
            <w:vAlign w:val="center"/>
          </w:tcPr>
          <w:p w:rsidR="00D82B90" w:rsidRPr="0098252A" w:rsidRDefault="00D82B90" w:rsidP="00A60473">
            <w:pPr>
              <w:keepNext/>
              <w:tabs>
                <w:tab w:val="left" w:pos="180"/>
              </w:tabs>
              <w:jc w:val="center"/>
              <w:rPr>
                <w:b/>
                <w:color w:val="000000"/>
                <w:sz w:val="21"/>
                <w:szCs w:val="21"/>
              </w:rPr>
            </w:pPr>
            <w:r>
              <w:rPr>
                <w:rFonts w:hint="eastAsia"/>
                <w:b/>
                <w:color w:val="000000"/>
                <w:sz w:val="21"/>
                <w:szCs w:val="21"/>
              </w:rPr>
              <w:t>关联威胁</w:t>
            </w:r>
            <w:r>
              <w:rPr>
                <w:rStyle w:val="af6"/>
                <w:b/>
                <w:color w:val="000000"/>
                <w:sz w:val="21"/>
                <w:szCs w:val="21"/>
              </w:rPr>
              <w:footnoteReference w:id="6"/>
            </w:r>
          </w:p>
        </w:tc>
        <w:tc>
          <w:tcPr>
            <w:tcW w:w="643" w:type="pct"/>
            <w:shd w:val="clear" w:color="auto" w:fill="A6A6A6" w:themeFill="background1" w:themeFillShade="A6"/>
            <w:vAlign w:val="center"/>
          </w:tcPr>
          <w:p w:rsidR="00D82B90" w:rsidRPr="0098252A" w:rsidRDefault="00D82B90" w:rsidP="00A60473">
            <w:pPr>
              <w:keepNext/>
              <w:tabs>
                <w:tab w:val="left" w:pos="180"/>
              </w:tabs>
              <w:jc w:val="center"/>
              <w:rPr>
                <w:b/>
                <w:color w:val="000000"/>
                <w:sz w:val="21"/>
                <w:szCs w:val="21"/>
              </w:rPr>
            </w:pPr>
            <w:r>
              <w:rPr>
                <w:rFonts w:hint="eastAsia"/>
                <w:b/>
                <w:color w:val="000000"/>
                <w:sz w:val="21"/>
                <w:szCs w:val="21"/>
              </w:rPr>
              <w:t>危害分析结果</w:t>
            </w:r>
          </w:p>
        </w:tc>
        <w:tc>
          <w:tcPr>
            <w:tcW w:w="642" w:type="pct"/>
            <w:shd w:val="clear" w:color="auto" w:fill="A6A6A6" w:themeFill="background1" w:themeFillShade="A6"/>
            <w:vAlign w:val="center"/>
          </w:tcPr>
          <w:p w:rsidR="00D82B90" w:rsidRDefault="00D82B90" w:rsidP="00A60473">
            <w:pPr>
              <w:keepNext/>
              <w:tabs>
                <w:tab w:val="left" w:pos="180"/>
              </w:tabs>
              <w:jc w:val="center"/>
              <w:rPr>
                <w:b/>
                <w:color w:val="000000"/>
                <w:sz w:val="21"/>
                <w:szCs w:val="21"/>
              </w:rPr>
            </w:pPr>
            <w:r>
              <w:rPr>
                <w:rFonts w:hint="eastAsia"/>
                <w:b/>
                <w:color w:val="000000"/>
                <w:sz w:val="21"/>
                <w:szCs w:val="21"/>
              </w:rPr>
              <w:t>风险等级</w:t>
            </w:r>
          </w:p>
        </w:tc>
      </w:tr>
      <w:tr w:rsidR="00D82B90" w:rsidRPr="00C72293" w:rsidTr="00994B9D">
        <w:trPr>
          <w:jc w:val="center"/>
        </w:trPr>
        <w:tc>
          <w:tcPr>
            <w:tcW w:w="413" w:type="pct"/>
            <w:vAlign w:val="center"/>
          </w:tcPr>
          <w:p w:rsidR="00D82B90" w:rsidRPr="00C72293" w:rsidRDefault="00D82B90" w:rsidP="00A60473">
            <w:pPr>
              <w:tabs>
                <w:tab w:val="left" w:pos="180"/>
              </w:tabs>
              <w:jc w:val="center"/>
              <w:rPr>
                <w:color w:val="000000"/>
                <w:sz w:val="21"/>
                <w:szCs w:val="21"/>
              </w:rPr>
            </w:pPr>
          </w:p>
        </w:tc>
        <w:tc>
          <w:tcPr>
            <w:tcW w:w="514" w:type="pct"/>
            <w:vAlign w:val="center"/>
          </w:tcPr>
          <w:p w:rsidR="00D82B90" w:rsidRPr="00C72293" w:rsidRDefault="00D82B90" w:rsidP="00A60473">
            <w:pPr>
              <w:tabs>
                <w:tab w:val="left" w:pos="180"/>
              </w:tabs>
              <w:jc w:val="center"/>
              <w:rPr>
                <w:color w:val="000000"/>
                <w:sz w:val="21"/>
                <w:szCs w:val="21"/>
              </w:rPr>
            </w:pPr>
          </w:p>
        </w:tc>
        <w:tc>
          <w:tcPr>
            <w:tcW w:w="948" w:type="pct"/>
            <w:vAlign w:val="center"/>
          </w:tcPr>
          <w:p w:rsidR="00D82B90" w:rsidRPr="00C72293" w:rsidRDefault="00D82B90" w:rsidP="00A60473">
            <w:pPr>
              <w:tabs>
                <w:tab w:val="left" w:pos="180"/>
              </w:tabs>
              <w:jc w:val="center"/>
              <w:rPr>
                <w:color w:val="000000"/>
                <w:sz w:val="21"/>
                <w:szCs w:val="21"/>
              </w:rPr>
            </w:pPr>
          </w:p>
        </w:tc>
        <w:tc>
          <w:tcPr>
            <w:tcW w:w="1009" w:type="pct"/>
            <w:vAlign w:val="center"/>
          </w:tcPr>
          <w:p w:rsidR="00D82B90" w:rsidRPr="00C72293" w:rsidRDefault="00D82B90" w:rsidP="00A60473">
            <w:pPr>
              <w:tabs>
                <w:tab w:val="left" w:pos="180"/>
              </w:tabs>
              <w:jc w:val="center"/>
              <w:rPr>
                <w:color w:val="000000"/>
                <w:sz w:val="21"/>
                <w:szCs w:val="21"/>
              </w:rPr>
            </w:pPr>
          </w:p>
        </w:tc>
        <w:tc>
          <w:tcPr>
            <w:tcW w:w="831" w:type="pct"/>
            <w:vAlign w:val="center"/>
          </w:tcPr>
          <w:p w:rsidR="00D82B90" w:rsidRPr="00C72293" w:rsidRDefault="00D82B90" w:rsidP="00A60473">
            <w:pPr>
              <w:tabs>
                <w:tab w:val="left" w:pos="180"/>
              </w:tabs>
              <w:jc w:val="center"/>
              <w:rPr>
                <w:color w:val="000000"/>
                <w:sz w:val="21"/>
                <w:szCs w:val="21"/>
              </w:rPr>
            </w:pPr>
          </w:p>
        </w:tc>
        <w:tc>
          <w:tcPr>
            <w:tcW w:w="643" w:type="pct"/>
            <w:vAlign w:val="center"/>
          </w:tcPr>
          <w:p w:rsidR="00D82B90" w:rsidRPr="00C72293" w:rsidRDefault="00D82B90" w:rsidP="00A60473">
            <w:pPr>
              <w:tabs>
                <w:tab w:val="left" w:pos="180"/>
              </w:tabs>
              <w:jc w:val="center"/>
              <w:rPr>
                <w:color w:val="000000"/>
                <w:sz w:val="21"/>
                <w:szCs w:val="21"/>
              </w:rPr>
            </w:pPr>
          </w:p>
        </w:tc>
        <w:tc>
          <w:tcPr>
            <w:tcW w:w="642" w:type="pct"/>
            <w:vAlign w:val="center"/>
          </w:tcPr>
          <w:p w:rsidR="00D82B90" w:rsidRPr="00C72293" w:rsidRDefault="00D82B90" w:rsidP="00A60473">
            <w:pPr>
              <w:tabs>
                <w:tab w:val="left" w:pos="180"/>
              </w:tabs>
              <w:jc w:val="center"/>
              <w:rPr>
                <w:color w:val="000000"/>
                <w:sz w:val="21"/>
                <w:szCs w:val="21"/>
              </w:rPr>
            </w:pPr>
          </w:p>
        </w:tc>
      </w:tr>
      <w:tr w:rsidR="00D82B90" w:rsidRPr="00C72293" w:rsidTr="00994B9D">
        <w:trPr>
          <w:jc w:val="center"/>
        </w:trPr>
        <w:tc>
          <w:tcPr>
            <w:tcW w:w="413" w:type="pct"/>
            <w:vAlign w:val="center"/>
          </w:tcPr>
          <w:p w:rsidR="00D82B90" w:rsidRPr="00C72293" w:rsidRDefault="00D82B90" w:rsidP="00A60473">
            <w:pPr>
              <w:tabs>
                <w:tab w:val="left" w:pos="180"/>
              </w:tabs>
              <w:jc w:val="center"/>
              <w:rPr>
                <w:color w:val="000000"/>
                <w:sz w:val="21"/>
                <w:szCs w:val="21"/>
              </w:rPr>
            </w:pPr>
          </w:p>
        </w:tc>
        <w:tc>
          <w:tcPr>
            <w:tcW w:w="514" w:type="pct"/>
            <w:vAlign w:val="center"/>
          </w:tcPr>
          <w:p w:rsidR="00D82B90" w:rsidRPr="00C72293" w:rsidRDefault="00D82B90" w:rsidP="00A60473">
            <w:pPr>
              <w:tabs>
                <w:tab w:val="left" w:pos="180"/>
              </w:tabs>
              <w:jc w:val="center"/>
              <w:rPr>
                <w:color w:val="000000"/>
                <w:sz w:val="21"/>
                <w:szCs w:val="21"/>
              </w:rPr>
            </w:pPr>
          </w:p>
        </w:tc>
        <w:tc>
          <w:tcPr>
            <w:tcW w:w="948" w:type="pct"/>
            <w:vAlign w:val="center"/>
          </w:tcPr>
          <w:p w:rsidR="00D82B90" w:rsidRPr="00C72293" w:rsidRDefault="00D82B90" w:rsidP="00A60473">
            <w:pPr>
              <w:tabs>
                <w:tab w:val="left" w:pos="180"/>
              </w:tabs>
              <w:jc w:val="center"/>
              <w:rPr>
                <w:color w:val="000000"/>
                <w:sz w:val="21"/>
                <w:szCs w:val="21"/>
              </w:rPr>
            </w:pPr>
          </w:p>
        </w:tc>
        <w:tc>
          <w:tcPr>
            <w:tcW w:w="1009" w:type="pct"/>
            <w:vAlign w:val="center"/>
          </w:tcPr>
          <w:p w:rsidR="00D82B90" w:rsidRPr="00C72293" w:rsidRDefault="00D82B90" w:rsidP="00A60473">
            <w:pPr>
              <w:tabs>
                <w:tab w:val="left" w:pos="180"/>
              </w:tabs>
              <w:jc w:val="center"/>
              <w:rPr>
                <w:color w:val="000000"/>
                <w:sz w:val="21"/>
                <w:szCs w:val="21"/>
              </w:rPr>
            </w:pPr>
          </w:p>
        </w:tc>
        <w:tc>
          <w:tcPr>
            <w:tcW w:w="831" w:type="pct"/>
            <w:vAlign w:val="center"/>
          </w:tcPr>
          <w:p w:rsidR="00D82B90" w:rsidRPr="00C72293" w:rsidRDefault="00D82B90" w:rsidP="00A60473">
            <w:pPr>
              <w:tabs>
                <w:tab w:val="left" w:pos="180"/>
              </w:tabs>
              <w:jc w:val="center"/>
              <w:rPr>
                <w:color w:val="000000"/>
                <w:sz w:val="21"/>
                <w:szCs w:val="21"/>
              </w:rPr>
            </w:pPr>
          </w:p>
        </w:tc>
        <w:tc>
          <w:tcPr>
            <w:tcW w:w="643" w:type="pct"/>
            <w:vAlign w:val="center"/>
          </w:tcPr>
          <w:p w:rsidR="00D82B90" w:rsidRPr="00C72293" w:rsidRDefault="00D82B90" w:rsidP="00A60473">
            <w:pPr>
              <w:tabs>
                <w:tab w:val="left" w:pos="180"/>
              </w:tabs>
              <w:jc w:val="center"/>
              <w:rPr>
                <w:color w:val="000000"/>
                <w:sz w:val="21"/>
                <w:szCs w:val="21"/>
              </w:rPr>
            </w:pPr>
          </w:p>
        </w:tc>
        <w:tc>
          <w:tcPr>
            <w:tcW w:w="642" w:type="pct"/>
            <w:vAlign w:val="center"/>
          </w:tcPr>
          <w:p w:rsidR="00D82B90" w:rsidRPr="00C72293" w:rsidRDefault="00D82B90" w:rsidP="00A60473">
            <w:pPr>
              <w:tabs>
                <w:tab w:val="left" w:pos="180"/>
              </w:tabs>
              <w:jc w:val="center"/>
              <w:rPr>
                <w:color w:val="000000"/>
                <w:sz w:val="21"/>
                <w:szCs w:val="21"/>
              </w:rPr>
            </w:pPr>
          </w:p>
        </w:tc>
      </w:tr>
      <w:tr w:rsidR="00D82B90" w:rsidRPr="00C72293" w:rsidTr="00994B9D">
        <w:trPr>
          <w:jc w:val="center"/>
        </w:trPr>
        <w:tc>
          <w:tcPr>
            <w:tcW w:w="413" w:type="pct"/>
            <w:vAlign w:val="center"/>
          </w:tcPr>
          <w:p w:rsidR="00D82B90" w:rsidRPr="00C72293" w:rsidRDefault="00D82B90" w:rsidP="00A60473">
            <w:pPr>
              <w:tabs>
                <w:tab w:val="left" w:pos="180"/>
              </w:tabs>
              <w:jc w:val="center"/>
              <w:rPr>
                <w:color w:val="000000"/>
                <w:sz w:val="21"/>
                <w:szCs w:val="21"/>
              </w:rPr>
            </w:pPr>
          </w:p>
        </w:tc>
        <w:tc>
          <w:tcPr>
            <w:tcW w:w="514" w:type="pct"/>
            <w:vAlign w:val="center"/>
          </w:tcPr>
          <w:p w:rsidR="00D82B90" w:rsidRPr="00C72293" w:rsidRDefault="00D82B90" w:rsidP="00A60473">
            <w:pPr>
              <w:tabs>
                <w:tab w:val="left" w:pos="180"/>
              </w:tabs>
              <w:jc w:val="center"/>
              <w:rPr>
                <w:color w:val="000000"/>
                <w:sz w:val="21"/>
                <w:szCs w:val="21"/>
              </w:rPr>
            </w:pPr>
          </w:p>
        </w:tc>
        <w:tc>
          <w:tcPr>
            <w:tcW w:w="948" w:type="pct"/>
            <w:vAlign w:val="center"/>
          </w:tcPr>
          <w:p w:rsidR="00D82B90" w:rsidRPr="00C72293" w:rsidRDefault="00D82B90" w:rsidP="00A60473">
            <w:pPr>
              <w:tabs>
                <w:tab w:val="left" w:pos="180"/>
              </w:tabs>
              <w:jc w:val="center"/>
              <w:rPr>
                <w:color w:val="000000"/>
                <w:sz w:val="21"/>
                <w:szCs w:val="21"/>
              </w:rPr>
            </w:pPr>
          </w:p>
        </w:tc>
        <w:tc>
          <w:tcPr>
            <w:tcW w:w="1009" w:type="pct"/>
            <w:vAlign w:val="center"/>
          </w:tcPr>
          <w:p w:rsidR="00D82B90" w:rsidRPr="00C72293" w:rsidRDefault="00D82B90" w:rsidP="00A60473">
            <w:pPr>
              <w:tabs>
                <w:tab w:val="left" w:pos="180"/>
              </w:tabs>
              <w:jc w:val="center"/>
              <w:rPr>
                <w:color w:val="000000"/>
                <w:sz w:val="21"/>
                <w:szCs w:val="21"/>
              </w:rPr>
            </w:pPr>
          </w:p>
        </w:tc>
        <w:tc>
          <w:tcPr>
            <w:tcW w:w="831" w:type="pct"/>
            <w:vAlign w:val="center"/>
          </w:tcPr>
          <w:p w:rsidR="00D82B90" w:rsidRPr="00C72293" w:rsidRDefault="00D82B90" w:rsidP="00A60473">
            <w:pPr>
              <w:tabs>
                <w:tab w:val="left" w:pos="180"/>
              </w:tabs>
              <w:jc w:val="center"/>
              <w:rPr>
                <w:color w:val="000000"/>
                <w:sz w:val="21"/>
                <w:szCs w:val="21"/>
              </w:rPr>
            </w:pPr>
          </w:p>
        </w:tc>
        <w:tc>
          <w:tcPr>
            <w:tcW w:w="643" w:type="pct"/>
            <w:vAlign w:val="center"/>
          </w:tcPr>
          <w:p w:rsidR="00D82B90" w:rsidRPr="00C72293" w:rsidRDefault="00D82B90" w:rsidP="00A60473">
            <w:pPr>
              <w:tabs>
                <w:tab w:val="left" w:pos="180"/>
              </w:tabs>
              <w:jc w:val="center"/>
              <w:rPr>
                <w:color w:val="000000"/>
                <w:sz w:val="21"/>
                <w:szCs w:val="21"/>
              </w:rPr>
            </w:pPr>
          </w:p>
        </w:tc>
        <w:tc>
          <w:tcPr>
            <w:tcW w:w="642" w:type="pct"/>
            <w:vAlign w:val="center"/>
          </w:tcPr>
          <w:p w:rsidR="00D82B90" w:rsidRPr="00C72293" w:rsidRDefault="00D82B90" w:rsidP="00A60473">
            <w:pPr>
              <w:tabs>
                <w:tab w:val="left" w:pos="180"/>
              </w:tabs>
              <w:jc w:val="center"/>
              <w:rPr>
                <w:color w:val="000000"/>
                <w:sz w:val="21"/>
                <w:szCs w:val="21"/>
              </w:rPr>
            </w:pPr>
          </w:p>
        </w:tc>
      </w:tr>
    </w:tbl>
    <w:p w:rsidR="00963AE0" w:rsidRDefault="00963AE0" w:rsidP="00415B83"/>
    <w:p w:rsidR="00725780" w:rsidRDefault="00725780" w:rsidP="00963AE0">
      <w:pPr>
        <w:pStyle w:val="1"/>
      </w:pPr>
      <w:bookmarkStart w:id="116" w:name="_Toc11415541"/>
      <w:r>
        <w:rPr>
          <w:rFonts w:hint="eastAsia"/>
        </w:rPr>
        <w:t>等级测评结论</w:t>
      </w:r>
      <w:bookmarkEnd w:id="116"/>
    </w:p>
    <w:p w:rsidR="00AE11ED" w:rsidRPr="008A2080" w:rsidRDefault="00AE11ED" w:rsidP="00AE11ED">
      <w:pPr>
        <w:rPr>
          <w:color w:val="FF0000"/>
        </w:rPr>
      </w:pPr>
      <w:r w:rsidRPr="008A2080">
        <w:rPr>
          <w:rFonts w:hint="eastAsia"/>
          <w:color w:val="FF0000"/>
        </w:rPr>
        <w:t>【填写说明：说明给出</w:t>
      </w:r>
      <w:r w:rsidR="00315250">
        <w:rPr>
          <w:rFonts w:hint="eastAsia"/>
          <w:color w:val="FF0000"/>
        </w:rPr>
        <w:t>被测对象</w:t>
      </w:r>
      <w:r w:rsidRPr="008A2080">
        <w:rPr>
          <w:rFonts w:hint="eastAsia"/>
          <w:color w:val="FF0000"/>
        </w:rPr>
        <w:t>等级测评结论的方法，并最终给出本次等级测评的结论。</w:t>
      </w:r>
      <w:r w:rsidR="00D57710">
        <w:rPr>
          <w:rFonts w:hint="eastAsia"/>
          <w:color w:val="FF0000"/>
        </w:rPr>
        <w:t>注意，如果经风险分析后</w:t>
      </w:r>
      <w:r w:rsidR="00844FE5">
        <w:rPr>
          <w:rFonts w:hint="eastAsia"/>
          <w:color w:val="FF0000"/>
        </w:rPr>
        <w:t>仍</w:t>
      </w:r>
      <w:r w:rsidR="00D57710" w:rsidRPr="00D57710">
        <w:rPr>
          <w:rFonts w:hint="eastAsia"/>
          <w:color w:val="FF0000"/>
        </w:rPr>
        <w:t>存在高风险安全问题</w:t>
      </w:r>
      <w:r w:rsidR="00D57710">
        <w:rPr>
          <w:rFonts w:hint="eastAsia"/>
          <w:color w:val="FF0000"/>
        </w:rPr>
        <w:t>，</w:t>
      </w:r>
      <w:r w:rsidR="00D57710" w:rsidRPr="00D57710">
        <w:rPr>
          <w:rFonts w:hint="eastAsia"/>
          <w:color w:val="FF0000"/>
        </w:rPr>
        <w:t>则直接判定等级测评结论为“差”</w:t>
      </w:r>
      <w:r w:rsidR="00D57710">
        <w:rPr>
          <w:rFonts w:hint="eastAsia"/>
          <w:color w:val="FF0000"/>
        </w:rPr>
        <w:t>，无需依据综合得分计算公式计算得分。</w:t>
      </w:r>
      <w:r w:rsidRPr="008A2080">
        <w:rPr>
          <w:rFonts w:hint="eastAsia"/>
          <w:color w:val="FF0000"/>
        </w:rPr>
        <w:t>以下段落为建议书写内容，测评机构可调整下述内容。】</w:t>
      </w:r>
    </w:p>
    <w:p w:rsidR="00AE11ED" w:rsidRPr="008A2080" w:rsidRDefault="00AE11ED" w:rsidP="00AE11ED">
      <w:pPr>
        <w:ind w:firstLineChars="200" w:firstLine="480"/>
        <w:rPr>
          <w:color w:val="000000" w:themeColor="text1"/>
        </w:rPr>
      </w:pPr>
      <w:r w:rsidRPr="008A2080">
        <w:rPr>
          <w:rFonts w:hint="eastAsia"/>
          <w:color w:val="000000" w:themeColor="text1"/>
        </w:rPr>
        <w:t>本次等级测评依据下述公式给出等级测评结论，等级测评结论由综合得分和最终结论构成。</w:t>
      </w:r>
    </w:p>
    <w:p w:rsidR="00AE11ED" w:rsidRPr="008A2080" w:rsidRDefault="00AE11ED" w:rsidP="00531B4F">
      <w:pPr>
        <w:pStyle w:val="af0"/>
        <w:keepNext/>
        <w:jc w:val="center"/>
        <w:rPr>
          <w:rFonts w:ascii="Times New Roman" w:hAnsi="Times New Roman"/>
          <w:b/>
          <w:sz w:val="21"/>
        </w:rPr>
      </w:pPr>
      <w:bookmarkStart w:id="117" w:name="_Toc534702761"/>
      <w:bookmarkStart w:id="118" w:name="_Toc11415623"/>
      <w:r w:rsidRPr="00AE11ED">
        <w:rPr>
          <w:rFonts w:ascii="Times New Roman" w:hAnsi="Times New Roman"/>
          <w:b/>
          <w:sz w:val="21"/>
        </w:rPr>
        <w:lastRenderedPageBreak/>
        <w:t>表</w:t>
      </w:r>
      <w:r w:rsidRPr="00AE11ED">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6</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8A2080">
        <w:rPr>
          <w:rFonts w:ascii="Times New Roman" w:hAnsi="Times New Roman" w:hint="eastAsia"/>
          <w:b/>
          <w:sz w:val="21"/>
        </w:rPr>
        <w:t>等级测评结论判别依据</w:t>
      </w:r>
      <w:bookmarkEnd w:id="117"/>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0"/>
        <w:gridCol w:w="3933"/>
        <w:gridCol w:w="3429"/>
      </w:tblGrid>
      <w:tr w:rsidR="00AE11ED" w:rsidRPr="00BB18F6" w:rsidTr="00531B4F">
        <w:trPr>
          <w:trHeight w:val="617"/>
          <w:tblHeader/>
        </w:trPr>
        <w:tc>
          <w:tcPr>
            <w:tcW w:w="680" w:type="pct"/>
            <w:shd w:val="clear" w:color="auto" w:fill="A6A6A6" w:themeFill="background1" w:themeFillShade="A6"/>
            <w:vAlign w:val="center"/>
          </w:tcPr>
          <w:p w:rsidR="00AE11ED" w:rsidRPr="00BB18F6" w:rsidRDefault="00AE11ED" w:rsidP="00531B4F">
            <w:pPr>
              <w:keepNext/>
              <w:jc w:val="center"/>
              <w:rPr>
                <w:b/>
                <w:sz w:val="21"/>
                <w:szCs w:val="21"/>
              </w:rPr>
            </w:pPr>
            <w:r w:rsidRPr="00BB18F6">
              <w:rPr>
                <w:b/>
                <w:sz w:val="21"/>
                <w:szCs w:val="21"/>
              </w:rPr>
              <w:t>测评结论</w:t>
            </w:r>
          </w:p>
        </w:tc>
        <w:tc>
          <w:tcPr>
            <w:tcW w:w="2307" w:type="pct"/>
            <w:shd w:val="clear" w:color="auto" w:fill="A6A6A6" w:themeFill="background1" w:themeFillShade="A6"/>
            <w:vAlign w:val="center"/>
          </w:tcPr>
          <w:p w:rsidR="00AE11ED" w:rsidRPr="00BB18F6" w:rsidRDefault="00AE11ED" w:rsidP="00531B4F">
            <w:pPr>
              <w:keepNext/>
              <w:jc w:val="center"/>
              <w:rPr>
                <w:b/>
                <w:sz w:val="21"/>
                <w:szCs w:val="21"/>
              </w:rPr>
            </w:pPr>
            <w:r w:rsidRPr="00BB18F6">
              <w:rPr>
                <w:b/>
                <w:sz w:val="21"/>
                <w:szCs w:val="21"/>
              </w:rPr>
              <w:t>判别依据</w:t>
            </w:r>
          </w:p>
        </w:tc>
        <w:tc>
          <w:tcPr>
            <w:tcW w:w="2012" w:type="pct"/>
            <w:shd w:val="clear" w:color="auto" w:fill="A6A6A6" w:themeFill="background1" w:themeFillShade="A6"/>
            <w:vAlign w:val="center"/>
          </w:tcPr>
          <w:p w:rsidR="00AE11ED" w:rsidRPr="00BB18F6" w:rsidRDefault="00AE11ED" w:rsidP="00531B4F">
            <w:pPr>
              <w:keepNext/>
              <w:jc w:val="center"/>
              <w:rPr>
                <w:b/>
                <w:sz w:val="21"/>
                <w:szCs w:val="21"/>
              </w:rPr>
            </w:pPr>
            <w:r w:rsidRPr="00BB18F6">
              <w:rPr>
                <w:rFonts w:hint="eastAsia"/>
                <w:b/>
                <w:sz w:val="21"/>
                <w:szCs w:val="21"/>
              </w:rPr>
              <w:t>综合得分计算公式</w:t>
            </w:r>
          </w:p>
        </w:tc>
      </w:tr>
      <w:tr w:rsidR="00EA4763" w:rsidRPr="00BB18F6" w:rsidTr="00531B4F">
        <w:tc>
          <w:tcPr>
            <w:tcW w:w="680" w:type="pct"/>
            <w:vAlign w:val="center"/>
          </w:tcPr>
          <w:p w:rsidR="00EA4763" w:rsidRPr="00980019" w:rsidRDefault="00EA4763" w:rsidP="009B0383">
            <w:pPr>
              <w:jc w:val="center"/>
              <w:rPr>
                <w:rFonts w:ascii="黑体" w:eastAsia="黑体" w:hAnsi="黑体"/>
                <w:b/>
                <w:sz w:val="21"/>
                <w:szCs w:val="21"/>
              </w:rPr>
            </w:pPr>
            <w:r>
              <w:rPr>
                <w:rFonts w:ascii="黑体" w:eastAsia="黑体" w:hAnsi="黑体" w:hint="eastAsia"/>
                <w:b/>
                <w:sz w:val="21"/>
                <w:szCs w:val="21"/>
              </w:rPr>
              <w:t>优</w:t>
            </w:r>
          </w:p>
        </w:tc>
        <w:tc>
          <w:tcPr>
            <w:tcW w:w="2307" w:type="pct"/>
            <w:vAlign w:val="center"/>
          </w:tcPr>
          <w:p w:rsidR="00EA4763" w:rsidRPr="00BB18F6" w:rsidRDefault="00EA4763" w:rsidP="00EA4763">
            <w:pPr>
              <w:rPr>
                <w:sz w:val="21"/>
                <w:szCs w:val="21"/>
              </w:rPr>
            </w:pPr>
            <w:r>
              <w:rPr>
                <w:rFonts w:hint="eastAsia"/>
                <w:sz w:val="21"/>
                <w:szCs w:val="21"/>
              </w:rPr>
              <w:t>被测对象</w:t>
            </w:r>
            <w:r w:rsidRPr="00BB18F6">
              <w:rPr>
                <w:rFonts w:hint="eastAsia"/>
                <w:sz w:val="21"/>
                <w:szCs w:val="21"/>
              </w:rPr>
              <w:t>中</w:t>
            </w:r>
            <w:r>
              <w:rPr>
                <w:rFonts w:hint="eastAsia"/>
                <w:sz w:val="21"/>
                <w:szCs w:val="21"/>
              </w:rPr>
              <w:t>存在</w:t>
            </w:r>
            <w:r w:rsidRPr="00BB18F6">
              <w:rPr>
                <w:rFonts w:hint="eastAsia"/>
                <w:sz w:val="21"/>
                <w:szCs w:val="21"/>
              </w:rPr>
              <w:t>安全问题，</w:t>
            </w:r>
            <w:r w:rsidRPr="00BB18F6">
              <w:rPr>
                <w:sz w:val="21"/>
                <w:szCs w:val="21"/>
              </w:rPr>
              <w:t>但不会导致</w:t>
            </w:r>
            <w:r>
              <w:rPr>
                <w:rFonts w:hint="eastAsia"/>
                <w:sz w:val="21"/>
                <w:szCs w:val="21"/>
              </w:rPr>
              <w:t>被测对象</w:t>
            </w:r>
            <w:r w:rsidRPr="00BB18F6">
              <w:rPr>
                <w:sz w:val="21"/>
                <w:szCs w:val="21"/>
              </w:rPr>
              <w:t>面临</w:t>
            </w:r>
            <w:r>
              <w:rPr>
                <w:sz w:val="21"/>
                <w:szCs w:val="21"/>
              </w:rPr>
              <w:t>中</w:t>
            </w:r>
            <w:r>
              <w:rPr>
                <w:rFonts w:hint="eastAsia"/>
                <w:sz w:val="21"/>
                <w:szCs w:val="21"/>
              </w:rPr>
              <w:t>、</w:t>
            </w:r>
            <w:r w:rsidRPr="00BB18F6">
              <w:rPr>
                <w:sz w:val="21"/>
                <w:szCs w:val="21"/>
              </w:rPr>
              <w:t>高等级安全风险</w:t>
            </w:r>
            <w:r w:rsidRPr="00BB18F6">
              <w:rPr>
                <w:rFonts w:hint="eastAsia"/>
                <w:sz w:val="21"/>
                <w:szCs w:val="21"/>
              </w:rPr>
              <w:t>，且系统综合得分</w:t>
            </w:r>
            <w:r w:rsidRPr="00BB18F6">
              <w:rPr>
                <w:sz w:val="21"/>
                <w:szCs w:val="21"/>
              </w:rPr>
              <w:t>9</w:t>
            </w:r>
            <w:r w:rsidR="00BC744E">
              <w:rPr>
                <w:sz w:val="21"/>
                <w:szCs w:val="21"/>
              </w:rPr>
              <w:t>0</w:t>
            </w:r>
            <w:r w:rsidRPr="00BB18F6">
              <w:rPr>
                <w:rFonts w:hint="eastAsia"/>
                <w:sz w:val="21"/>
                <w:szCs w:val="21"/>
              </w:rPr>
              <w:t>分以上（含</w:t>
            </w:r>
            <w:r w:rsidRPr="00BB18F6">
              <w:rPr>
                <w:rFonts w:hint="eastAsia"/>
                <w:sz w:val="21"/>
                <w:szCs w:val="21"/>
              </w:rPr>
              <w:t>9</w:t>
            </w:r>
            <w:r w:rsidR="00D46429">
              <w:rPr>
                <w:sz w:val="21"/>
                <w:szCs w:val="21"/>
              </w:rPr>
              <w:t>0</w:t>
            </w:r>
            <w:r w:rsidRPr="00BB18F6">
              <w:rPr>
                <w:sz w:val="21"/>
                <w:szCs w:val="21"/>
              </w:rPr>
              <w:t>分</w:t>
            </w:r>
            <w:r w:rsidRPr="00BB18F6">
              <w:rPr>
                <w:rFonts w:hint="eastAsia"/>
                <w:sz w:val="21"/>
                <w:szCs w:val="21"/>
              </w:rPr>
              <w:t>）。</w:t>
            </w:r>
          </w:p>
        </w:tc>
        <w:tc>
          <w:tcPr>
            <w:tcW w:w="2012" w:type="pct"/>
            <w:vMerge w:val="restart"/>
            <w:vAlign w:val="center"/>
          </w:tcPr>
          <w:p w:rsidR="00EA4763" w:rsidRPr="00BB18F6" w:rsidRDefault="006A7B81" w:rsidP="006A7B81">
            <w:pPr>
              <w:rPr>
                <w:sz w:val="21"/>
                <w:szCs w:val="21"/>
              </w:rPr>
            </w:pPr>
            <w:r w:rsidRPr="006A7B81">
              <w:rPr>
                <w:rFonts w:hint="eastAsia"/>
                <w:sz w:val="21"/>
                <w:szCs w:val="21"/>
              </w:rPr>
              <w:t>综合得分计算公式</w:t>
            </w:r>
            <w:r>
              <w:rPr>
                <w:rFonts w:hint="eastAsia"/>
                <w:sz w:val="21"/>
                <w:szCs w:val="21"/>
              </w:rPr>
              <w:t>参见表格</w:t>
            </w:r>
            <w:r>
              <w:rPr>
                <w:sz w:val="21"/>
                <w:szCs w:val="21"/>
              </w:rPr>
              <w:t>下</w:t>
            </w:r>
            <w:r>
              <w:rPr>
                <w:rFonts w:hint="eastAsia"/>
                <w:sz w:val="21"/>
                <w:szCs w:val="21"/>
              </w:rPr>
              <w:t>方</w:t>
            </w:r>
            <w:r>
              <w:rPr>
                <w:sz w:val="21"/>
                <w:szCs w:val="21"/>
              </w:rPr>
              <w:t>。</w:t>
            </w:r>
            <w:r w:rsidR="008B7ED3" w:rsidRPr="00BB18F6">
              <w:rPr>
                <w:sz w:val="21"/>
                <w:szCs w:val="21"/>
              </w:rPr>
              <w:fldChar w:fldCharType="begin"/>
            </w:r>
            <w:r w:rsidR="00EA4763" w:rsidRPr="00BB18F6">
              <w:rPr>
                <w:sz w:val="21"/>
                <w:szCs w:val="21"/>
              </w:rPr>
              <w:instrText xml:space="preserve"> QUOTE </w:instrText>
            </w:r>
            <m:oMath>
              <m:r>
                <m:rPr>
                  <m:sty m:val="p"/>
                </m:rPr>
                <w:rPr>
                  <w:rFonts w:ascii="Cambria Math" w:hAnsi="Cambria Math"/>
                  <w:sz w:val="21"/>
                  <w:szCs w:val="21"/>
                </w:rPr>
                <m:t>60-</m:t>
              </m:r>
              <m:f>
                <m:fPr>
                  <m:ctrlPr>
                    <w:rPr>
                      <w:rFonts w:ascii="Cambria Math" w:hAnsi="Cambria Math"/>
                      <w:sz w:val="21"/>
                      <w:szCs w:val="21"/>
                    </w:rPr>
                  </m:ctrlPr>
                </m:fPr>
                <m:num>
                  <m:nary>
                    <m:naryPr>
                      <m:chr m:val="∑"/>
                      <m:grow m:val="on"/>
                      <m:ctrlPr>
                        <w:rPr>
                          <w:rFonts w:ascii="Cambria Math" w:hAnsi="Cambria Math"/>
                          <w:sz w:val="21"/>
                          <w:szCs w:val="21"/>
                        </w:rPr>
                      </m:ctrlPr>
                    </m:naryPr>
                    <m:sub>
                      <m:r>
                        <m:rPr>
                          <m:sty m:val="p"/>
                        </m:rPr>
                        <w:rPr>
                          <w:rFonts w:ascii="Cambria Math" w:hAnsi="Cambria Math"/>
                          <w:sz w:val="21"/>
                          <w:szCs w:val="21"/>
                        </w:rPr>
                        <m:t>j=</m:t>
                      </m:r>
                      <m:r>
                        <m:rPr>
                          <m:sty m:val="p"/>
                        </m:rPr>
                        <w:rPr>
                          <w:rFonts w:ascii="Cambria Math" w:hAnsi="Cambria Math" w:hint="eastAsia"/>
                          <w:sz w:val="21"/>
                          <w:szCs w:val="21"/>
                        </w:rPr>
                        <m:t>1</m:t>
                      </m:r>
                    </m:sub>
                    <m:sup>
                      <m:r>
                        <m:rPr>
                          <m:sty m:val="p"/>
                        </m:rPr>
                        <w:rPr>
                          <w:rFonts w:ascii="Cambria Math" w:hAnsi="Cambria Math"/>
                          <w:sz w:val="21"/>
                          <w:szCs w:val="21"/>
                        </w:rPr>
                        <m:t>l</m:t>
                      </m:r>
                    </m:sup>
                    <m:e>
                      <m:r>
                        <m:rPr>
                          <m:sty m:val="p"/>
                        </m:rPr>
                        <w:rPr>
                          <w:rFonts w:ascii="Cambria Math" w:hAnsi="Cambria Math" w:hint="eastAsia"/>
                          <w:sz w:val="21"/>
                          <w:szCs w:val="21"/>
                        </w:rPr>
                        <m:t>修正</m:t>
                      </m:r>
                      <m:r>
                        <m:rPr>
                          <m:sty m:val="p"/>
                        </m:rPr>
                        <w:rPr>
                          <w:rFonts w:ascii="Cambria Math" w:hAnsi="Cambria Math"/>
                          <w:sz w:val="21"/>
                          <w:szCs w:val="21"/>
                        </w:rPr>
                        <m:t>后</m:t>
                      </m:r>
                      <m:r>
                        <m:rPr>
                          <m:sty m:val="p"/>
                        </m:rPr>
                        <w:rPr>
                          <w:rFonts w:ascii="Cambria Math" w:hAnsi="Cambria Math" w:hint="eastAsia"/>
                          <w:sz w:val="21"/>
                          <w:szCs w:val="21"/>
                        </w:rPr>
                        <m:t>问题</m:t>
                      </m:r>
                      <m:r>
                        <m:rPr>
                          <m:sty m:val="p"/>
                        </m:rPr>
                        <w:rPr>
                          <w:rFonts w:ascii="Cambria Math" w:hAnsi="Cambria Math"/>
                          <w:sz w:val="21"/>
                          <w:szCs w:val="21"/>
                        </w:rPr>
                        <m:t>严重程度值</m:t>
                      </m:r>
                    </m:e>
                  </m:nary>
                </m:num>
                <m:den>
                  <m:nary>
                    <m:naryPr>
                      <m:chr m:val="∑"/>
                      <m:grow m:val="on"/>
                      <m:ctrlPr>
                        <w:rPr>
                          <w:rFonts w:ascii="Cambria Math" w:hAnsi="Cambria Math"/>
                          <w:sz w:val="21"/>
                          <w:szCs w:val="21"/>
                        </w:rPr>
                      </m:ctrlPr>
                    </m:naryPr>
                    <m:sub>
                      <m:r>
                        <m:rPr>
                          <m:sty m:val="p"/>
                        </m:rPr>
                        <w:rPr>
                          <w:rFonts w:ascii="Cambria Math" w:hAnsi="Cambria Math"/>
                          <w:sz w:val="21"/>
                          <w:szCs w:val="21"/>
                        </w:rPr>
                        <m:t>k=</m:t>
                      </m:r>
                      <m:r>
                        <m:rPr>
                          <m:sty m:val="p"/>
                        </m:rPr>
                        <w:rPr>
                          <w:rFonts w:ascii="Cambria Math" w:hAnsi="Cambria Math" w:hint="eastAsia"/>
                          <w:sz w:val="21"/>
                          <w:szCs w:val="21"/>
                        </w:rPr>
                        <m:t>1</m:t>
                      </m:r>
                    </m:sub>
                    <m:sup>
                      <m:r>
                        <m:rPr>
                          <m:sty m:val="p"/>
                        </m:rPr>
                        <w:rPr>
                          <w:rFonts w:ascii="Cambria Math" w:hAnsi="Cambria Math"/>
                          <w:sz w:val="21"/>
                          <w:szCs w:val="21"/>
                        </w:rPr>
                        <m:t>p</m:t>
                      </m:r>
                    </m:sup>
                    <m:e>
                      <m:r>
                        <m:rPr>
                          <m:sty m:val="p"/>
                        </m:rPr>
                        <w:rPr>
                          <w:rFonts w:ascii="Cambria Math" w:hAnsi="Cambria Math"/>
                          <w:sz w:val="21"/>
                          <w:szCs w:val="21"/>
                        </w:rPr>
                        <m:t>测评项权重</m:t>
                      </m:r>
                    </m:e>
                  </m:nary>
                </m:den>
              </m:f>
              <m:r>
                <m:rPr>
                  <m:sty m:val="p"/>
                </m:rPr>
                <w:rPr>
                  <w:rFonts w:ascii="Cambria Math" w:hAnsi="Cambria Math"/>
                  <w:sz w:val="21"/>
                  <w:szCs w:val="21"/>
                </w:rPr>
                <m:t>×12</m:t>
              </m:r>
            </m:oMath>
            <w:r w:rsidR="00EA4763" w:rsidRPr="00BB18F6">
              <w:rPr>
                <w:sz w:val="21"/>
                <w:szCs w:val="21"/>
              </w:rPr>
              <w:instrText xml:space="preserve"> </w:instrText>
            </w:r>
            <w:r w:rsidR="008B7ED3" w:rsidRPr="00BB18F6">
              <w:rPr>
                <w:sz w:val="21"/>
                <w:szCs w:val="21"/>
              </w:rPr>
              <w:fldChar w:fldCharType="end"/>
            </w:r>
          </w:p>
        </w:tc>
      </w:tr>
      <w:tr w:rsidR="00EA4763" w:rsidRPr="00852E94" w:rsidTr="00531B4F">
        <w:tc>
          <w:tcPr>
            <w:tcW w:w="680" w:type="pct"/>
            <w:vAlign w:val="center"/>
          </w:tcPr>
          <w:p w:rsidR="00EA4763" w:rsidRPr="00980019" w:rsidRDefault="00EA4763" w:rsidP="00EA4763">
            <w:pPr>
              <w:jc w:val="center"/>
              <w:rPr>
                <w:rFonts w:ascii="黑体" w:eastAsia="黑体" w:hAnsi="黑体"/>
                <w:b/>
                <w:sz w:val="21"/>
                <w:szCs w:val="21"/>
              </w:rPr>
            </w:pPr>
            <w:r w:rsidRPr="00980019">
              <w:rPr>
                <w:rFonts w:ascii="黑体" w:eastAsia="黑体" w:hAnsi="黑体" w:hint="eastAsia"/>
                <w:b/>
                <w:sz w:val="21"/>
                <w:szCs w:val="21"/>
              </w:rPr>
              <w:t>良</w:t>
            </w:r>
          </w:p>
        </w:tc>
        <w:tc>
          <w:tcPr>
            <w:tcW w:w="2307" w:type="pct"/>
            <w:vAlign w:val="center"/>
          </w:tcPr>
          <w:p w:rsidR="00EA4763" w:rsidRPr="00BB18F6" w:rsidRDefault="00EA4763" w:rsidP="00EA4763">
            <w:pPr>
              <w:rPr>
                <w:sz w:val="21"/>
                <w:szCs w:val="21"/>
              </w:rPr>
            </w:pPr>
            <w:r>
              <w:rPr>
                <w:rFonts w:hint="eastAsia"/>
                <w:sz w:val="21"/>
                <w:szCs w:val="21"/>
              </w:rPr>
              <w:t>被测对象</w:t>
            </w:r>
            <w:r w:rsidRPr="00BB18F6">
              <w:rPr>
                <w:sz w:val="21"/>
                <w:szCs w:val="21"/>
              </w:rPr>
              <w:t>中存在</w:t>
            </w:r>
            <w:r w:rsidRPr="00BB18F6">
              <w:rPr>
                <w:rFonts w:hint="eastAsia"/>
                <w:sz w:val="21"/>
                <w:szCs w:val="21"/>
              </w:rPr>
              <w:t>安全问题</w:t>
            </w:r>
            <w:r w:rsidRPr="00BB18F6">
              <w:rPr>
                <w:sz w:val="21"/>
                <w:szCs w:val="21"/>
              </w:rPr>
              <w:t>，但不会导致</w:t>
            </w:r>
            <w:r>
              <w:rPr>
                <w:rFonts w:hint="eastAsia"/>
                <w:sz w:val="21"/>
                <w:szCs w:val="21"/>
              </w:rPr>
              <w:t>被测对象</w:t>
            </w:r>
            <w:r w:rsidRPr="00BB18F6">
              <w:rPr>
                <w:sz w:val="21"/>
                <w:szCs w:val="21"/>
              </w:rPr>
              <w:t>面临高等级安全风险</w:t>
            </w:r>
            <w:r w:rsidRPr="00BB18F6">
              <w:rPr>
                <w:rFonts w:hint="eastAsia"/>
                <w:sz w:val="21"/>
                <w:szCs w:val="21"/>
              </w:rPr>
              <w:t>，且系统综合得分</w:t>
            </w:r>
            <w:r>
              <w:rPr>
                <w:sz w:val="21"/>
                <w:szCs w:val="21"/>
              </w:rPr>
              <w:t>8</w:t>
            </w:r>
            <w:r w:rsidR="00D46429">
              <w:rPr>
                <w:sz w:val="21"/>
                <w:szCs w:val="21"/>
              </w:rPr>
              <w:t>0</w:t>
            </w:r>
            <w:r w:rsidRPr="00BB18F6">
              <w:rPr>
                <w:rFonts w:hint="eastAsia"/>
                <w:sz w:val="21"/>
                <w:szCs w:val="21"/>
              </w:rPr>
              <w:t>分以上（含</w:t>
            </w:r>
            <w:r>
              <w:rPr>
                <w:sz w:val="21"/>
                <w:szCs w:val="21"/>
              </w:rPr>
              <w:t>8</w:t>
            </w:r>
            <w:r w:rsidR="00D46429">
              <w:rPr>
                <w:sz w:val="21"/>
                <w:szCs w:val="21"/>
              </w:rPr>
              <w:t>0</w:t>
            </w:r>
            <w:r w:rsidRPr="00BB18F6">
              <w:rPr>
                <w:sz w:val="21"/>
                <w:szCs w:val="21"/>
              </w:rPr>
              <w:t>分</w:t>
            </w:r>
            <w:r w:rsidRPr="00BB18F6">
              <w:rPr>
                <w:rFonts w:hint="eastAsia"/>
                <w:sz w:val="21"/>
                <w:szCs w:val="21"/>
              </w:rPr>
              <w:t>）。</w:t>
            </w:r>
          </w:p>
        </w:tc>
        <w:tc>
          <w:tcPr>
            <w:tcW w:w="2012" w:type="pct"/>
            <w:vMerge/>
            <w:vAlign w:val="center"/>
          </w:tcPr>
          <w:p w:rsidR="00EA4763" w:rsidRPr="00BB18F6" w:rsidRDefault="00EA4763" w:rsidP="009B0383">
            <w:pPr>
              <w:rPr>
                <w:sz w:val="21"/>
                <w:szCs w:val="21"/>
              </w:rPr>
            </w:pPr>
          </w:p>
        </w:tc>
      </w:tr>
      <w:tr w:rsidR="00EA4763" w:rsidRPr="00BB18F6" w:rsidTr="00531B4F">
        <w:tc>
          <w:tcPr>
            <w:tcW w:w="680" w:type="pct"/>
            <w:vAlign w:val="center"/>
          </w:tcPr>
          <w:p w:rsidR="00EA4763" w:rsidRPr="00980019" w:rsidRDefault="00EA4763" w:rsidP="009B0383">
            <w:pPr>
              <w:jc w:val="center"/>
              <w:rPr>
                <w:rFonts w:ascii="黑体" w:eastAsia="黑体" w:hAnsi="黑体"/>
                <w:b/>
                <w:sz w:val="21"/>
                <w:szCs w:val="21"/>
              </w:rPr>
            </w:pPr>
            <w:r>
              <w:rPr>
                <w:rFonts w:ascii="黑体" w:eastAsia="黑体" w:hAnsi="黑体" w:hint="eastAsia"/>
                <w:b/>
                <w:sz w:val="21"/>
                <w:szCs w:val="21"/>
              </w:rPr>
              <w:t>中</w:t>
            </w:r>
          </w:p>
        </w:tc>
        <w:tc>
          <w:tcPr>
            <w:tcW w:w="2307" w:type="pct"/>
            <w:vAlign w:val="center"/>
          </w:tcPr>
          <w:p w:rsidR="00EA4763" w:rsidRPr="00BB18F6" w:rsidRDefault="00EA4763" w:rsidP="009B0383">
            <w:pPr>
              <w:rPr>
                <w:sz w:val="21"/>
                <w:szCs w:val="21"/>
              </w:rPr>
            </w:pPr>
            <w:r>
              <w:rPr>
                <w:rFonts w:hint="eastAsia"/>
                <w:sz w:val="21"/>
                <w:szCs w:val="21"/>
              </w:rPr>
              <w:t>被测对象</w:t>
            </w:r>
            <w:r w:rsidRPr="00BB18F6">
              <w:rPr>
                <w:sz w:val="21"/>
                <w:szCs w:val="21"/>
              </w:rPr>
              <w:t>中存在</w:t>
            </w:r>
            <w:r w:rsidRPr="00BB18F6">
              <w:rPr>
                <w:rFonts w:hint="eastAsia"/>
                <w:sz w:val="21"/>
                <w:szCs w:val="21"/>
              </w:rPr>
              <w:t>安全问题</w:t>
            </w:r>
            <w:r w:rsidRPr="00BB18F6">
              <w:rPr>
                <w:sz w:val="21"/>
                <w:szCs w:val="21"/>
              </w:rPr>
              <w:t>，但不会导致</w:t>
            </w:r>
            <w:r>
              <w:rPr>
                <w:rFonts w:hint="eastAsia"/>
                <w:sz w:val="21"/>
                <w:szCs w:val="21"/>
              </w:rPr>
              <w:t>被测对象</w:t>
            </w:r>
            <w:r w:rsidRPr="00BB18F6">
              <w:rPr>
                <w:sz w:val="21"/>
                <w:szCs w:val="21"/>
              </w:rPr>
              <w:t>面临高等级安全风险</w:t>
            </w:r>
            <w:r w:rsidRPr="00BB18F6">
              <w:rPr>
                <w:rFonts w:hint="eastAsia"/>
                <w:sz w:val="21"/>
                <w:szCs w:val="21"/>
              </w:rPr>
              <w:t>，且系统综合得分</w:t>
            </w:r>
            <w:r w:rsidRPr="00BB18F6">
              <w:rPr>
                <w:rFonts w:hint="eastAsia"/>
                <w:sz w:val="21"/>
                <w:szCs w:val="21"/>
              </w:rPr>
              <w:t>7</w:t>
            </w:r>
            <w:r w:rsidR="00D46429">
              <w:rPr>
                <w:sz w:val="21"/>
                <w:szCs w:val="21"/>
              </w:rPr>
              <w:t>0</w:t>
            </w:r>
            <w:r w:rsidRPr="00BB18F6">
              <w:rPr>
                <w:rFonts w:hint="eastAsia"/>
                <w:sz w:val="21"/>
                <w:szCs w:val="21"/>
              </w:rPr>
              <w:t>分以上（含</w:t>
            </w:r>
            <w:r w:rsidRPr="00BB18F6">
              <w:rPr>
                <w:rFonts w:hint="eastAsia"/>
                <w:sz w:val="21"/>
                <w:szCs w:val="21"/>
              </w:rPr>
              <w:t>7</w:t>
            </w:r>
            <w:r w:rsidR="00D46429">
              <w:rPr>
                <w:sz w:val="21"/>
                <w:szCs w:val="21"/>
              </w:rPr>
              <w:t>0</w:t>
            </w:r>
            <w:r w:rsidRPr="00BB18F6">
              <w:rPr>
                <w:sz w:val="21"/>
                <w:szCs w:val="21"/>
              </w:rPr>
              <w:t>分</w:t>
            </w:r>
            <w:r w:rsidRPr="00BB18F6">
              <w:rPr>
                <w:rFonts w:hint="eastAsia"/>
                <w:sz w:val="21"/>
                <w:szCs w:val="21"/>
              </w:rPr>
              <w:t>）。</w:t>
            </w:r>
          </w:p>
        </w:tc>
        <w:tc>
          <w:tcPr>
            <w:tcW w:w="2012" w:type="pct"/>
            <w:vMerge/>
            <w:vAlign w:val="center"/>
          </w:tcPr>
          <w:p w:rsidR="00EA4763" w:rsidRPr="00BB18F6" w:rsidRDefault="00EA4763" w:rsidP="009B0383">
            <w:pPr>
              <w:pStyle w:val="af2"/>
              <w:spacing w:after="0" w:line="240" w:lineRule="auto"/>
              <w:ind w:firstLineChars="0" w:firstLine="0"/>
              <w:rPr>
                <w:rFonts w:ascii="Times New Roman" w:eastAsia="华文仿宋" w:hAnsi="Times New Roman"/>
                <w:sz w:val="21"/>
                <w:szCs w:val="21"/>
              </w:rPr>
            </w:pPr>
          </w:p>
        </w:tc>
      </w:tr>
      <w:tr w:rsidR="00EA4763" w:rsidRPr="00BB18F6" w:rsidTr="00531B4F">
        <w:tc>
          <w:tcPr>
            <w:tcW w:w="680" w:type="pct"/>
            <w:vAlign w:val="center"/>
          </w:tcPr>
          <w:p w:rsidR="00EA4763" w:rsidRPr="00980019" w:rsidRDefault="00EA4763" w:rsidP="009B0383">
            <w:pPr>
              <w:jc w:val="center"/>
              <w:rPr>
                <w:rFonts w:ascii="黑体" w:eastAsia="黑体" w:hAnsi="黑体"/>
                <w:b/>
                <w:sz w:val="21"/>
                <w:szCs w:val="21"/>
              </w:rPr>
            </w:pPr>
            <w:r w:rsidRPr="00980019">
              <w:rPr>
                <w:rFonts w:ascii="黑体" w:eastAsia="黑体" w:hAnsi="黑体" w:hint="eastAsia"/>
                <w:b/>
                <w:sz w:val="21"/>
                <w:szCs w:val="21"/>
              </w:rPr>
              <w:t>差</w:t>
            </w:r>
          </w:p>
        </w:tc>
        <w:tc>
          <w:tcPr>
            <w:tcW w:w="2307" w:type="pct"/>
            <w:vAlign w:val="center"/>
          </w:tcPr>
          <w:p w:rsidR="00EA4763" w:rsidRPr="00BB18F6" w:rsidRDefault="00EA4763" w:rsidP="009B0383">
            <w:pPr>
              <w:rPr>
                <w:sz w:val="21"/>
                <w:szCs w:val="21"/>
              </w:rPr>
            </w:pPr>
            <w:r>
              <w:rPr>
                <w:rFonts w:hint="eastAsia"/>
                <w:sz w:val="21"/>
                <w:szCs w:val="21"/>
              </w:rPr>
              <w:t>被测对象</w:t>
            </w:r>
            <w:r w:rsidRPr="00BB18F6">
              <w:rPr>
                <w:rFonts w:hint="eastAsia"/>
                <w:sz w:val="21"/>
                <w:szCs w:val="21"/>
              </w:rPr>
              <w:t>中存在安全问题</w:t>
            </w:r>
            <w:r w:rsidRPr="00BB18F6">
              <w:rPr>
                <w:sz w:val="21"/>
                <w:szCs w:val="21"/>
              </w:rPr>
              <w:t>，</w:t>
            </w:r>
            <w:r w:rsidRPr="00BB18F6">
              <w:rPr>
                <w:rFonts w:hint="eastAsia"/>
                <w:sz w:val="21"/>
                <w:szCs w:val="21"/>
              </w:rPr>
              <w:t>而且会</w:t>
            </w:r>
            <w:r w:rsidRPr="00BB18F6">
              <w:rPr>
                <w:sz w:val="21"/>
                <w:szCs w:val="21"/>
              </w:rPr>
              <w:t>导致</w:t>
            </w:r>
            <w:r>
              <w:rPr>
                <w:rFonts w:hint="eastAsia"/>
                <w:sz w:val="21"/>
                <w:szCs w:val="21"/>
              </w:rPr>
              <w:t>被测对象</w:t>
            </w:r>
            <w:r w:rsidRPr="00BB18F6">
              <w:rPr>
                <w:sz w:val="21"/>
                <w:szCs w:val="21"/>
              </w:rPr>
              <w:t>面临高等级安全风险</w:t>
            </w:r>
            <w:r w:rsidRPr="00BB18F6">
              <w:rPr>
                <w:rFonts w:hint="eastAsia"/>
                <w:sz w:val="21"/>
                <w:szCs w:val="21"/>
              </w:rPr>
              <w:t>，或</w:t>
            </w:r>
            <w:r>
              <w:rPr>
                <w:rFonts w:hint="eastAsia"/>
                <w:sz w:val="21"/>
                <w:szCs w:val="21"/>
              </w:rPr>
              <w:t>被测对象</w:t>
            </w:r>
            <w:r w:rsidRPr="00BB18F6">
              <w:rPr>
                <w:rFonts w:hint="eastAsia"/>
                <w:sz w:val="21"/>
                <w:szCs w:val="21"/>
              </w:rPr>
              <w:t>综合得分低于</w:t>
            </w:r>
            <w:r w:rsidRPr="00BB18F6">
              <w:rPr>
                <w:rFonts w:hint="eastAsia"/>
                <w:sz w:val="21"/>
                <w:szCs w:val="21"/>
              </w:rPr>
              <w:t>7</w:t>
            </w:r>
            <w:r w:rsidR="00D46429">
              <w:rPr>
                <w:sz w:val="21"/>
                <w:szCs w:val="21"/>
              </w:rPr>
              <w:t>0</w:t>
            </w:r>
            <w:r w:rsidRPr="00BB18F6">
              <w:rPr>
                <w:rFonts w:hint="eastAsia"/>
                <w:sz w:val="21"/>
                <w:szCs w:val="21"/>
              </w:rPr>
              <w:t>分。</w:t>
            </w:r>
          </w:p>
        </w:tc>
        <w:tc>
          <w:tcPr>
            <w:tcW w:w="2012" w:type="pct"/>
            <w:vMerge/>
            <w:vAlign w:val="center"/>
          </w:tcPr>
          <w:p w:rsidR="00EA4763" w:rsidRPr="00BB18F6" w:rsidRDefault="00EA4763" w:rsidP="009B0383">
            <w:pPr>
              <w:rPr>
                <w:sz w:val="21"/>
                <w:szCs w:val="21"/>
              </w:rPr>
            </w:pPr>
          </w:p>
        </w:tc>
      </w:tr>
    </w:tbl>
    <w:p w:rsidR="00AE11ED" w:rsidRDefault="00AE11ED" w:rsidP="00AE11ED"/>
    <w:p w:rsidR="006A7B81" w:rsidRPr="00BB18F6" w:rsidRDefault="006A7B81" w:rsidP="006A7B81">
      <w:pPr>
        <w:rPr>
          <w:sz w:val="21"/>
          <w:szCs w:val="21"/>
        </w:rPr>
      </w:pPr>
      <w:r w:rsidRPr="00BB18F6">
        <w:rPr>
          <w:rFonts w:hint="eastAsia"/>
          <w:b/>
          <w:sz w:val="21"/>
          <w:szCs w:val="21"/>
        </w:rPr>
        <w:t>综合得分计算公式</w:t>
      </w:r>
      <w:r>
        <w:rPr>
          <w:rFonts w:hint="eastAsia"/>
          <w:sz w:val="21"/>
          <w:szCs w:val="21"/>
        </w:rPr>
        <w:t>：</w:t>
      </w:r>
    </w:p>
    <w:p w:rsidR="006A7B81" w:rsidRPr="00BB18F6" w:rsidRDefault="006A7B81" w:rsidP="006A7B81">
      <w:pPr>
        <w:rPr>
          <w:sz w:val="21"/>
          <w:szCs w:val="21"/>
        </w:rPr>
      </w:pPr>
      <m:oMathPara>
        <m:oMath>
          <m:r>
            <m:rPr>
              <m:sty m:val="b"/>
            </m:rPr>
            <w:rPr>
              <w:rFonts w:ascii="Cambria Math" w:hAnsi="Cambria Math"/>
              <w:sz w:val="21"/>
              <w:szCs w:val="21"/>
            </w:rPr>
            <m:t>100</m:t>
          </m:r>
          <m:r>
            <m:rPr>
              <m:sty m:val="b"/>
            </m:rPr>
            <w:rPr>
              <w:rFonts w:ascii="Cambria Math" w:hAnsi="Cambria Math" w:cs="微软雅黑" w:hint="eastAsia"/>
              <w:sz w:val="21"/>
              <w:szCs w:val="21"/>
            </w:rPr>
            <m:t>-</m:t>
          </m:r>
          <m:r>
            <m:rPr>
              <m:sty m:val="b"/>
            </m:rPr>
            <w:rPr>
              <w:rFonts w:ascii="Cambria Math" w:hAnsi="Cambria Math" w:cs="微软雅黑"/>
              <w:sz w:val="21"/>
              <w:szCs w:val="21"/>
            </w:rPr>
            <m:t>[</m:t>
          </m:r>
          <m:f>
            <m:fPr>
              <m:ctrlPr>
                <w:rPr>
                  <w:rFonts w:ascii="Cambria Math" w:hAnsi="Cambria Math" w:cs="微软雅黑"/>
                  <w:b/>
                  <w:sz w:val="21"/>
                  <w:szCs w:val="21"/>
                </w:rPr>
              </m:ctrlPr>
            </m:fPr>
            <m:num>
              <m:nary>
                <m:naryPr>
                  <m:chr m:val="∑"/>
                  <m:limLoc m:val="subSup"/>
                  <m:ctrlPr>
                    <w:rPr>
                      <w:rFonts w:ascii="Cambria Math" w:hAnsi="Cambria Math"/>
                      <w:b/>
                      <w:i/>
                      <w:sz w:val="21"/>
                      <w:szCs w:val="21"/>
                    </w:rPr>
                  </m:ctrlPr>
                </m:naryPr>
                <m:sub>
                  <m:r>
                    <m:rPr>
                      <m:sty m:val="bi"/>
                    </m:rPr>
                    <w:rPr>
                      <w:rFonts w:ascii="Cambria Math" w:hAnsi="Cambria Math"/>
                      <w:sz w:val="21"/>
                      <w:szCs w:val="21"/>
                    </w:rPr>
                    <m:t>j</m:t>
                  </m:r>
                  <m:r>
                    <m:rPr>
                      <m:sty m:val="bi"/>
                    </m:rPr>
                    <w:rPr>
                      <w:rFonts w:ascii="Cambria Math" w:hAnsi="Cambria Math" w:hint="eastAsia"/>
                      <w:sz w:val="21"/>
                      <w:szCs w:val="21"/>
                    </w:rPr>
                    <m:t>=</m:t>
                  </m:r>
                  <m:r>
                    <m:rPr>
                      <m:sty m:val="bi"/>
                    </m:rPr>
                    <w:rPr>
                      <w:rFonts w:ascii="Cambria Math" w:hAnsi="Cambria Math"/>
                      <w:sz w:val="21"/>
                      <w:szCs w:val="21"/>
                    </w:rPr>
                    <m:t>1</m:t>
                  </m:r>
                </m:sub>
                <m:sup>
                  <m:r>
                    <m:rPr>
                      <m:sty m:val="bi"/>
                    </m:rPr>
                    <w:rPr>
                      <w:rFonts w:ascii="Cambria Math" w:hAnsi="Cambria Math"/>
                      <w:sz w:val="21"/>
                      <w:szCs w:val="21"/>
                    </w:rPr>
                    <m:t>q</m:t>
                  </m:r>
                </m:sup>
                <m:e/>
              </m:nary>
              <m:f>
                <m:fPr>
                  <m:ctrlPr>
                    <w:rPr>
                      <w:rFonts w:ascii="Cambria Math" w:hAnsi="Cambria Math"/>
                      <w:b/>
                      <w:sz w:val="21"/>
                      <w:szCs w:val="21"/>
                    </w:rPr>
                  </m:ctrlPr>
                </m:fPr>
                <m:num>
                  <m:nary>
                    <m:naryPr>
                      <m:chr m:val="∑"/>
                      <m:limLoc m:val="subSup"/>
                      <m:ctrlPr>
                        <w:rPr>
                          <w:rFonts w:ascii="Cambria Math" w:hAnsi="Cambria Math"/>
                          <w:b/>
                          <w:i/>
                          <w:sz w:val="21"/>
                          <w:szCs w:val="21"/>
                        </w:rPr>
                      </m:ctrlPr>
                    </m:naryPr>
                    <m:sub>
                      <m:r>
                        <m:rPr>
                          <m:sty m:val="bi"/>
                        </m:rPr>
                        <w:rPr>
                          <w:rFonts w:ascii="Cambria Math" w:hAnsi="Cambria Math" w:hint="eastAsia"/>
                          <w:sz w:val="21"/>
                          <w:szCs w:val="21"/>
                        </w:rPr>
                        <m:t>k=</m:t>
                      </m:r>
                      <m:r>
                        <m:rPr>
                          <m:sty m:val="bi"/>
                        </m:rPr>
                        <w:rPr>
                          <w:rFonts w:ascii="Cambria Math" w:hAnsi="Cambria Math"/>
                          <w:sz w:val="21"/>
                          <w:szCs w:val="21"/>
                        </w:rPr>
                        <m:t>1</m:t>
                      </m:r>
                    </m:sub>
                    <m:sup>
                      <m:r>
                        <m:rPr>
                          <m:sty m:val="bi"/>
                        </m:rPr>
                        <w:rPr>
                          <w:rFonts w:ascii="Cambria Math" w:hAnsi="Cambria Math" w:hint="eastAsia"/>
                          <w:sz w:val="21"/>
                          <w:szCs w:val="21"/>
                        </w:rPr>
                        <m:t>p</m:t>
                      </m:r>
                      <m:r>
                        <m:rPr>
                          <m:sty m:val="bi"/>
                        </m:rPr>
                        <w:rPr>
                          <w:rFonts w:ascii="Cambria Math" w:hAnsi="Cambria Math"/>
                          <w:sz w:val="21"/>
                          <w:szCs w:val="21"/>
                        </w:rPr>
                        <m:t>(j)</m:t>
                      </m:r>
                    </m:sup>
                    <m:e/>
                  </m:nary>
                  <m:r>
                    <m:rPr>
                      <m:sty m:val="b"/>
                    </m:rPr>
                    <w:rPr>
                      <w:rFonts w:ascii="Cambria Math" w:hAnsi="Cambria Math" w:hint="eastAsia"/>
                      <w:sz w:val="21"/>
                      <w:szCs w:val="21"/>
                    </w:rPr>
                    <m:t>（</m:t>
                  </m:r>
                  <m:nary>
                    <m:naryPr>
                      <m:chr m:val="∑"/>
                      <m:limLoc m:val="subSup"/>
                      <m:ctrlPr>
                        <w:rPr>
                          <w:rFonts w:ascii="Cambria Math" w:hAnsi="Cambria Math"/>
                          <w:b/>
                          <w:i/>
                          <w:sz w:val="21"/>
                          <w:szCs w:val="21"/>
                        </w:rPr>
                      </m:ctrlPr>
                    </m:naryPr>
                    <m:sub>
                      <m:r>
                        <m:rPr>
                          <m:sty m:val="bi"/>
                        </m:rPr>
                        <w:rPr>
                          <w:rFonts w:ascii="Cambria Math" w:hAnsi="Cambria Math" w:hint="eastAsia"/>
                          <w:sz w:val="21"/>
                          <w:szCs w:val="21"/>
                        </w:rPr>
                        <m:t>i=</m:t>
                      </m:r>
                      <m:r>
                        <m:rPr>
                          <m:sty m:val="bi"/>
                        </m:rPr>
                        <w:rPr>
                          <w:rFonts w:ascii="Cambria Math" w:hAnsi="Cambria Math"/>
                          <w:sz w:val="21"/>
                          <w:szCs w:val="21"/>
                        </w:rPr>
                        <m:t>1</m:t>
                      </m:r>
                    </m:sub>
                    <m:sup>
                      <m:r>
                        <m:rPr>
                          <m:sty m:val="bi"/>
                        </m:rPr>
                        <w:rPr>
                          <w:rFonts w:ascii="Cambria Math" w:hAnsi="Cambria Math" w:hint="eastAsia"/>
                          <w:sz w:val="21"/>
                          <w:szCs w:val="21"/>
                        </w:rPr>
                        <m:t>m</m:t>
                      </m:r>
                      <m:d>
                        <m:dPr>
                          <m:ctrlPr>
                            <w:rPr>
                              <w:rFonts w:ascii="Cambria Math" w:hAnsi="Cambria Math"/>
                              <w:b/>
                              <w:i/>
                              <w:sz w:val="21"/>
                              <w:szCs w:val="21"/>
                            </w:rPr>
                          </m:ctrlPr>
                        </m:dPr>
                        <m:e>
                          <m:r>
                            <m:rPr>
                              <m:sty m:val="bi"/>
                            </m:rPr>
                            <w:rPr>
                              <w:rFonts w:ascii="Cambria Math" w:hAnsi="Cambria Math"/>
                              <w:sz w:val="21"/>
                              <w:szCs w:val="21"/>
                            </w:rPr>
                            <m:t>k</m:t>
                          </m:r>
                        </m:e>
                      </m:d>
                    </m:sup>
                    <m:e>
                      <m:r>
                        <m:rPr>
                          <m:sty m:val="b"/>
                        </m:rPr>
                        <w:rPr>
                          <w:rFonts w:ascii="Cambria Math" w:hAnsi="Cambria Math" w:hint="eastAsia"/>
                          <w:sz w:val="21"/>
                          <w:szCs w:val="21"/>
                        </w:rPr>
                        <m:t>不符合测评项权重</m:t>
                      </m:r>
                      <m:r>
                        <m:rPr>
                          <m:sty m:val="b"/>
                        </m:rPr>
                        <w:rPr>
                          <w:rFonts w:ascii="Cambria Math" w:hAnsi="Cambria Math" w:hint="eastAsia"/>
                          <w:sz w:val="21"/>
                          <w:szCs w:val="21"/>
                        </w:rPr>
                        <m:t>+</m:t>
                      </m:r>
                      <m:nary>
                        <m:naryPr>
                          <m:chr m:val="∑"/>
                          <m:limLoc m:val="subSup"/>
                          <m:ctrlPr>
                            <w:rPr>
                              <w:rFonts w:ascii="Cambria Math" w:hAnsi="Cambria Math"/>
                              <w:b/>
                              <w:i/>
                              <w:sz w:val="21"/>
                              <w:szCs w:val="21"/>
                            </w:rPr>
                          </m:ctrlPr>
                        </m:naryPr>
                        <m:sub>
                          <m:r>
                            <m:rPr>
                              <m:sty m:val="bi"/>
                            </m:rPr>
                            <w:rPr>
                              <w:rFonts w:ascii="Cambria Math" w:hAnsi="Cambria Math" w:hint="eastAsia"/>
                              <w:sz w:val="21"/>
                              <w:szCs w:val="21"/>
                            </w:rPr>
                            <m:t>i=</m:t>
                          </m:r>
                          <m:r>
                            <m:rPr>
                              <m:sty m:val="bi"/>
                            </m:rPr>
                            <w:rPr>
                              <w:rFonts w:ascii="Cambria Math" w:hAnsi="Cambria Math"/>
                              <w:sz w:val="21"/>
                              <w:szCs w:val="21"/>
                            </w:rPr>
                            <m:t>1</m:t>
                          </m:r>
                        </m:sub>
                        <m:sup>
                          <m:r>
                            <m:rPr>
                              <m:sty m:val="bi"/>
                            </m:rPr>
                            <w:rPr>
                              <w:rFonts w:ascii="Cambria Math" w:hAnsi="Cambria Math" w:hint="eastAsia"/>
                              <w:sz w:val="21"/>
                              <w:szCs w:val="21"/>
                            </w:rPr>
                            <m:t>m</m:t>
                          </m:r>
                          <m:d>
                            <m:dPr>
                              <m:ctrlPr>
                                <w:rPr>
                                  <w:rFonts w:ascii="Cambria Math" w:hAnsi="Cambria Math"/>
                                  <w:b/>
                                  <w:i/>
                                  <w:sz w:val="21"/>
                                  <w:szCs w:val="21"/>
                                </w:rPr>
                              </m:ctrlPr>
                            </m:dPr>
                            <m:e>
                              <m:r>
                                <m:rPr>
                                  <m:sty m:val="bi"/>
                                </m:rPr>
                                <w:rPr>
                                  <w:rFonts w:ascii="Cambria Math" w:hAnsi="Cambria Math"/>
                                  <w:sz w:val="21"/>
                                  <w:szCs w:val="21"/>
                                </w:rPr>
                                <m:t>k</m:t>
                              </m:r>
                            </m:e>
                          </m:d>
                        </m:sup>
                        <m:e>
                          <m:r>
                            <m:rPr>
                              <m:sty m:val="b"/>
                            </m:rPr>
                            <w:rPr>
                              <w:rFonts w:ascii="Cambria Math" w:hAnsi="Cambria Math" w:hint="eastAsia"/>
                              <w:sz w:val="21"/>
                              <w:szCs w:val="21"/>
                            </w:rPr>
                            <m:t>部分符合测评项权重</m:t>
                          </m:r>
                          <m:r>
                            <m:rPr>
                              <m:sty m:val="b"/>
                            </m:rPr>
                            <w:rPr>
                              <w:rFonts w:ascii="MS Gothic" w:hAnsi="MS Gothic" w:cs="MS Gothic"/>
                              <w:sz w:val="21"/>
                              <w:szCs w:val="21"/>
                            </w:rPr>
                            <m:t>*</m:t>
                          </m:r>
                          <m:r>
                            <m:rPr>
                              <m:sty m:val="b"/>
                            </m:rPr>
                            <w:rPr>
                              <w:rFonts w:ascii="Cambria Math" w:hAnsi="Cambria Math"/>
                              <w:sz w:val="21"/>
                              <w:szCs w:val="21"/>
                            </w:rPr>
                            <m:t>0.5</m:t>
                          </m:r>
                          <m:r>
                            <m:rPr>
                              <m:sty m:val="b"/>
                            </m:rPr>
                            <w:rPr>
                              <w:rFonts w:ascii="Cambria Math" w:hAnsi="Cambria Math" w:hint="eastAsia"/>
                              <w:sz w:val="21"/>
                              <w:szCs w:val="21"/>
                            </w:rPr>
                            <m:t>）</m:t>
                          </m:r>
                        </m:e>
                      </m:nary>
                    </m:e>
                  </m:nary>
                </m:num>
                <m:den>
                  <m:nary>
                    <m:naryPr>
                      <m:chr m:val="∑"/>
                      <m:limLoc m:val="subSup"/>
                      <m:ctrlPr>
                        <w:rPr>
                          <w:rFonts w:ascii="Cambria Math" w:hAnsi="Cambria Math"/>
                          <w:b/>
                          <w:i/>
                          <w:sz w:val="21"/>
                          <w:szCs w:val="21"/>
                        </w:rPr>
                      </m:ctrlPr>
                    </m:naryPr>
                    <m:sub>
                      <m:r>
                        <m:rPr>
                          <m:sty m:val="bi"/>
                        </m:rPr>
                        <w:rPr>
                          <w:rFonts w:ascii="Cambria Math" w:hAnsi="Cambria Math" w:hint="eastAsia"/>
                          <w:sz w:val="21"/>
                          <w:szCs w:val="21"/>
                        </w:rPr>
                        <m:t>k=</m:t>
                      </m:r>
                      <m:r>
                        <m:rPr>
                          <m:sty m:val="bi"/>
                        </m:rPr>
                        <w:rPr>
                          <w:rFonts w:ascii="Cambria Math" w:hAnsi="Cambria Math"/>
                          <w:sz w:val="21"/>
                          <w:szCs w:val="21"/>
                        </w:rPr>
                        <m:t>1</m:t>
                      </m:r>
                    </m:sub>
                    <m:sup>
                      <m:r>
                        <m:rPr>
                          <m:sty m:val="bi"/>
                        </m:rPr>
                        <w:rPr>
                          <w:rFonts w:ascii="Cambria Math" w:hAnsi="Cambria Math" w:hint="eastAsia"/>
                          <w:sz w:val="21"/>
                          <w:szCs w:val="21"/>
                        </w:rPr>
                        <m:t>p</m:t>
                      </m:r>
                      <m:r>
                        <m:rPr>
                          <m:sty m:val="bi"/>
                        </m:rPr>
                        <w:rPr>
                          <w:rFonts w:ascii="Cambria Math" w:hAnsi="Cambria Math"/>
                          <w:sz w:val="21"/>
                          <w:szCs w:val="21"/>
                        </w:rPr>
                        <m:t>(j)</m:t>
                      </m:r>
                    </m:sup>
                    <m:e/>
                  </m:nary>
                  <m:nary>
                    <m:naryPr>
                      <m:chr m:val="∑"/>
                      <m:limLoc m:val="subSup"/>
                      <m:ctrlPr>
                        <w:rPr>
                          <w:rFonts w:ascii="Cambria Math" w:hAnsi="Cambria Math"/>
                          <w:b/>
                          <w:i/>
                          <w:sz w:val="21"/>
                          <w:szCs w:val="21"/>
                        </w:rPr>
                      </m:ctrlPr>
                    </m:naryPr>
                    <m:sub>
                      <m:r>
                        <m:rPr>
                          <m:sty m:val="bi"/>
                        </m:rPr>
                        <w:rPr>
                          <w:rFonts w:ascii="Cambria Math" w:hAnsi="Cambria Math" w:hint="eastAsia"/>
                          <w:sz w:val="21"/>
                          <w:szCs w:val="21"/>
                        </w:rPr>
                        <m:t>i=</m:t>
                      </m:r>
                      <m:r>
                        <m:rPr>
                          <m:sty m:val="bi"/>
                        </m:rPr>
                        <w:rPr>
                          <w:rFonts w:ascii="Cambria Math" w:hAnsi="Cambria Math"/>
                          <w:sz w:val="21"/>
                          <w:szCs w:val="21"/>
                        </w:rPr>
                        <m:t>1</m:t>
                      </m:r>
                    </m:sub>
                    <m:sup>
                      <m:r>
                        <m:rPr>
                          <m:sty m:val="bi"/>
                        </m:rPr>
                        <w:rPr>
                          <w:rFonts w:ascii="Cambria Math" w:hAnsi="Cambria Math" w:hint="eastAsia"/>
                          <w:sz w:val="21"/>
                          <w:szCs w:val="21"/>
                        </w:rPr>
                        <m:t>m</m:t>
                      </m:r>
                      <m:d>
                        <m:dPr>
                          <m:ctrlPr>
                            <w:rPr>
                              <w:rFonts w:ascii="Cambria Math" w:hAnsi="Cambria Math"/>
                              <w:b/>
                              <w:i/>
                              <w:sz w:val="21"/>
                              <w:szCs w:val="21"/>
                            </w:rPr>
                          </m:ctrlPr>
                        </m:dPr>
                        <m:e>
                          <m:r>
                            <m:rPr>
                              <m:sty m:val="bi"/>
                            </m:rPr>
                            <w:rPr>
                              <w:rFonts w:ascii="Cambria Math" w:hAnsi="Cambria Math"/>
                              <w:sz w:val="21"/>
                              <w:szCs w:val="21"/>
                            </w:rPr>
                            <m:t>k</m:t>
                          </m:r>
                        </m:e>
                      </m:d>
                    </m:sup>
                    <m:e>
                      <m:r>
                        <m:rPr>
                          <m:sty m:val="b"/>
                        </m:rPr>
                        <w:rPr>
                          <w:rFonts w:ascii="Cambria Math" w:hAnsi="Cambria Math" w:hint="eastAsia"/>
                          <w:sz w:val="21"/>
                          <w:szCs w:val="21"/>
                        </w:rPr>
                        <m:t>测评项权重</m:t>
                      </m:r>
                    </m:e>
                  </m:nary>
                </m:den>
              </m:f>
            </m:num>
            <m:den>
              <m:r>
                <m:rPr>
                  <m:sty m:val="b"/>
                </m:rPr>
                <w:rPr>
                  <w:rFonts w:ascii="Cambria Math" w:hAnsi="Cambria Math" w:cs="微软雅黑"/>
                  <w:sz w:val="21"/>
                  <w:szCs w:val="21"/>
                </w:rPr>
                <m:t>q</m:t>
              </m:r>
            </m:den>
          </m:f>
          <m:r>
            <m:rPr>
              <m:sty m:val="b"/>
            </m:rPr>
            <w:rPr>
              <w:rFonts w:ascii="Cambria Math" w:hAnsi="Cambria Math" w:cs="微软雅黑"/>
              <w:sz w:val="21"/>
              <w:szCs w:val="21"/>
            </w:rPr>
            <m:t>]</m:t>
          </m:r>
          <m:r>
            <m:rPr>
              <m:sty m:val="bi"/>
            </m:rPr>
            <w:rPr>
              <w:rFonts w:ascii="Cambria Math" w:hAnsi="Cambria Math"/>
              <w:sz w:val="21"/>
              <w:szCs w:val="21"/>
            </w:rPr>
            <m:t>×100</m:t>
          </m:r>
        </m:oMath>
      </m:oMathPara>
    </w:p>
    <w:p w:rsidR="006A7B81" w:rsidRDefault="006A7B81" w:rsidP="006A7B81">
      <w:r>
        <w:rPr>
          <w:sz w:val="21"/>
          <w:szCs w:val="21"/>
        </w:rPr>
        <w:t>q</w:t>
      </w:r>
      <w:r>
        <w:rPr>
          <w:sz w:val="21"/>
          <w:szCs w:val="21"/>
        </w:rPr>
        <w:t>为</w:t>
      </w:r>
      <w:r>
        <w:rPr>
          <w:rFonts w:hint="eastAsia"/>
          <w:sz w:val="21"/>
          <w:szCs w:val="21"/>
        </w:rPr>
        <w:t>被测对象</w:t>
      </w:r>
      <w:r>
        <w:rPr>
          <w:sz w:val="21"/>
          <w:szCs w:val="21"/>
        </w:rPr>
        <w:t>涉及</w:t>
      </w:r>
      <w:r>
        <w:rPr>
          <w:rFonts w:hint="eastAsia"/>
          <w:sz w:val="21"/>
          <w:szCs w:val="21"/>
        </w:rPr>
        <w:t>的安全</w:t>
      </w:r>
      <w:r>
        <w:rPr>
          <w:sz w:val="21"/>
          <w:szCs w:val="21"/>
        </w:rPr>
        <w:t>类</w:t>
      </w:r>
      <w:r>
        <w:rPr>
          <w:rFonts w:hint="eastAsia"/>
          <w:sz w:val="21"/>
          <w:szCs w:val="21"/>
        </w:rPr>
        <w:t>，</w:t>
      </w:r>
      <w:r>
        <w:rPr>
          <w:rFonts w:hint="eastAsia"/>
          <w:sz w:val="21"/>
          <w:szCs w:val="21"/>
        </w:rPr>
        <w:t>p</w:t>
      </w:r>
      <w:r>
        <w:rPr>
          <w:sz w:val="21"/>
          <w:szCs w:val="21"/>
        </w:rPr>
        <w:t>(j)</w:t>
      </w:r>
      <w:r>
        <w:rPr>
          <w:rFonts w:hint="eastAsia"/>
          <w:sz w:val="21"/>
          <w:szCs w:val="21"/>
        </w:rPr>
        <w:t>为某安全类对应的</w:t>
      </w:r>
      <w:r w:rsidRPr="00BB18F6">
        <w:rPr>
          <w:rFonts w:hint="eastAsia"/>
          <w:sz w:val="21"/>
          <w:szCs w:val="21"/>
        </w:rPr>
        <w:t>总测评项数，不含不适用的测评项，</w:t>
      </w:r>
      <w:r w:rsidRPr="00BB18F6">
        <w:rPr>
          <w:rFonts w:hint="eastAsia"/>
          <w:sz w:val="21"/>
          <w:szCs w:val="21"/>
        </w:rPr>
        <w:t>m</w:t>
      </w:r>
      <w:r>
        <w:rPr>
          <w:sz w:val="21"/>
          <w:szCs w:val="21"/>
        </w:rPr>
        <w:t>(k)</w:t>
      </w:r>
      <w:r w:rsidRPr="00BB18F6">
        <w:rPr>
          <w:sz w:val="21"/>
          <w:szCs w:val="21"/>
        </w:rPr>
        <w:t>为</w:t>
      </w:r>
      <w:r>
        <w:rPr>
          <w:rFonts w:hint="eastAsia"/>
          <w:sz w:val="21"/>
          <w:szCs w:val="21"/>
        </w:rPr>
        <w:t>测评项</w:t>
      </w:r>
      <w:r>
        <w:rPr>
          <w:rFonts w:hint="eastAsia"/>
          <w:sz w:val="21"/>
          <w:szCs w:val="21"/>
        </w:rPr>
        <w:t>k</w:t>
      </w:r>
      <w:r>
        <w:rPr>
          <w:rFonts w:hint="eastAsia"/>
          <w:sz w:val="21"/>
          <w:szCs w:val="21"/>
        </w:rPr>
        <w:t>对应的</w:t>
      </w:r>
      <w:r w:rsidRPr="00BB18F6">
        <w:rPr>
          <w:sz w:val="21"/>
          <w:szCs w:val="21"/>
        </w:rPr>
        <w:t>测评对象数</w:t>
      </w:r>
      <w:r>
        <w:rPr>
          <w:rFonts w:hint="eastAsia"/>
          <w:sz w:val="21"/>
          <w:szCs w:val="21"/>
        </w:rPr>
        <w:t>，</w:t>
      </w:r>
      <w:r w:rsidR="008F6E06">
        <w:rPr>
          <w:rFonts w:hint="eastAsia"/>
          <w:sz w:val="21"/>
          <w:szCs w:val="21"/>
        </w:rPr>
        <w:t>0</w:t>
      </w:r>
      <w:r w:rsidR="008F6E06">
        <w:rPr>
          <w:sz w:val="21"/>
          <w:szCs w:val="21"/>
        </w:rPr>
        <w:t>.5</w:t>
      </w:r>
      <w:r w:rsidR="008F6E06">
        <w:rPr>
          <w:sz w:val="21"/>
          <w:szCs w:val="21"/>
        </w:rPr>
        <w:t>为部分符合测评项的得分</w:t>
      </w:r>
      <w:r w:rsidR="008F6E06">
        <w:rPr>
          <w:rFonts w:hint="eastAsia"/>
          <w:sz w:val="21"/>
          <w:szCs w:val="21"/>
        </w:rPr>
        <w:t>，</w:t>
      </w:r>
      <w:r>
        <w:rPr>
          <w:rFonts w:hint="eastAsia"/>
          <w:sz w:val="21"/>
          <w:szCs w:val="21"/>
        </w:rPr>
        <w:t>如果存在高风险安全问题则直接判定等级测评结论为“</w:t>
      </w:r>
      <w:r w:rsidRPr="00BB18F6">
        <w:rPr>
          <w:rFonts w:hint="eastAsia"/>
          <w:sz w:val="21"/>
          <w:szCs w:val="21"/>
        </w:rPr>
        <w:t>差</w:t>
      </w:r>
      <w:r>
        <w:rPr>
          <w:rFonts w:hint="eastAsia"/>
          <w:sz w:val="21"/>
          <w:szCs w:val="21"/>
        </w:rPr>
        <w:t>”</w:t>
      </w:r>
      <w:r w:rsidRPr="00BB18F6">
        <w:rPr>
          <w:rFonts w:hint="eastAsia"/>
          <w:sz w:val="21"/>
          <w:szCs w:val="21"/>
        </w:rPr>
        <w:t>。</w:t>
      </w:r>
      <w:r w:rsidR="008B7ED3" w:rsidRPr="00BB18F6">
        <w:rPr>
          <w:sz w:val="21"/>
          <w:szCs w:val="21"/>
        </w:rPr>
        <w:fldChar w:fldCharType="begin"/>
      </w:r>
      <w:r w:rsidRPr="00BB18F6">
        <w:rPr>
          <w:sz w:val="21"/>
          <w:szCs w:val="21"/>
        </w:rPr>
        <w:instrText xml:space="preserve"> QUOTE </w:instrText>
      </w:r>
      <m:oMath>
        <m:r>
          <m:rPr>
            <m:sty m:val="p"/>
          </m:rPr>
          <w:rPr>
            <w:rFonts w:ascii="Cambria Math" w:hAnsi="Cambria Math"/>
            <w:sz w:val="21"/>
            <w:szCs w:val="21"/>
          </w:rPr>
          <m:t>60-</m:t>
        </m:r>
        <m:f>
          <m:fPr>
            <m:ctrlPr>
              <w:rPr>
                <w:rFonts w:ascii="Cambria Math" w:hAnsi="Cambria Math"/>
                <w:sz w:val="21"/>
                <w:szCs w:val="21"/>
              </w:rPr>
            </m:ctrlPr>
          </m:fPr>
          <m:num>
            <m:nary>
              <m:naryPr>
                <m:chr m:val="∑"/>
                <m:grow m:val="on"/>
                <m:ctrlPr>
                  <w:rPr>
                    <w:rFonts w:ascii="Cambria Math" w:hAnsi="Cambria Math"/>
                    <w:sz w:val="21"/>
                    <w:szCs w:val="21"/>
                  </w:rPr>
                </m:ctrlPr>
              </m:naryPr>
              <m:sub>
                <m:r>
                  <m:rPr>
                    <m:sty m:val="p"/>
                  </m:rPr>
                  <w:rPr>
                    <w:rFonts w:ascii="Cambria Math" w:hAnsi="Cambria Math"/>
                    <w:sz w:val="21"/>
                    <w:szCs w:val="21"/>
                  </w:rPr>
                  <m:t>j=</m:t>
                </m:r>
                <m:r>
                  <m:rPr>
                    <m:sty m:val="p"/>
                  </m:rPr>
                  <w:rPr>
                    <w:rFonts w:ascii="Cambria Math" w:hAnsi="Cambria Math" w:hint="eastAsia"/>
                    <w:sz w:val="21"/>
                    <w:szCs w:val="21"/>
                  </w:rPr>
                  <m:t>1</m:t>
                </m:r>
              </m:sub>
              <m:sup>
                <m:r>
                  <m:rPr>
                    <m:sty m:val="p"/>
                  </m:rPr>
                  <w:rPr>
                    <w:rFonts w:ascii="Cambria Math" w:hAnsi="Cambria Math"/>
                    <w:sz w:val="21"/>
                    <w:szCs w:val="21"/>
                  </w:rPr>
                  <m:t>l</m:t>
                </m:r>
              </m:sup>
              <m:e>
                <m:r>
                  <m:rPr>
                    <m:sty m:val="p"/>
                  </m:rPr>
                  <w:rPr>
                    <w:rFonts w:ascii="Cambria Math" w:hAnsi="Cambria Math" w:hint="eastAsia"/>
                    <w:sz w:val="21"/>
                    <w:szCs w:val="21"/>
                  </w:rPr>
                  <m:t>修正</m:t>
                </m:r>
                <m:r>
                  <m:rPr>
                    <m:sty m:val="p"/>
                  </m:rPr>
                  <w:rPr>
                    <w:rFonts w:ascii="Cambria Math" w:hAnsi="Cambria Math"/>
                    <w:sz w:val="21"/>
                    <w:szCs w:val="21"/>
                  </w:rPr>
                  <m:t>后</m:t>
                </m:r>
                <m:r>
                  <m:rPr>
                    <m:sty m:val="p"/>
                  </m:rPr>
                  <w:rPr>
                    <w:rFonts w:ascii="Cambria Math" w:hAnsi="Cambria Math" w:hint="eastAsia"/>
                    <w:sz w:val="21"/>
                    <w:szCs w:val="21"/>
                  </w:rPr>
                  <m:t>问题</m:t>
                </m:r>
                <m:r>
                  <m:rPr>
                    <m:sty m:val="p"/>
                  </m:rPr>
                  <w:rPr>
                    <w:rFonts w:ascii="Cambria Math" w:hAnsi="Cambria Math"/>
                    <w:sz w:val="21"/>
                    <w:szCs w:val="21"/>
                  </w:rPr>
                  <m:t>严重程度值</m:t>
                </m:r>
              </m:e>
            </m:nary>
          </m:num>
          <m:den>
            <m:nary>
              <m:naryPr>
                <m:chr m:val="∑"/>
                <m:grow m:val="on"/>
                <m:ctrlPr>
                  <w:rPr>
                    <w:rFonts w:ascii="Cambria Math" w:hAnsi="Cambria Math"/>
                    <w:sz w:val="21"/>
                    <w:szCs w:val="21"/>
                  </w:rPr>
                </m:ctrlPr>
              </m:naryPr>
              <m:sub>
                <m:r>
                  <m:rPr>
                    <m:sty m:val="p"/>
                  </m:rPr>
                  <w:rPr>
                    <w:rFonts w:ascii="Cambria Math" w:hAnsi="Cambria Math"/>
                    <w:sz w:val="21"/>
                    <w:szCs w:val="21"/>
                  </w:rPr>
                  <m:t>k=</m:t>
                </m:r>
                <m:r>
                  <m:rPr>
                    <m:sty m:val="p"/>
                  </m:rPr>
                  <w:rPr>
                    <w:rFonts w:ascii="Cambria Math" w:hAnsi="Cambria Math" w:hint="eastAsia"/>
                    <w:sz w:val="21"/>
                    <w:szCs w:val="21"/>
                  </w:rPr>
                  <m:t>1</m:t>
                </m:r>
              </m:sub>
              <m:sup>
                <m:r>
                  <m:rPr>
                    <m:sty m:val="p"/>
                  </m:rPr>
                  <w:rPr>
                    <w:rFonts w:ascii="Cambria Math" w:hAnsi="Cambria Math"/>
                    <w:sz w:val="21"/>
                    <w:szCs w:val="21"/>
                  </w:rPr>
                  <m:t>p</m:t>
                </m:r>
              </m:sup>
              <m:e>
                <m:r>
                  <m:rPr>
                    <m:sty m:val="p"/>
                  </m:rPr>
                  <w:rPr>
                    <w:rFonts w:ascii="Cambria Math" w:hAnsi="Cambria Math"/>
                    <w:sz w:val="21"/>
                    <w:szCs w:val="21"/>
                  </w:rPr>
                  <m:t>测评项权重</m:t>
                </m:r>
              </m:e>
            </m:nary>
          </m:den>
        </m:f>
        <m:r>
          <m:rPr>
            <m:sty m:val="p"/>
          </m:rPr>
          <w:rPr>
            <w:rFonts w:ascii="Cambria Math" w:hAnsi="Cambria Math"/>
            <w:sz w:val="21"/>
            <w:szCs w:val="21"/>
          </w:rPr>
          <m:t>×12</m:t>
        </m:r>
      </m:oMath>
      <w:r w:rsidRPr="00BB18F6">
        <w:rPr>
          <w:sz w:val="21"/>
          <w:szCs w:val="21"/>
        </w:rPr>
        <w:instrText xml:space="preserve"> </w:instrText>
      </w:r>
      <w:r w:rsidR="008B7ED3" w:rsidRPr="00BB18F6">
        <w:rPr>
          <w:sz w:val="21"/>
          <w:szCs w:val="21"/>
        </w:rPr>
        <w:fldChar w:fldCharType="end"/>
      </w:r>
    </w:p>
    <w:p w:rsidR="006A7B81" w:rsidRDefault="006A7B81" w:rsidP="00AE11ED"/>
    <w:p w:rsidR="00AE11ED" w:rsidRPr="008A2080" w:rsidRDefault="00AE11ED" w:rsidP="00AE11ED">
      <w:pPr>
        <w:pStyle w:val="af0"/>
        <w:jc w:val="center"/>
        <w:rPr>
          <w:rFonts w:ascii="Times New Roman" w:hAnsi="Times New Roman"/>
          <w:b/>
          <w:sz w:val="21"/>
        </w:rPr>
      </w:pPr>
      <w:bookmarkStart w:id="119" w:name="_Toc534702762"/>
      <w:bookmarkStart w:id="120" w:name="_Toc11415624"/>
      <w:r w:rsidRPr="00AE11ED">
        <w:rPr>
          <w:rFonts w:ascii="Times New Roman" w:hAnsi="Times New Roman"/>
          <w:b/>
          <w:sz w:val="21"/>
        </w:rPr>
        <w:t>表</w:t>
      </w:r>
      <w:r w:rsidRPr="00AE11ED">
        <w:rPr>
          <w:rFonts w:ascii="Times New Roman" w:hAnsi="Times New Roman"/>
          <w:b/>
          <w:sz w:val="21"/>
        </w:rPr>
        <w:t xml:space="preserve"> </w:t>
      </w:r>
      <w:r w:rsidR="008B7ED3">
        <w:rPr>
          <w:rFonts w:ascii="Times New Roman" w:hAnsi="Times New Roman"/>
          <w:b/>
          <w:sz w:val="21"/>
        </w:rPr>
        <w:fldChar w:fldCharType="begin"/>
      </w:r>
      <w:r w:rsidR="008B1214">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6</w:t>
      </w:r>
      <w:r w:rsidR="008B7ED3">
        <w:rPr>
          <w:rFonts w:ascii="Times New Roman" w:hAnsi="Times New Roman"/>
          <w:b/>
          <w:sz w:val="21"/>
        </w:rPr>
        <w:fldChar w:fldCharType="end"/>
      </w:r>
      <w:r w:rsidR="008B1214">
        <w:rPr>
          <w:rFonts w:ascii="Times New Roman" w:hAnsi="Times New Roman"/>
          <w:b/>
          <w:sz w:val="21"/>
        </w:rPr>
        <w:noBreakHyphen/>
      </w:r>
      <w:r w:rsidR="008B7ED3">
        <w:rPr>
          <w:rFonts w:ascii="Times New Roman" w:hAnsi="Times New Roman"/>
          <w:b/>
          <w:sz w:val="21"/>
        </w:rPr>
        <w:fldChar w:fldCharType="begin"/>
      </w:r>
      <w:r w:rsidR="008B1214">
        <w:rPr>
          <w:rFonts w:ascii="Times New Roman" w:hAnsi="Times New Roman"/>
          <w:b/>
          <w:sz w:val="21"/>
        </w:rPr>
        <w:instrText xml:space="preserve"> SEQ </w:instrText>
      </w:r>
      <w:r w:rsidR="008B1214">
        <w:rPr>
          <w:rFonts w:ascii="Times New Roman" w:hAnsi="Times New Roman"/>
          <w:b/>
          <w:sz w:val="21"/>
        </w:rPr>
        <w:instrText>表</w:instrText>
      </w:r>
      <w:r w:rsidR="008B1214">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2</w:t>
      </w:r>
      <w:r w:rsidR="008B7ED3">
        <w:rPr>
          <w:rFonts w:ascii="Times New Roman" w:hAnsi="Times New Roman"/>
          <w:b/>
          <w:sz w:val="21"/>
        </w:rPr>
        <w:fldChar w:fldCharType="end"/>
      </w:r>
      <w:r w:rsidRPr="008A2080">
        <w:rPr>
          <w:rFonts w:ascii="Times New Roman" w:hAnsi="Times New Roman" w:hint="eastAsia"/>
          <w:b/>
          <w:sz w:val="21"/>
        </w:rPr>
        <w:t>安全风险汇总表</w:t>
      </w:r>
      <w:bookmarkEnd w:id="119"/>
      <w:bookmarkEnd w:id="120"/>
    </w:p>
    <w:tbl>
      <w:tblPr>
        <w:tblW w:w="5000" w:type="pct"/>
        <w:tblLook w:val="04A0"/>
      </w:tblPr>
      <w:tblGrid>
        <w:gridCol w:w="1959"/>
        <w:gridCol w:w="2113"/>
        <w:gridCol w:w="2185"/>
        <w:gridCol w:w="2265"/>
      </w:tblGrid>
      <w:tr w:rsidR="00AE11ED" w:rsidRPr="007120D1" w:rsidTr="00994B9D">
        <w:trPr>
          <w:trHeight w:val="402"/>
        </w:trPr>
        <w:tc>
          <w:tcPr>
            <w:tcW w:w="1149"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rsidR="00AE11ED" w:rsidRPr="007120D1" w:rsidRDefault="00AE11ED" w:rsidP="009B0383">
            <w:pPr>
              <w:widowControl/>
              <w:spacing w:line="240" w:lineRule="auto"/>
              <w:jc w:val="center"/>
              <w:rPr>
                <w:rFonts w:ascii="华文仿宋" w:hAnsi="华文仿宋" w:cs="宋体"/>
                <w:b/>
                <w:color w:val="000000"/>
                <w:kern w:val="0"/>
                <w:sz w:val="20"/>
                <w:szCs w:val="20"/>
              </w:rPr>
            </w:pPr>
            <w:r w:rsidRPr="007120D1">
              <w:rPr>
                <w:rFonts w:ascii="华文仿宋" w:hAnsi="华文仿宋" w:cs="宋体" w:hint="eastAsia"/>
                <w:b/>
                <w:color w:val="000000"/>
                <w:kern w:val="0"/>
                <w:sz w:val="20"/>
                <w:szCs w:val="20"/>
              </w:rPr>
              <w:t>高风险问题</w:t>
            </w:r>
            <w:r w:rsidR="00D57E7D">
              <w:rPr>
                <w:rFonts w:ascii="华文仿宋" w:hAnsi="华文仿宋" w:cs="宋体" w:hint="eastAsia"/>
                <w:b/>
                <w:color w:val="000000"/>
                <w:kern w:val="0"/>
                <w:sz w:val="20"/>
                <w:szCs w:val="20"/>
              </w:rPr>
              <w:t>数</w:t>
            </w:r>
          </w:p>
        </w:tc>
        <w:tc>
          <w:tcPr>
            <w:tcW w:w="1240"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AE11ED" w:rsidRPr="007120D1" w:rsidRDefault="00AE11ED" w:rsidP="009B0383">
            <w:pPr>
              <w:widowControl/>
              <w:spacing w:line="240" w:lineRule="auto"/>
              <w:jc w:val="center"/>
              <w:rPr>
                <w:rFonts w:ascii="华文仿宋" w:hAnsi="华文仿宋" w:cs="宋体"/>
                <w:b/>
                <w:color w:val="000000"/>
                <w:kern w:val="0"/>
                <w:sz w:val="20"/>
                <w:szCs w:val="20"/>
              </w:rPr>
            </w:pPr>
            <w:r w:rsidRPr="007120D1">
              <w:rPr>
                <w:rFonts w:ascii="华文仿宋" w:hAnsi="华文仿宋" w:cs="宋体" w:hint="eastAsia"/>
                <w:b/>
                <w:color w:val="000000"/>
                <w:kern w:val="0"/>
                <w:sz w:val="20"/>
                <w:szCs w:val="20"/>
              </w:rPr>
              <w:t>中风险问题</w:t>
            </w:r>
            <w:r w:rsidR="00D57E7D">
              <w:rPr>
                <w:rFonts w:ascii="华文仿宋" w:hAnsi="华文仿宋" w:cs="宋体" w:hint="eastAsia"/>
                <w:b/>
                <w:color w:val="000000"/>
                <w:kern w:val="0"/>
                <w:sz w:val="20"/>
                <w:szCs w:val="20"/>
              </w:rPr>
              <w:t>数</w:t>
            </w:r>
          </w:p>
        </w:tc>
        <w:tc>
          <w:tcPr>
            <w:tcW w:w="1282"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AE11ED" w:rsidRPr="007120D1" w:rsidRDefault="00AE11ED" w:rsidP="009B0383">
            <w:pPr>
              <w:widowControl/>
              <w:spacing w:line="240" w:lineRule="auto"/>
              <w:jc w:val="center"/>
              <w:rPr>
                <w:rFonts w:ascii="华文仿宋" w:hAnsi="华文仿宋" w:cs="宋体"/>
                <w:b/>
                <w:color w:val="000000"/>
                <w:kern w:val="0"/>
                <w:sz w:val="20"/>
                <w:szCs w:val="20"/>
              </w:rPr>
            </w:pPr>
            <w:r w:rsidRPr="007120D1">
              <w:rPr>
                <w:rFonts w:ascii="华文仿宋" w:hAnsi="华文仿宋" w:cs="宋体" w:hint="eastAsia"/>
                <w:b/>
                <w:color w:val="000000"/>
                <w:kern w:val="0"/>
                <w:sz w:val="20"/>
                <w:szCs w:val="20"/>
              </w:rPr>
              <w:t>低风险问题</w:t>
            </w:r>
            <w:r w:rsidR="00D57E7D">
              <w:rPr>
                <w:rFonts w:ascii="华文仿宋" w:hAnsi="华文仿宋" w:cs="宋体" w:hint="eastAsia"/>
                <w:b/>
                <w:color w:val="000000"/>
                <w:kern w:val="0"/>
                <w:sz w:val="20"/>
                <w:szCs w:val="20"/>
              </w:rPr>
              <w:t>数</w:t>
            </w:r>
          </w:p>
        </w:tc>
        <w:tc>
          <w:tcPr>
            <w:tcW w:w="132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AE11ED" w:rsidRPr="007120D1" w:rsidRDefault="00AE11ED" w:rsidP="009B0383">
            <w:pPr>
              <w:widowControl/>
              <w:spacing w:line="240" w:lineRule="auto"/>
              <w:jc w:val="center"/>
              <w:rPr>
                <w:rFonts w:ascii="华文仿宋" w:hAnsi="华文仿宋" w:cs="宋体"/>
                <w:b/>
                <w:color w:val="000000"/>
                <w:kern w:val="0"/>
                <w:sz w:val="20"/>
                <w:szCs w:val="20"/>
              </w:rPr>
            </w:pPr>
            <w:r w:rsidRPr="007120D1">
              <w:rPr>
                <w:rFonts w:ascii="华文仿宋" w:hAnsi="华文仿宋" w:cs="宋体" w:hint="eastAsia"/>
                <w:b/>
                <w:color w:val="000000"/>
                <w:kern w:val="0"/>
                <w:sz w:val="20"/>
                <w:szCs w:val="20"/>
              </w:rPr>
              <w:t>综合得分</w:t>
            </w:r>
          </w:p>
        </w:tc>
      </w:tr>
      <w:tr w:rsidR="00AE11ED" w:rsidRPr="007120D1" w:rsidTr="00994B9D">
        <w:trPr>
          <w:trHeight w:val="402"/>
        </w:trPr>
        <w:tc>
          <w:tcPr>
            <w:tcW w:w="1149" w:type="pct"/>
            <w:tcBorders>
              <w:top w:val="nil"/>
              <w:left w:val="single" w:sz="4" w:space="0" w:color="auto"/>
              <w:bottom w:val="single" w:sz="4" w:space="0" w:color="auto"/>
              <w:right w:val="single" w:sz="4" w:space="0" w:color="auto"/>
            </w:tcBorders>
            <w:shd w:val="clear" w:color="auto" w:fill="auto"/>
            <w:noWrap/>
            <w:vAlign w:val="center"/>
            <w:hideMark/>
          </w:tcPr>
          <w:p w:rsidR="00AE11ED" w:rsidRPr="007120D1" w:rsidRDefault="00AE11ED" w:rsidP="009B0383">
            <w:pPr>
              <w:widowControl/>
              <w:spacing w:line="240" w:lineRule="auto"/>
              <w:jc w:val="left"/>
              <w:rPr>
                <w:rFonts w:ascii="华文仿宋" w:hAnsi="华文仿宋" w:cs="宋体"/>
                <w:color w:val="000000"/>
                <w:kern w:val="0"/>
                <w:sz w:val="20"/>
                <w:szCs w:val="20"/>
              </w:rPr>
            </w:pPr>
            <w:r w:rsidRPr="007120D1">
              <w:rPr>
                <w:rFonts w:ascii="华文仿宋" w:hAnsi="华文仿宋" w:cs="宋体" w:hint="eastAsia"/>
                <w:color w:val="000000"/>
                <w:kern w:val="0"/>
                <w:sz w:val="20"/>
                <w:szCs w:val="20"/>
              </w:rPr>
              <w:t xml:space="preserve">　</w:t>
            </w:r>
          </w:p>
        </w:tc>
        <w:tc>
          <w:tcPr>
            <w:tcW w:w="1240" w:type="pct"/>
            <w:tcBorders>
              <w:top w:val="nil"/>
              <w:left w:val="nil"/>
              <w:bottom w:val="single" w:sz="4" w:space="0" w:color="auto"/>
              <w:right w:val="single" w:sz="4" w:space="0" w:color="auto"/>
            </w:tcBorders>
            <w:shd w:val="clear" w:color="auto" w:fill="auto"/>
            <w:noWrap/>
            <w:vAlign w:val="center"/>
            <w:hideMark/>
          </w:tcPr>
          <w:p w:rsidR="00AE11ED" w:rsidRPr="007120D1" w:rsidRDefault="00AE11ED" w:rsidP="009B0383">
            <w:pPr>
              <w:widowControl/>
              <w:spacing w:line="240" w:lineRule="auto"/>
              <w:jc w:val="left"/>
              <w:rPr>
                <w:rFonts w:ascii="华文仿宋" w:hAnsi="华文仿宋" w:cs="宋体"/>
                <w:color w:val="000000"/>
                <w:kern w:val="0"/>
                <w:sz w:val="20"/>
                <w:szCs w:val="20"/>
              </w:rPr>
            </w:pPr>
            <w:r w:rsidRPr="007120D1">
              <w:rPr>
                <w:rFonts w:ascii="华文仿宋" w:hAnsi="华文仿宋" w:cs="宋体" w:hint="eastAsia"/>
                <w:color w:val="000000"/>
                <w:kern w:val="0"/>
                <w:sz w:val="20"/>
                <w:szCs w:val="20"/>
              </w:rPr>
              <w:t xml:space="preserve">　</w:t>
            </w:r>
          </w:p>
        </w:tc>
        <w:tc>
          <w:tcPr>
            <w:tcW w:w="1282" w:type="pct"/>
            <w:tcBorders>
              <w:top w:val="nil"/>
              <w:left w:val="nil"/>
              <w:bottom w:val="single" w:sz="4" w:space="0" w:color="auto"/>
              <w:right w:val="single" w:sz="4" w:space="0" w:color="auto"/>
            </w:tcBorders>
            <w:shd w:val="clear" w:color="auto" w:fill="auto"/>
            <w:noWrap/>
            <w:vAlign w:val="center"/>
            <w:hideMark/>
          </w:tcPr>
          <w:p w:rsidR="00AE11ED" w:rsidRPr="007120D1" w:rsidRDefault="00AE11ED" w:rsidP="009B0383">
            <w:pPr>
              <w:widowControl/>
              <w:spacing w:line="240" w:lineRule="auto"/>
              <w:jc w:val="left"/>
              <w:rPr>
                <w:rFonts w:ascii="华文仿宋" w:hAnsi="华文仿宋" w:cs="宋体"/>
                <w:color w:val="000000"/>
                <w:kern w:val="0"/>
                <w:sz w:val="20"/>
                <w:szCs w:val="20"/>
              </w:rPr>
            </w:pPr>
            <w:r w:rsidRPr="007120D1">
              <w:rPr>
                <w:rFonts w:ascii="华文仿宋" w:hAnsi="华文仿宋" w:cs="宋体" w:hint="eastAsia"/>
                <w:color w:val="000000"/>
                <w:kern w:val="0"/>
                <w:sz w:val="20"/>
                <w:szCs w:val="20"/>
              </w:rPr>
              <w:t xml:space="preserve">　</w:t>
            </w:r>
          </w:p>
        </w:tc>
        <w:tc>
          <w:tcPr>
            <w:tcW w:w="1329" w:type="pct"/>
            <w:tcBorders>
              <w:top w:val="nil"/>
              <w:left w:val="nil"/>
              <w:bottom w:val="single" w:sz="4" w:space="0" w:color="auto"/>
              <w:right w:val="single" w:sz="4" w:space="0" w:color="auto"/>
            </w:tcBorders>
            <w:shd w:val="clear" w:color="auto" w:fill="auto"/>
            <w:noWrap/>
            <w:vAlign w:val="center"/>
            <w:hideMark/>
          </w:tcPr>
          <w:p w:rsidR="00AE11ED" w:rsidRPr="007120D1" w:rsidRDefault="00AE11ED" w:rsidP="009B0383">
            <w:pPr>
              <w:widowControl/>
              <w:spacing w:line="240" w:lineRule="auto"/>
              <w:jc w:val="left"/>
              <w:rPr>
                <w:rFonts w:ascii="华文仿宋" w:hAnsi="华文仿宋" w:cs="宋体"/>
                <w:color w:val="000000"/>
                <w:kern w:val="0"/>
                <w:sz w:val="20"/>
                <w:szCs w:val="20"/>
              </w:rPr>
            </w:pPr>
            <w:r w:rsidRPr="007120D1">
              <w:rPr>
                <w:rFonts w:ascii="华文仿宋" w:hAnsi="华文仿宋" w:cs="宋体" w:hint="eastAsia"/>
                <w:color w:val="000000"/>
                <w:kern w:val="0"/>
                <w:sz w:val="20"/>
                <w:szCs w:val="20"/>
              </w:rPr>
              <w:t xml:space="preserve">　</w:t>
            </w:r>
          </w:p>
        </w:tc>
      </w:tr>
    </w:tbl>
    <w:p w:rsidR="00AE11ED" w:rsidRPr="00BA3B91" w:rsidRDefault="00AE11ED" w:rsidP="00AE11ED">
      <w:pPr>
        <w:rPr>
          <w:sz w:val="21"/>
          <w:szCs w:val="21"/>
        </w:rPr>
      </w:pPr>
      <w:r w:rsidRPr="00BA3B91">
        <w:rPr>
          <w:rFonts w:hint="eastAsia"/>
          <w:color w:val="FF0000"/>
          <w:sz w:val="21"/>
          <w:szCs w:val="21"/>
        </w:rPr>
        <w:t>【填表说明：请给出高中低安全问题数量及综合得分。】</w:t>
      </w:r>
    </w:p>
    <w:p w:rsidR="00AE11ED" w:rsidRPr="008A2080" w:rsidRDefault="00AE11ED" w:rsidP="00102753">
      <w:pPr>
        <w:ind w:firstLineChars="200" w:firstLine="480"/>
        <w:rPr>
          <w:color w:val="000000" w:themeColor="text1"/>
        </w:rPr>
      </w:pPr>
      <w:r w:rsidRPr="008A2080">
        <w:rPr>
          <w:rFonts w:hint="eastAsia"/>
          <w:color w:val="000000" w:themeColor="text1"/>
        </w:rPr>
        <w:t>依据</w:t>
      </w:r>
      <w:r w:rsidRPr="008A2080">
        <w:rPr>
          <w:rFonts w:hint="eastAsia"/>
          <w:color w:val="000000" w:themeColor="text1"/>
        </w:rPr>
        <w:t>GB/T</w:t>
      </w:r>
      <w:r w:rsidR="00023266">
        <w:rPr>
          <w:color w:val="000000" w:themeColor="text1"/>
        </w:rPr>
        <w:t xml:space="preserve"> </w:t>
      </w:r>
      <w:r w:rsidRPr="008A2080">
        <w:rPr>
          <w:rFonts w:hint="eastAsia"/>
          <w:color w:val="000000" w:themeColor="text1"/>
        </w:rPr>
        <w:t>22239</w:t>
      </w:r>
      <w:r w:rsidR="00BC55F6">
        <w:rPr>
          <w:rFonts w:hint="eastAsia"/>
          <w:color w:val="000000" w:themeColor="text1"/>
        </w:rPr>
        <w:t>-</w:t>
      </w:r>
      <w:r w:rsidR="00BC55F6">
        <w:rPr>
          <w:color w:val="000000" w:themeColor="text1"/>
        </w:rPr>
        <w:t>2019</w:t>
      </w:r>
      <w:r w:rsidRPr="008A2080">
        <w:rPr>
          <w:rFonts w:hint="eastAsia"/>
          <w:color w:val="000000" w:themeColor="text1"/>
        </w:rPr>
        <w:t>《信息安全技术</w:t>
      </w:r>
      <w:r w:rsidRPr="008A2080">
        <w:rPr>
          <w:rFonts w:hint="eastAsia"/>
          <w:color w:val="000000" w:themeColor="text1"/>
        </w:rPr>
        <w:t xml:space="preserve"> </w:t>
      </w:r>
      <w:r w:rsidRPr="008A2080">
        <w:rPr>
          <w:rFonts w:hint="eastAsia"/>
          <w:color w:val="000000" w:themeColor="text1"/>
        </w:rPr>
        <w:t>网络安全等级保护基本要求》中对第</w:t>
      </w:r>
      <w:r w:rsidRPr="008A2080">
        <w:rPr>
          <w:rFonts w:hint="eastAsia"/>
          <w:color w:val="000000" w:themeColor="text1"/>
        </w:rPr>
        <w:lastRenderedPageBreak/>
        <w:t>X</w:t>
      </w:r>
      <w:r w:rsidRPr="008A2080">
        <w:rPr>
          <w:rFonts w:hint="eastAsia"/>
          <w:color w:val="000000" w:themeColor="text1"/>
        </w:rPr>
        <w:t>级系统的要求，对</w:t>
      </w:r>
      <w:r w:rsidR="00A74425" w:rsidRPr="00A74425">
        <w:rPr>
          <w:rFonts w:hint="eastAsia"/>
          <w:color w:val="000000" w:themeColor="text1"/>
        </w:rPr>
        <w:t>[</w:t>
      </w:r>
      <w:r w:rsidR="00A74425" w:rsidRPr="00A74425">
        <w:rPr>
          <w:rFonts w:hint="eastAsia"/>
          <w:color w:val="000000" w:themeColor="text1"/>
        </w:rPr>
        <w:t>被测对象名称</w:t>
      </w:r>
      <w:r w:rsidR="00A74425" w:rsidRPr="00A74425">
        <w:rPr>
          <w:rFonts w:hint="eastAsia"/>
          <w:color w:val="000000" w:themeColor="text1"/>
        </w:rPr>
        <w:t>]</w:t>
      </w:r>
      <w:r w:rsidRPr="008A2080">
        <w:rPr>
          <w:rFonts w:hint="eastAsia"/>
          <w:color w:val="000000" w:themeColor="text1"/>
        </w:rPr>
        <w:t>的安全保护状况通过综合分析评价，</w:t>
      </w:r>
      <w:r w:rsidR="00951C18">
        <w:rPr>
          <w:rFonts w:hint="eastAsia"/>
          <w:color w:val="000000" w:themeColor="text1"/>
        </w:rPr>
        <w:t>等级测评</w:t>
      </w:r>
      <w:r w:rsidRPr="008A2080">
        <w:rPr>
          <w:rFonts w:hint="eastAsia"/>
          <w:color w:val="000000" w:themeColor="text1"/>
        </w:rPr>
        <w:t>结论如下：</w:t>
      </w:r>
    </w:p>
    <w:p w:rsidR="00963AE0" w:rsidRDefault="00A74425" w:rsidP="0035218A">
      <w:pPr>
        <w:ind w:firstLineChars="200" w:firstLine="480"/>
      </w:pPr>
      <w:r w:rsidRPr="00A74425">
        <w:rPr>
          <w:rFonts w:hint="eastAsia"/>
          <w:color w:val="000000" w:themeColor="text1"/>
        </w:rPr>
        <w:t>[</w:t>
      </w:r>
      <w:r w:rsidRPr="00A74425">
        <w:rPr>
          <w:rFonts w:hint="eastAsia"/>
          <w:color w:val="000000" w:themeColor="text1"/>
        </w:rPr>
        <w:t>被测对象名称</w:t>
      </w:r>
      <w:r w:rsidRPr="00A74425">
        <w:rPr>
          <w:rFonts w:hint="eastAsia"/>
          <w:color w:val="000000" w:themeColor="text1"/>
        </w:rPr>
        <w:t>]</w:t>
      </w:r>
      <w:r w:rsidR="00844FE5">
        <w:rPr>
          <w:rFonts w:hint="eastAsia"/>
          <w:color w:val="000000" w:themeColor="text1"/>
        </w:rPr>
        <w:t>中存在</w:t>
      </w:r>
      <w:r w:rsidR="00AE11ED" w:rsidRPr="008A2080">
        <w:rPr>
          <w:rFonts w:hint="eastAsia"/>
          <w:color w:val="000000" w:themeColor="text1"/>
        </w:rPr>
        <w:t>不符合项</w:t>
      </w:r>
      <w:r w:rsidR="00D57E7D">
        <w:rPr>
          <w:rFonts w:hint="eastAsia"/>
          <w:color w:val="000000" w:themeColor="text1"/>
        </w:rPr>
        <w:t>或部分符合</w:t>
      </w:r>
      <w:r w:rsidR="00D57E7D">
        <w:rPr>
          <w:color w:val="000000" w:themeColor="text1"/>
        </w:rPr>
        <w:t>项</w:t>
      </w:r>
      <w:r w:rsidR="00844FE5">
        <w:rPr>
          <w:rFonts w:hint="eastAsia"/>
          <w:color w:val="000000" w:themeColor="text1"/>
        </w:rPr>
        <w:t>，</w:t>
      </w:r>
      <w:r w:rsidR="00AE11ED" w:rsidRPr="008A2080">
        <w:rPr>
          <w:rFonts w:hint="eastAsia"/>
          <w:color w:val="000000" w:themeColor="text1"/>
        </w:rPr>
        <w:t>系统面临</w:t>
      </w:r>
      <w:r w:rsidR="00844FE5">
        <w:rPr>
          <w:rFonts w:hint="eastAsia"/>
          <w:color w:val="000000" w:themeColor="text1"/>
        </w:rPr>
        <w:t>[</w:t>
      </w:r>
      <w:r w:rsidR="00844FE5" w:rsidRPr="008A2080">
        <w:rPr>
          <w:rFonts w:hint="eastAsia"/>
          <w:color w:val="000000" w:themeColor="text1"/>
        </w:rPr>
        <w:t>高</w:t>
      </w:r>
      <w:r w:rsidR="00844FE5">
        <w:rPr>
          <w:rFonts w:hint="eastAsia"/>
          <w:color w:val="000000" w:themeColor="text1"/>
        </w:rPr>
        <w:t>/</w:t>
      </w:r>
      <w:r w:rsidR="00844FE5">
        <w:rPr>
          <w:rFonts w:hint="eastAsia"/>
          <w:color w:val="000000" w:themeColor="text1"/>
        </w:rPr>
        <w:t>中</w:t>
      </w:r>
      <w:r w:rsidR="00844FE5">
        <w:rPr>
          <w:rFonts w:hint="eastAsia"/>
          <w:color w:val="000000" w:themeColor="text1"/>
        </w:rPr>
        <w:t>/</w:t>
      </w:r>
      <w:r w:rsidR="00844FE5">
        <w:rPr>
          <w:color w:val="000000" w:themeColor="text1"/>
        </w:rPr>
        <w:t>低</w:t>
      </w:r>
      <w:r w:rsidR="00844FE5">
        <w:rPr>
          <w:color w:val="000000" w:themeColor="text1"/>
        </w:rPr>
        <w:t>]</w:t>
      </w:r>
      <w:r w:rsidR="00AE11ED" w:rsidRPr="008A2080">
        <w:rPr>
          <w:rFonts w:hint="eastAsia"/>
          <w:color w:val="000000" w:themeColor="text1"/>
        </w:rPr>
        <w:t>安全风险，本次测评的等级测评结论为</w:t>
      </w:r>
      <w:r w:rsidR="00AE11ED" w:rsidRPr="008A2080">
        <w:rPr>
          <w:rFonts w:hint="eastAsia"/>
          <w:color w:val="000000" w:themeColor="text1"/>
        </w:rPr>
        <w:t>XXXX</w:t>
      </w:r>
      <w:r w:rsidR="00AE11ED" w:rsidRPr="008A2080">
        <w:rPr>
          <w:rFonts w:hint="eastAsia"/>
          <w:color w:val="000000" w:themeColor="text1"/>
        </w:rPr>
        <w:t>，综合得分为</w:t>
      </w:r>
      <w:r w:rsidR="00AE11ED" w:rsidRPr="008A2080">
        <w:rPr>
          <w:rFonts w:hint="eastAsia"/>
          <w:color w:val="000000" w:themeColor="text1"/>
        </w:rPr>
        <w:t>XX</w:t>
      </w:r>
      <w:r w:rsidR="00AE11ED" w:rsidRPr="008A2080">
        <w:rPr>
          <w:rFonts w:hint="eastAsia"/>
          <w:color w:val="000000" w:themeColor="text1"/>
        </w:rPr>
        <w:t>。</w:t>
      </w:r>
    </w:p>
    <w:p w:rsidR="006E1EB6" w:rsidRDefault="00725780" w:rsidP="00963AE0">
      <w:pPr>
        <w:pStyle w:val="1"/>
      </w:pPr>
      <w:bookmarkStart w:id="121" w:name="_Toc11415542"/>
      <w:r>
        <w:rPr>
          <w:rFonts w:hint="eastAsia"/>
        </w:rPr>
        <w:t>安全问题</w:t>
      </w:r>
      <w:r w:rsidR="00EA4763">
        <w:rPr>
          <w:rFonts w:hint="eastAsia"/>
        </w:rPr>
        <w:t>整改</w:t>
      </w:r>
      <w:r>
        <w:rPr>
          <w:rFonts w:hint="eastAsia"/>
        </w:rPr>
        <w:t>建议</w:t>
      </w:r>
      <w:bookmarkEnd w:id="121"/>
    </w:p>
    <w:p w:rsidR="002D05D9" w:rsidRPr="00E50F9E" w:rsidRDefault="002D05D9" w:rsidP="002D05D9">
      <w:pPr>
        <w:rPr>
          <w:color w:val="FF0000"/>
        </w:rPr>
      </w:pPr>
      <w:r w:rsidRPr="00E50F9E">
        <w:rPr>
          <w:rFonts w:hint="eastAsia"/>
          <w:color w:val="FF0000"/>
        </w:rPr>
        <w:t>【填写说明：针对</w:t>
      </w:r>
      <w:r w:rsidR="00E3182E" w:rsidRPr="00E50F9E">
        <w:rPr>
          <w:color w:val="FF0000"/>
        </w:rPr>
        <w:t>5</w:t>
      </w:r>
      <w:r w:rsidRPr="00E50F9E">
        <w:rPr>
          <w:rFonts w:hint="eastAsia"/>
          <w:color w:val="FF0000"/>
        </w:rPr>
        <w:t>章节汇总的安全问题提出</w:t>
      </w:r>
      <w:r w:rsidR="00EA4763" w:rsidRPr="00E50F9E">
        <w:rPr>
          <w:rFonts w:hint="eastAsia"/>
          <w:color w:val="FF0000"/>
        </w:rPr>
        <w:t>整改</w:t>
      </w:r>
      <w:r w:rsidRPr="00E50F9E">
        <w:rPr>
          <w:rFonts w:hint="eastAsia"/>
          <w:color w:val="FF0000"/>
        </w:rPr>
        <w:t>建议。】</w:t>
      </w:r>
    </w:p>
    <w:p w:rsidR="00B34840" w:rsidRPr="00DF7CB6" w:rsidRDefault="00B34840" w:rsidP="00B34840">
      <w:pPr>
        <w:pStyle w:val="af0"/>
        <w:jc w:val="center"/>
        <w:rPr>
          <w:rFonts w:ascii="Times New Roman" w:hAnsi="Times New Roman"/>
          <w:b/>
          <w:sz w:val="21"/>
        </w:rPr>
      </w:pPr>
      <w:bookmarkStart w:id="122" w:name="_Toc11415625"/>
      <w:r w:rsidRPr="003B23A6">
        <w:rPr>
          <w:rFonts w:ascii="Times New Roman" w:hAnsi="Times New Roman"/>
          <w:b/>
          <w:sz w:val="21"/>
        </w:rPr>
        <w:t>表</w:t>
      </w:r>
      <w:r w:rsidRPr="003B23A6">
        <w:rPr>
          <w:rFonts w:ascii="Times New Roman" w:hAnsi="Times New Roman"/>
          <w:b/>
          <w:sz w:val="21"/>
        </w:rPr>
        <w:t xml:space="preserve"> </w:t>
      </w:r>
      <w:r w:rsidR="008B7ED3">
        <w:rPr>
          <w:rFonts w:ascii="Times New Roman" w:hAnsi="Times New Roman"/>
          <w:b/>
          <w:sz w:val="21"/>
        </w:rPr>
        <w:fldChar w:fldCharType="begin"/>
      </w:r>
      <w:r>
        <w:rPr>
          <w:rFonts w:ascii="Times New Roman" w:hAnsi="Times New Roman"/>
          <w:b/>
          <w:sz w:val="21"/>
        </w:rPr>
        <w:instrText xml:space="preserve"> STYLEREF 1 \s </w:instrText>
      </w:r>
      <w:r w:rsidR="008B7ED3">
        <w:rPr>
          <w:rFonts w:ascii="Times New Roman" w:hAnsi="Times New Roman"/>
          <w:b/>
          <w:sz w:val="21"/>
        </w:rPr>
        <w:fldChar w:fldCharType="separate"/>
      </w:r>
      <w:r w:rsidR="00BB451C">
        <w:rPr>
          <w:rFonts w:ascii="Times New Roman" w:hAnsi="Times New Roman"/>
          <w:b/>
          <w:noProof/>
          <w:sz w:val="21"/>
        </w:rPr>
        <w:t>7</w:t>
      </w:r>
      <w:r w:rsidR="008B7ED3">
        <w:rPr>
          <w:rFonts w:ascii="Times New Roman" w:hAnsi="Times New Roman"/>
          <w:b/>
          <w:sz w:val="21"/>
        </w:rPr>
        <w:fldChar w:fldCharType="end"/>
      </w:r>
      <w:r>
        <w:rPr>
          <w:rFonts w:ascii="Times New Roman" w:hAnsi="Times New Roman"/>
          <w:b/>
          <w:sz w:val="21"/>
        </w:rPr>
        <w:noBreakHyphen/>
      </w:r>
      <w:r w:rsidR="008B7ED3">
        <w:rPr>
          <w:rFonts w:ascii="Times New Roman" w:hAnsi="Times New Roman"/>
          <w:b/>
          <w:sz w:val="21"/>
        </w:rPr>
        <w:fldChar w:fldCharType="begin"/>
      </w:r>
      <w:r>
        <w:rPr>
          <w:rFonts w:ascii="Times New Roman" w:hAnsi="Times New Roman"/>
          <w:b/>
          <w:sz w:val="21"/>
        </w:rPr>
        <w:instrText xml:space="preserve"> SEQ </w:instrText>
      </w:r>
      <w:r>
        <w:rPr>
          <w:rFonts w:ascii="Times New Roman" w:hAnsi="Times New Roman"/>
          <w:b/>
          <w:sz w:val="21"/>
        </w:rPr>
        <w:instrText>表</w:instrText>
      </w:r>
      <w:r>
        <w:rPr>
          <w:rFonts w:ascii="Times New Roman" w:hAnsi="Times New Roman"/>
          <w:b/>
          <w:sz w:val="21"/>
        </w:rPr>
        <w:instrText xml:space="preserve"> \* ARABIC \s 1 </w:instrText>
      </w:r>
      <w:r w:rsidR="008B7ED3">
        <w:rPr>
          <w:rFonts w:ascii="Times New Roman" w:hAnsi="Times New Roman"/>
          <w:b/>
          <w:sz w:val="21"/>
        </w:rPr>
        <w:fldChar w:fldCharType="separate"/>
      </w:r>
      <w:r w:rsidR="00BB451C">
        <w:rPr>
          <w:rFonts w:ascii="Times New Roman" w:hAnsi="Times New Roman"/>
          <w:b/>
          <w:noProof/>
          <w:sz w:val="21"/>
        </w:rPr>
        <w:t>1</w:t>
      </w:r>
      <w:r w:rsidR="008B7ED3">
        <w:rPr>
          <w:rFonts w:ascii="Times New Roman" w:hAnsi="Times New Roman"/>
          <w:b/>
          <w:sz w:val="21"/>
        </w:rPr>
        <w:fldChar w:fldCharType="end"/>
      </w:r>
      <w:r w:rsidRPr="00DF7CB6">
        <w:rPr>
          <w:rFonts w:ascii="Times New Roman" w:hAnsi="Times New Roman"/>
          <w:b/>
          <w:sz w:val="21"/>
        </w:rPr>
        <w:t xml:space="preserve"> </w:t>
      </w:r>
      <w:r w:rsidRPr="00DF7CB6">
        <w:rPr>
          <w:rFonts w:ascii="Times New Roman" w:hAnsi="Times New Roman" w:hint="eastAsia"/>
          <w:b/>
          <w:sz w:val="21"/>
        </w:rPr>
        <w:t>安全问题</w:t>
      </w:r>
      <w:r>
        <w:rPr>
          <w:rFonts w:ascii="Times New Roman" w:hAnsi="Times New Roman" w:hint="eastAsia"/>
          <w:b/>
          <w:sz w:val="21"/>
        </w:rPr>
        <w:t>整改建议</w:t>
      </w:r>
      <w:r w:rsidRPr="00DF7CB6">
        <w:rPr>
          <w:rFonts w:ascii="Times New Roman" w:hAnsi="Times New Roman" w:hint="eastAsia"/>
          <w:b/>
          <w:sz w:val="21"/>
        </w:rPr>
        <w:t>表</w:t>
      </w:r>
      <w:bookmarkEnd w:id="1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9"/>
        <w:gridCol w:w="1456"/>
        <w:gridCol w:w="2621"/>
        <w:gridCol w:w="3576"/>
      </w:tblGrid>
      <w:tr w:rsidR="00B34840" w:rsidRPr="00C72293" w:rsidTr="00B34840">
        <w:trPr>
          <w:tblHeader/>
          <w:jc w:val="center"/>
        </w:trPr>
        <w:tc>
          <w:tcPr>
            <w:tcW w:w="510" w:type="pct"/>
            <w:shd w:val="clear" w:color="auto" w:fill="A6A6A6" w:themeFill="background1" w:themeFillShade="A6"/>
            <w:vAlign w:val="center"/>
          </w:tcPr>
          <w:p w:rsidR="00B34840" w:rsidRPr="0098252A" w:rsidRDefault="00B34840" w:rsidP="00BF2E44">
            <w:pPr>
              <w:jc w:val="center"/>
              <w:rPr>
                <w:b/>
                <w:sz w:val="21"/>
                <w:szCs w:val="21"/>
              </w:rPr>
            </w:pPr>
            <w:r>
              <w:rPr>
                <w:rFonts w:hint="eastAsia"/>
                <w:b/>
                <w:sz w:val="21"/>
                <w:szCs w:val="21"/>
              </w:rPr>
              <w:t>问题编号</w:t>
            </w:r>
          </w:p>
        </w:tc>
        <w:tc>
          <w:tcPr>
            <w:tcW w:w="854" w:type="pct"/>
            <w:shd w:val="clear" w:color="auto" w:fill="A6A6A6" w:themeFill="background1" w:themeFillShade="A6"/>
            <w:vAlign w:val="center"/>
          </w:tcPr>
          <w:p w:rsidR="00B34840" w:rsidRPr="0098252A" w:rsidRDefault="00B34840" w:rsidP="00BF2E44">
            <w:pPr>
              <w:keepNext/>
              <w:tabs>
                <w:tab w:val="left" w:pos="180"/>
              </w:tabs>
              <w:jc w:val="center"/>
              <w:rPr>
                <w:b/>
                <w:color w:val="000000"/>
                <w:sz w:val="21"/>
                <w:szCs w:val="21"/>
              </w:rPr>
            </w:pPr>
            <w:r>
              <w:rPr>
                <w:rFonts w:hint="eastAsia"/>
                <w:b/>
                <w:color w:val="000000"/>
                <w:sz w:val="21"/>
                <w:szCs w:val="21"/>
              </w:rPr>
              <w:t>安全类</w:t>
            </w:r>
          </w:p>
        </w:tc>
        <w:tc>
          <w:tcPr>
            <w:tcW w:w="1538" w:type="pct"/>
            <w:shd w:val="clear" w:color="auto" w:fill="A6A6A6" w:themeFill="background1" w:themeFillShade="A6"/>
            <w:vAlign w:val="center"/>
          </w:tcPr>
          <w:p w:rsidR="00B34840" w:rsidRPr="0098252A" w:rsidRDefault="00B34840" w:rsidP="00BF2E44">
            <w:pPr>
              <w:keepNext/>
              <w:tabs>
                <w:tab w:val="left" w:pos="180"/>
              </w:tabs>
              <w:jc w:val="center"/>
              <w:rPr>
                <w:b/>
                <w:color w:val="000000"/>
                <w:sz w:val="21"/>
                <w:szCs w:val="21"/>
              </w:rPr>
            </w:pPr>
            <w:r>
              <w:rPr>
                <w:rFonts w:hint="eastAsia"/>
                <w:b/>
                <w:color w:val="000000"/>
                <w:sz w:val="21"/>
                <w:szCs w:val="21"/>
              </w:rPr>
              <w:t>问题描述</w:t>
            </w:r>
          </w:p>
        </w:tc>
        <w:tc>
          <w:tcPr>
            <w:tcW w:w="2098" w:type="pct"/>
            <w:shd w:val="clear" w:color="auto" w:fill="A6A6A6" w:themeFill="background1" w:themeFillShade="A6"/>
            <w:vAlign w:val="center"/>
          </w:tcPr>
          <w:p w:rsidR="00B34840" w:rsidRPr="0098252A" w:rsidRDefault="00B34840" w:rsidP="00BF2E44">
            <w:pPr>
              <w:keepNext/>
              <w:tabs>
                <w:tab w:val="left" w:pos="180"/>
              </w:tabs>
              <w:jc w:val="center"/>
              <w:rPr>
                <w:b/>
                <w:color w:val="000000"/>
                <w:sz w:val="21"/>
                <w:szCs w:val="21"/>
              </w:rPr>
            </w:pPr>
            <w:r>
              <w:rPr>
                <w:rFonts w:hint="eastAsia"/>
                <w:b/>
                <w:color w:val="000000"/>
                <w:sz w:val="21"/>
                <w:szCs w:val="21"/>
              </w:rPr>
              <w:t>安全整改建议</w:t>
            </w:r>
          </w:p>
        </w:tc>
      </w:tr>
      <w:tr w:rsidR="00B34840" w:rsidRPr="00C72293" w:rsidTr="00B34840">
        <w:trPr>
          <w:jc w:val="center"/>
        </w:trPr>
        <w:tc>
          <w:tcPr>
            <w:tcW w:w="510" w:type="pct"/>
            <w:vAlign w:val="center"/>
          </w:tcPr>
          <w:p w:rsidR="00B34840" w:rsidRPr="00C72293" w:rsidRDefault="00B34840" w:rsidP="00BF2E44">
            <w:pPr>
              <w:tabs>
                <w:tab w:val="left" w:pos="180"/>
              </w:tabs>
              <w:jc w:val="center"/>
              <w:rPr>
                <w:color w:val="000000"/>
                <w:sz w:val="21"/>
                <w:szCs w:val="21"/>
              </w:rPr>
            </w:pPr>
          </w:p>
        </w:tc>
        <w:tc>
          <w:tcPr>
            <w:tcW w:w="854" w:type="pct"/>
            <w:vAlign w:val="center"/>
          </w:tcPr>
          <w:p w:rsidR="00B34840" w:rsidRPr="00C72293" w:rsidRDefault="00B34840" w:rsidP="00BF2E44">
            <w:pPr>
              <w:tabs>
                <w:tab w:val="left" w:pos="180"/>
              </w:tabs>
              <w:jc w:val="center"/>
              <w:rPr>
                <w:color w:val="000000"/>
                <w:sz w:val="21"/>
                <w:szCs w:val="21"/>
              </w:rPr>
            </w:pPr>
          </w:p>
        </w:tc>
        <w:tc>
          <w:tcPr>
            <w:tcW w:w="1538" w:type="pct"/>
            <w:vAlign w:val="center"/>
          </w:tcPr>
          <w:p w:rsidR="00B34840" w:rsidRPr="00C72293" w:rsidRDefault="00B34840" w:rsidP="00BF2E44">
            <w:pPr>
              <w:tabs>
                <w:tab w:val="left" w:pos="180"/>
              </w:tabs>
              <w:jc w:val="center"/>
              <w:rPr>
                <w:color w:val="000000"/>
                <w:sz w:val="21"/>
                <w:szCs w:val="21"/>
              </w:rPr>
            </w:pPr>
          </w:p>
        </w:tc>
        <w:tc>
          <w:tcPr>
            <w:tcW w:w="2098" w:type="pct"/>
            <w:vAlign w:val="center"/>
          </w:tcPr>
          <w:p w:rsidR="00B34840" w:rsidRPr="00C72293" w:rsidRDefault="00B34840" w:rsidP="00BF2E44">
            <w:pPr>
              <w:tabs>
                <w:tab w:val="left" w:pos="180"/>
              </w:tabs>
              <w:jc w:val="center"/>
              <w:rPr>
                <w:color w:val="000000"/>
                <w:sz w:val="21"/>
                <w:szCs w:val="21"/>
              </w:rPr>
            </w:pPr>
          </w:p>
        </w:tc>
      </w:tr>
      <w:tr w:rsidR="00C20F07" w:rsidRPr="00C72293" w:rsidTr="00B34840">
        <w:trPr>
          <w:jc w:val="center"/>
        </w:trPr>
        <w:tc>
          <w:tcPr>
            <w:tcW w:w="510" w:type="pct"/>
            <w:vAlign w:val="center"/>
          </w:tcPr>
          <w:p w:rsidR="00C20F07" w:rsidRPr="00C72293" w:rsidRDefault="00C20F07" w:rsidP="00BF2E44">
            <w:pPr>
              <w:tabs>
                <w:tab w:val="left" w:pos="180"/>
              </w:tabs>
              <w:jc w:val="center"/>
              <w:rPr>
                <w:color w:val="000000"/>
                <w:sz w:val="21"/>
                <w:szCs w:val="21"/>
              </w:rPr>
            </w:pPr>
          </w:p>
        </w:tc>
        <w:tc>
          <w:tcPr>
            <w:tcW w:w="854" w:type="pct"/>
            <w:vAlign w:val="center"/>
          </w:tcPr>
          <w:p w:rsidR="00C20F07" w:rsidRPr="00C72293" w:rsidRDefault="00C20F07" w:rsidP="00BF2E44">
            <w:pPr>
              <w:tabs>
                <w:tab w:val="left" w:pos="180"/>
              </w:tabs>
              <w:jc w:val="center"/>
              <w:rPr>
                <w:color w:val="000000"/>
                <w:sz w:val="21"/>
                <w:szCs w:val="21"/>
              </w:rPr>
            </w:pPr>
          </w:p>
        </w:tc>
        <w:tc>
          <w:tcPr>
            <w:tcW w:w="1538" w:type="pct"/>
            <w:vAlign w:val="center"/>
          </w:tcPr>
          <w:p w:rsidR="00C20F07" w:rsidRPr="00C72293" w:rsidRDefault="00C20F07" w:rsidP="00BF2E44">
            <w:pPr>
              <w:tabs>
                <w:tab w:val="left" w:pos="180"/>
              </w:tabs>
              <w:jc w:val="center"/>
              <w:rPr>
                <w:color w:val="000000"/>
                <w:sz w:val="21"/>
                <w:szCs w:val="21"/>
              </w:rPr>
            </w:pPr>
          </w:p>
        </w:tc>
        <w:tc>
          <w:tcPr>
            <w:tcW w:w="2098" w:type="pct"/>
            <w:vAlign w:val="center"/>
          </w:tcPr>
          <w:p w:rsidR="00C20F07" w:rsidRPr="00C72293" w:rsidRDefault="00C20F07" w:rsidP="00BF2E44">
            <w:pPr>
              <w:tabs>
                <w:tab w:val="left" w:pos="180"/>
              </w:tabs>
              <w:jc w:val="center"/>
              <w:rPr>
                <w:color w:val="000000"/>
                <w:sz w:val="21"/>
                <w:szCs w:val="21"/>
              </w:rPr>
            </w:pPr>
          </w:p>
        </w:tc>
      </w:tr>
      <w:tr w:rsidR="00C20F07" w:rsidRPr="00C72293" w:rsidTr="00B34840">
        <w:trPr>
          <w:jc w:val="center"/>
        </w:trPr>
        <w:tc>
          <w:tcPr>
            <w:tcW w:w="510" w:type="pct"/>
            <w:vAlign w:val="center"/>
          </w:tcPr>
          <w:p w:rsidR="00C20F07" w:rsidRPr="00C72293" w:rsidRDefault="00C20F07" w:rsidP="00BF2E44">
            <w:pPr>
              <w:tabs>
                <w:tab w:val="left" w:pos="180"/>
              </w:tabs>
              <w:jc w:val="center"/>
              <w:rPr>
                <w:color w:val="000000"/>
                <w:sz w:val="21"/>
                <w:szCs w:val="21"/>
              </w:rPr>
            </w:pPr>
          </w:p>
        </w:tc>
        <w:tc>
          <w:tcPr>
            <w:tcW w:w="854" w:type="pct"/>
            <w:vAlign w:val="center"/>
          </w:tcPr>
          <w:p w:rsidR="00C20F07" w:rsidRPr="00C72293" w:rsidRDefault="00C20F07" w:rsidP="00BF2E44">
            <w:pPr>
              <w:tabs>
                <w:tab w:val="left" w:pos="180"/>
              </w:tabs>
              <w:jc w:val="center"/>
              <w:rPr>
                <w:color w:val="000000"/>
                <w:sz w:val="21"/>
                <w:szCs w:val="21"/>
              </w:rPr>
            </w:pPr>
          </w:p>
        </w:tc>
        <w:tc>
          <w:tcPr>
            <w:tcW w:w="1538" w:type="pct"/>
            <w:vAlign w:val="center"/>
          </w:tcPr>
          <w:p w:rsidR="00C20F07" w:rsidRPr="00C72293" w:rsidRDefault="00C20F07" w:rsidP="00BF2E44">
            <w:pPr>
              <w:tabs>
                <w:tab w:val="left" w:pos="180"/>
              </w:tabs>
              <w:jc w:val="center"/>
              <w:rPr>
                <w:color w:val="000000"/>
                <w:sz w:val="21"/>
                <w:szCs w:val="21"/>
              </w:rPr>
            </w:pPr>
          </w:p>
        </w:tc>
        <w:tc>
          <w:tcPr>
            <w:tcW w:w="2098" w:type="pct"/>
            <w:vAlign w:val="center"/>
          </w:tcPr>
          <w:p w:rsidR="00C20F07" w:rsidRPr="00C72293" w:rsidRDefault="00C20F07" w:rsidP="00BF2E44">
            <w:pPr>
              <w:tabs>
                <w:tab w:val="left" w:pos="180"/>
              </w:tabs>
              <w:jc w:val="center"/>
              <w:rPr>
                <w:color w:val="000000"/>
                <w:sz w:val="21"/>
                <w:szCs w:val="21"/>
              </w:rPr>
            </w:pPr>
          </w:p>
        </w:tc>
      </w:tr>
      <w:tr w:rsidR="00B34840" w:rsidRPr="00C72293" w:rsidTr="00B34840">
        <w:trPr>
          <w:jc w:val="center"/>
        </w:trPr>
        <w:tc>
          <w:tcPr>
            <w:tcW w:w="510" w:type="pct"/>
            <w:vAlign w:val="center"/>
          </w:tcPr>
          <w:p w:rsidR="00B34840" w:rsidRPr="00C72293" w:rsidRDefault="00B34840" w:rsidP="00BF2E44">
            <w:pPr>
              <w:tabs>
                <w:tab w:val="left" w:pos="180"/>
              </w:tabs>
              <w:jc w:val="center"/>
              <w:rPr>
                <w:color w:val="000000"/>
                <w:sz w:val="21"/>
                <w:szCs w:val="21"/>
              </w:rPr>
            </w:pPr>
          </w:p>
        </w:tc>
        <w:tc>
          <w:tcPr>
            <w:tcW w:w="854" w:type="pct"/>
            <w:vAlign w:val="center"/>
          </w:tcPr>
          <w:p w:rsidR="00B34840" w:rsidRPr="00C72293" w:rsidRDefault="00B34840" w:rsidP="00BF2E44">
            <w:pPr>
              <w:tabs>
                <w:tab w:val="left" w:pos="180"/>
              </w:tabs>
              <w:jc w:val="center"/>
              <w:rPr>
                <w:color w:val="000000"/>
                <w:sz w:val="21"/>
                <w:szCs w:val="21"/>
              </w:rPr>
            </w:pPr>
          </w:p>
        </w:tc>
        <w:tc>
          <w:tcPr>
            <w:tcW w:w="1538" w:type="pct"/>
            <w:vAlign w:val="center"/>
          </w:tcPr>
          <w:p w:rsidR="00B34840" w:rsidRPr="00C72293" w:rsidRDefault="00B34840" w:rsidP="00BF2E44">
            <w:pPr>
              <w:tabs>
                <w:tab w:val="left" w:pos="180"/>
              </w:tabs>
              <w:jc w:val="center"/>
              <w:rPr>
                <w:color w:val="000000"/>
                <w:sz w:val="21"/>
                <w:szCs w:val="21"/>
              </w:rPr>
            </w:pPr>
          </w:p>
        </w:tc>
        <w:tc>
          <w:tcPr>
            <w:tcW w:w="2098" w:type="pct"/>
            <w:vAlign w:val="center"/>
          </w:tcPr>
          <w:p w:rsidR="00B34840" w:rsidRPr="00C72293" w:rsidRDefault="00B34840" w:rsidP="00BF2E44">
            <w:pPr>
              <w:tabs>
                <w:tab w:val="left" w:pos="180"/>
              </w:tabs>
              <w:jc w:val="center"/>
              <w:rPr>
                <w:color w:val="000000"/>
                <w:sz w:val="21"/>
                <w:szCs w:val="21"/>
              </w:rPr>
            </w:pPr>
          </w:p>
        </w:tc>
      </w:tr>
    </w:tbl>
    <w:p w:rsidR="00166944" w:rsidRDefault="00367407" w:rsidP="00367407">
      <w:pPr>
        <w:jc w:val="center"/>
      </w:pPr>
      <w:r>
        <w:rPr>
          <w:rFonts w:hint="eastAsia"/>
        </w:rPr>
        <w:t>【正</w:t>
      </w:r>
      <w:r w:rsidRPr="00367407">
        <w:rPr>
          <w:rFonts w:hint="eastAsia"/>
        </w:rPr>
        <w:t>文结束】</w:t>
      </w:r>
    </w:p>
    <w:p w:rsidR="00994B9D" w:rsidRDefault="00994B9D" w:rsidP="00555B15">
      <w:pPr>
        <w:jc w:val="left"/>
      </w:pPr>
    </w:p>
    <w:p w:rsidR="001C3DFA" w:rsidRDefault="001C3DFA" w:rsidP="00555B15">
      <w:pPr>
        <w:jc w:val="left"/>
        <w:sectPr w:rsidR="001C3DFA" w:rsidSect="00F87848">
          <w:footerReference w:type="default" r:id="rId25"/>
          <w:pgSz w:w="11906" w:h="16838"/>
          <w:pgMar w:top="1440" w:right="1800" w:bottom="1440" w:left="1800" w:header="851" w:footer="992" w:gutter="0"/>
          <w:pgNumType w:start="1"/>
          <w:cols w:space="425"/>
          <w:docGrid w:type="lines" w:linePitch="312"/>
        </w:sectPr>
      </w:pPr>
    </w:p>
    <w:p w:rsidR="001C3DFA" w:rsidRDefault="00315250" w:rsidP="008665EF">
      <w:pPr>
        <w:pStyle w:val="a0"/>
      </w:pPr>
      <w:bookmarkStart w:id="123" w:name="_Toc11415543"/>
      <w:r>
        <w:rPr>
          <w:rFonts w:hint="eastAsia"/>
        </w:rPr>
        <w:lastRenderedPageBreak/>
        <w:t>被测对象</w:t>
      </w:r>
      <w:r w:rsidR="000A4197">
        <w:rPr>
          <w:rFonts w:hint="eastAsia"/>
        </w:rPr>
        <w:t>资产</w:t>
      </w:r>
      <w:bookmarkEnd w:id="123"/>
    </w:p>
    <w:p w:rsidR="001C4228" w:rsidRDefault="000A4197" w:rsidP="00430FA9">
      <w:pPr>
        <w:pStyle w:val="a1"/>
      </w:pPr>
      <w:bookmarkStart w:id="124" w:name="_Toc11415544"/>
      <w:r>
        <w:rPr>
          <w:rFonts w:hint="eastAsia"/>
        </w:rPr>
        <w:t>物理机房</w:t>
      </w:r>
      <w:bookmarkEnd w:id="124"/>
    </w:p>
    <w:p w:rsidR="00857FF5" w:rsidRDefault="009B5C61" w:rsidP="009B5C61">
      <w:r w:rsidRPr="004901F3">
        <w:rPr>
          <w:rFonts w:hint="eastAsia"/>
          <w:color w:val="FF0000"/>
        </w:rPr>
        <w:t>【填写说明：以列表形式给出</w:t>
      </w:r>
      <w:r w:rsidR="00315250">
        <w:rPr>
          <w:rFonts w:hint="eastAsia"/>
          <w:color w:val="FF0000"/>
        </w:rPr>
        <w:t>被测对象</w:t>
      </w:r>
      <w:r w:rsidRPr="004901F3">
        <w:rPr>
          <w:rFonts w:hint="eastAsia"/>
          <w:color w:val="FF0000"/>
        </w:rPr>
        <w:t>的部署机房。】</w:t>
      </w:r>
    </w:p>
    <w:p w:rsidR="009B5C61" w:rsidRPr="004017AF" w:rsidRDefault="004017AF" w:rsidP="004017AF">
      <w:pPr>
        <w:pStyle w:val="af0"/>
        <w:jc w:val="center"/>
        <w:rPr>
          <w:rFonts w:ascii="Times New Roman" w:hAnsi="Times New Roman"/>
          <w:b/>
          <w:sz w:val="21"/>
        </w:rPr>
      </w:pPr>
      <w:bookmarkStart w:id="125" w:name="_Toc12278094"/>
      <w:r w:rsidRPr="004017AF">
        <w:rPr>
          <w:rFonts w:ascii="Times New Roman" w:hAnsi="Times New Roman" w:hint="eastAsia"/>
          <w:b/>
          <w:sz w:val="21"/>
        </w:rPr>
        <w:t>附录</w:t>
      </w:r>
      <w:r w:rsidRPr="004017AF">
        <w:rPr>
          <w:rFonts w:ascii="Times New Roman" w:hAnsi="Times New Roman" w:hint="eastAsia"/>
          <w:b/>
          <w:sz w:val="21"/>
        </w:rPr>
        <w:t xml:space="preserve">A </w:t>
      </w:r>
      <w:r w:rsidRPr="004017AF">
        <w:rPr>
          <w:rFonts w:ascii="Times New Roman" w:hAnsi="Times New Roman" w:hint="eastAsia"/>
          <w:b/>
          <w:sz w:val="21"/>
        </w:rPr>
        <w:t>表</w:t>
      </w:r>
      <w:r w:rsidRPr="004017AF">
        <w:rPr>
          <w:rFonts w:ascii="Times New Roman" w:hAnsi="Times New Roman" w:hint="eastAsia"/>
          <w:b/>
          <w:sz w:val="21"/>
        </w:rPr>
        <w:t xml:space="preserve">- </w:t>
      </w:r>
      <w:r w:rsidR="008B7ED3" w:rsidRPr="004017AF">
        <w:rPr>
          <w:rFonts w:ascii="Times New Roman" w:hAnsi="Times New Roman"/>
          <w:b/>
          <w:sz w:val="21"/>
        </w:rPr>
        <w:fldChar w:fldCharType="begin"/>
      </w:r>
      <w:r w:rsidRPr="004017AF">
        <w:rPr>
          <w:rFonts w:ascii="Times New Roman" w:hAnsi="Times New Roman"/>
          <w:b/>
          <w:sz w:val="21"/>
        </w:rPr>
        <w:instrText xml:space="preserve"> </w:instrText>
      </w:r>
      <w:r w:rsidRPr="004017AF">
        <w:rPr>
          <w:rFonts w:ascii="Times New Roman" w:hAnsi="Times New Roman" w:hint="eastAsia"/>
          <w:b/>
          <w:sz w:val="21"/>
        </w:rPr>
        <w:instrText xml:space="preserve">SEQ </w:instrText>
      </w:r>
      <w:r w:rsidRPr="004017AF">
        <w:rPr>
          <w:rFonts w:ascii="Times New Roman" w:hAnsi="Times New Roman" w:hint="eastAsia"/>
          <w:b/>
          <w:sz w:val="21"/>
        </w:rPr>
        <w:instrText>附录</w:instrText>
      </w:r>
      <w:r w:rsidRPr="004017AF">
        <w:rPr>
          <w:rFonts w:ascii="Times New Roman" w:hAnsi="Times New Roman" w:hint="eastAsia"/>
          <w:b/>
          <w:sz w:val="21"/>
        </w:rPr>
        <w:instrText>A_</w:instrText>
      </w:r>
      <w:r w:rsidRPr="004017AF">
        <w:rPr>
          <w:rFonts w:ascii="Times New Roman" w:hAnsi="Times New Roman" w:hint="eastAsia"/>
          <w:b/>
          <w:sz w:val="21"/>
        </w:rPr>
        <w:instrText>表</w:instrText>
      </w:r>
      <w:r w:rsidRPr="004017AF">
        <w:rPr>
          <w:rFonts w:ascii="Times New Roman" w:hAnsi="Times New Roman" w:hint="eastAsia"/>
          <w:b/>
          <w:sz w:val="21"/>
        </w:rPr>
        <w:instrText>- \* ARABIC</w:instrText>
      </w:r>
      <w:r w:rsidRPr="004017AF">
        <w:rPr>
          <w:rFonts w:ascii="Times New Roman" w:hAnsi="Times New Roman"/>
          <w:b/>
          <w:sz w:val="21"/>
        </w:rPr>
        <w:instrText xml:space="preserve"> </w:instrText>
      </w:r>
      <w:r w:rsidR="008B7ED3" w:rsidRPr="004017AF">
        <w:rPr>
          <w:rFonts w:ascii="Times New Roman" w:hAnsi="Times New Roman"/>
          <w:b/>
          <w:sz w:val="21"/>
        </w:rPr>
        <w:fldChar w:fldCharType="separate"/>
      </w:r>
      <w:r w:rsidR="00BB451C">
        <w:rPr>
          <w:rFonts w:ascii="Times New Roman" w:hAnsi="Times New Roman"/>
          <w:b/>
          <w:noProof/>
          <w:sz w:val="21"/>
        </w:rPr>
        <w:t>1</w:t>
      </w:r>
      <w:r w:rsidR="008B7ED3" w:rsidRPr="004017AF">
        <w:rPr>
          <w:rFonts w:ascii="Times New Roman" w:hAnsi="Times New Roman"/>
          <w:b/>
          <w:sz w:val="21"/>
        </w:rPr>
        <w:fldChar w:fldCharType="end"/>
      </w:r>
      <w:r w:rsidRPr="004017AF">
        <w:rPr>
          <w:rFonts w:ascii="Times New Roman" w:hAnsi="Times New Roman" w:hint="eastAsia"/>
          <w:b/>
          <w:sz w:val="21"/>
        </w:rPr>
        <w:t>物理机房</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267"/>
        <w:gridCol w:w="4075"/>
        <w:gridCol w:w="1391"/>
      </w:tblGrid>
      <w:tr w:rsidR="00FE2D0C" w:rsidRPr="00AB3D1B" w:rsidTr="00FE2D0C">
        <w:trPr>
          <w:tblHeader/>
        </w:trPr>
        <w:tc>
          <w:tcPr>
            <w:tcW w:w="463" w:type="pct"/>
            <w:shd w:val="clear" w:color="auto" w:fill="A6A6A6" w:themeFill="background1" w:themeFillShade="A6"/>
            <w:vAlign w:val="center"/>
          </w:tcPr>
          <w:p w:rsidR="00FE2D0C" w:rsidRPr="004901F3" w:rsidRDefault="00FE2D0C" w:rsidP="00A60473">
            <w:pPr>
              <w:tabs>
                <w:tab w:val="left" w:pos="180"/>
              </w:tabs>
              <w:jc w:val="center"/>
              <w:rPr>
                <w:b/>
                <w:color w:val="000000"/>
                <w:sz w:val="21"/>
                <w:szCs w:val="21"/>
              </w:rPr>
            </w:pPr>
            <w:r w:rsidRPr="004901F3">
              <w:rPr>
                <w:b/>
                <w:color w:val="000000"/>
                <w:sz w:val="21"/>
                <w:szCs w:val="21"/>
              </w:rPr>
              <w:t>序号</w:t>
            </w:r>
          </w:p>
        </w:tc>
        <w:tc>
          <w:tcPr>
            <w:tcW w:w="1330" w:type="pct"/>
            <w:shd w:val="clear" w:color="auto" w:fill="A6A6A6" w:themeFill="background1" w:themeFillShade="A6"/>
            <w:vAlign w:val="center"/>
          </w:tcPr>
          <w:p w:rsidR="00FE2D0C" w:rsidRPr="004901F3" w:rsidRDefault="00FE2D0C" w:rsidP="00A60473">
            <w:pPr>
              <w:tabs>
                <w:tab w:val="left" w:pos="180"/>
              </w:tabs>
              <w:jc w:val="center"/>
              <w:rPr>
                <w:b/>
                <w:color w:val="000000"/>
                <w:sz w:val="21"/>
                <w:szCs w:val="21"/>
              </w:rPr>
            </w:pPr>
            <w:r w:rsidRPr="004901F3">
              <w:rPr>
                <w:b/>
                <w:color w:val="000000"/>
                <w:sz w:val="21"/>
                <w:szCs w:val="21"/>
              </w:rPr>
              <w:t>机房名称</w:t>
            </w:r>
          </w:p>
        </w:tc>
        <w:tc>
          <w:tcPr>
            <w:tcW w:w="2391" w:type="pct"/>
            <w:shd w:val="clear" w:color="auto" w:fill="A6A6A6" w:themeFill="background1" w:themeFillShade="A6"/>
            <w:vAlign w:val="center"/>
          </w:tcPr>
          <w:p w:rsidR="00FE2D0C" w:rsidRPr="004901F3" w:rsidRDefault="00FE2D0C" w:rsidP="00A60473">
            <w:pPr>
              <w:tabs>
                <w:tab w:val="left" w:pos="180"/>
              </w:tabs>
              <w:jc w:val="center"/>
              <w:rPr>
                <w:b/>
                <w:color w:val="000000"/>
                <w:sz w:val="21"/>
                <w:szCs w:val="21"/>
              </w:rPr>
            </w:pPr>
            <w:r w:rsidRPr="004901F3">
              <w:rPr>
                <w:b/>
                <w:color w:val="000000"/>
                <w:sz w:val="21"/>
                <w:szCs w:val="21"/>
              </w:rPr>
              <w:t>物理位置</w:t>
            </w:r>
          </w:p>
        </w:tc>
        <w:tc>
          <w:tcPr>
            <w:tcW w:w="816" w:type="pct"/>
            <w:shd w:val="clear" w:color="auto" w:fill="A6A6A6" w:themeFill="background1" w:themeFillShade="A6"/>
          </w:tcPr>
          <w:p w:rsidR="00FE2D0C" w:rsidRPr="004901F3" w:rsidRDefault="00FE2D0C" w:rsidP="00A60473">
            <w:pPr>
              <w:tabs>
                <w:tab w:val="left" w:pos="180"/>
              </w:tabs>
              <w:jc w:val="center"/>
              <w:rPr>
                <w:b/>
                <w:color w:val="000000"/>
                <w:sz w:val="21"/>
                <w:szCs w:val="21"/>
              </w:rPr>
            </w:pPr>
            <w:r>
              <w:rPr>
                <w:rFonts w:hint="eastAsia"/>
                <w:b/>
                <w:color w:val="000000"/>
                <w:sz w:val="21"/>
                <w:szCs w:val="21"/>
              </w:rPr>
              <w:t>重要程度</w:t>
            </w:r>
          </w:p>
        </w:tc>
      </w:tr>
      <w:tr w:rsidR="00FE2D0C" w:rsidRPr="00AB3D1B" w:rsidTr="00FE2D0C">
        <w:tc>
          <w:tcPr>
            <w:tcW w:w="463"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jc w:val="center"/>
              <w:rPr>
                <w:color w:val="000000"/>
                <w:sz w:val="21"/>
                <w:szCs w:val="21"/>
              </w:rPr>
            </w:pPr>
            <w:r>
              <w:rPr>
                <w:rFonts w:hint="eastAsia"/>
                <w:color w:val="000000"/>
                <w:sz w:val="21"/>
                <w:szCs w:val="21"/>
              </w:rPr>
              <w:t>1</w:t>
            </w:r>
          </w:p>
        </w:tc>
        <w:tc>
          <w:tcPr>
            <w:tcW w:w="1330"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2391"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816" w:type="pct"/>
            <w:tcBorders>
              <w:top w:val="single" w:sz="4" w:space="0" w:color="auto"/>
              <w:left w:val="single" w:sz="4" w:space="0" w:color="auto"/>
              <w:bottom w:val="single" w:sz="4" w:space="0" w:color="auto"/>
              <w:right w:val="single" w:sz="4" w:space="0" w:color="auto"/>
            </w:tcBorders>
          </w:tcPr>
          <w:p w:rsidR="00FE2D0C" w:rsidRPr="004901F3" w:rsidRDefault="00FE2D0C" w:rsidP="00A60473">
            <w:pPr>
              <w:tabs>
                <w:tab w:val="left" w:pos="180"/>
              </w:tabs>
              <w:rPr>
                <w:sz w:val="21"/>
                <w:szCs w:val="21"/>
              </w:rPr>
            </w:pPr>
          </w:p>
        </w:tc>
      </w:tr>
      <w:tr w:rsidR="00FE2D0C" w:rsidRPr="00AB3D1B" w:rsidTr="00FE2D0C">
        <w:tc>
          <w:tcPr>
            <w:tcW w:w="463"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jc w:val="center"/>
              <w:rPr>
                <w:color w:val="000000"/>
                <w:sz w:val="21"/>
                <w:szCs w:val="21"/>
              </w:rPr>
            </w:pPr>
            <w:r>
              <w:rPr>
                <w:rFonts w:hint="eastAsia"/>
                <w:color w:val="000000"/>
                <w:sz w:val="21"/>
                <w:szCs w:val="21"/>
              </w:rPr>
              <w:t>2</w:t>
            </w:r>
          </w:p>
        </w:tc>
        <w:tc>
          <w:tcPr>
            <w:tcW w:w="1330"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2391"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816" w:type="pct"/>
            <w:tcBorders>
              <w:top w:val="single" w:sz="4" w:space="0" w:color="auto"/>
              <w:left w:val="single" w:sz="4" w:space="0" w:color="auto"/>
              <w:bottom w:val="single" w:sz="4" w:space="0" w:color="auto"/>
              <w:right w:val="single" w:sz="4" w:space="0" w:color="auto"/>
            </w:tcBorders>
          </w:tcPr>
          <w:p w:rsidR="00FE2D0C" w:rsidRPr="004901F3" w:rsidRDefault="00FE2D0C" w:rsidP="00A60473">
            <w:pPr>
              <w:tabs>
                <w:tab w:val="left" w:pos="180"/>
              </w:tabs>
              <w:rPr>
                <w:sz w:val="21"/>
                <w:szCs w:val="21"/>
              </w:rPr>
            </w:pPr>
          </w:p>
        </w:tc>
      </w:tr>
      <w:tr w:rsidR="00FE2D0C" w:rsidRPr="00AB3D1B" w:rsidTr="00FE2D0C">
        <w:tc>
          <w:tcPr>
            <w:tcW w:w="463"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jc w:val="center"/>
              <w:rPr>
                <w:color w:val="000000"/>
                <w:sz w:val="21"/>
                <w:szCs w:val="21"/>
              </w:rPr>
            </w:pPr>
            <w:r>
              <w:rPr>
                <w:rFonts w:hint="eastAsia"/>
                <w:color w:val="000000"/>
                <w:sz w:val="21"/>
                <w:szCs w:val="21"/>
              </w:rPr>
              <w:t>3</w:t>
            </w:r>
          </w:p>
        </w:tc>
        <w:tc>
          <w:tcPr>
            <w:tcW w:w="1330"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2391" w:type="pct"/>
            <w:tcBorders>
              <w:top w:val="single" w:sz="4" w:space="0" w:color="auto"/>
              <w:left w:val="single" w:sz="4" w:space="0" w:color="auto"/>
              <w:bottom w:val="single" w:sz="4" w:space="0" w:color="auto"/>
              <w:right w:val="single" w:sz="4" w:space="0" w:color="auto"/>
            </w:tcBorders>
            <w:vAlign w:val="center"/>
          </w:tcPr>
          <w:p w:rsidR="00FE2D0C" w:rsidRPr="004901F3" w:rsidRDefault="00FE2D0C" w:rsidP="00A60473">
            <w:pPr>
              <w:tabs>
                <w:tab w:val="left" w:pos="180"/>
              </w:tabs>
              <w:rPr>
                <w:sz w:val="21"/>
                <w:szCs w:val="21"/>
              </w:rPr>
            </w:pPr>
          </w:p>
        </w:tc>
        <w:tc>
          <w:tcPr>
            <w:tcW w:w="816" w:type="pct"/>
            <w:tcBorders>
              <w:top w:val="single" w:sz="4" w:space="0" w:color="auto"/>
              <w:left w:val="single" w:sz="4" w:space="0" w:color="auto"/>
              <w:bottom w:val="single" w:sz="4" w:space="0" w:color="auto"/>
              <w:right w:val="single" w:sz="4" w:space="0" w:color="auto"/>
            </w:tcBorders>
          </w:tcPr>
          <w:p w:rsidR="00FE2D0C" w:rsidRPr="004901F3" w:rsidRDefault="00FE2D0C" w:rsidP="00A60473">
            <w:pPr>
              <w:tabs>
                <w:tab w:val="left" w:pos="180"/>
              </w:tabs>
              <w:rPr>
                <w:sz w:val="21"/>
                <w:szCs w:val="21"/>
              </w:rPr>
            </w:pPr>
          </w:p>
        </w:tc>
      </w:tr>
    </w:tbl>
    <w:p w:rsidR="009B5C61" w:rsidRDefault="009B5C61" w:rsidP="009B5C61"/>
    <w:p w:rsidR="00857FF5" w:rsidRDefault="00857FF5" w:rsidP="00430FA9">
      <w:pPr>
        <w:pStyle w:val="a1"/>
      </w:pPr>
      <w:bookmarkStart w:id="126" w:name="_Toc11415545"/>
      <w:r>
        <w:rPr>
          <w:rFonts w:hint="eastAsia"/>
        </w:rPr>
        <w:t>网络设备</w:t>
      </w:r>
      <w:bookmarkEnd w:id="126"/>
    </w:p>
    <w:p w:rsidR="00857FF5" w:rsidRDefault="006E0FFA" w:rsidP="006E0FFA">
      <w:r w:rsidRPr="006D0549">
        <w:rPr>
          <w:rFonts w:hint="eastAsia"/>
          <w:color w:val="FF0000"/>
        </w:rPr>
        <w:t>【填写说明：以列表形式给出</w:t>
      </w:r>
      <w:r w:rsidR="00315250">
        <w:rPr>
          <w:rFonts w:hint="eastAsia"/>
          <w:color w:val="FF0000"/>
        </w:rPr>
        <w:t>被测对象</w:t>
      </w:r>
      <w:r w:rsidRPr="006D0549">
        <w:rPr>
          <w:rFonts w:hint="eastAsia"/>
          <w:color w:val="FF0000"/>
        </w:rPr>
        <w:t>中的网络设备（包括虚拟</w:t>
      </w:r>
      <w:r w:rsidR="00B93CB7">
        <w:rPr>
          <w:rFonts w:hint="eastAsia"/>
          <w:color w:val="FF0000"/>
        </w:rPr>
        <w:t>网络</w:t>
      </w:r>
      <w:r w:rsidRPr="006D0549">
        <w:rPr>
          <w:rFonts w:hint="eastAsia"/>
          <w:color w:val="FF0000"/>
        </w:rPr>
        <w:t>设备）。】</w:t>
      </w:r>
    </w:p>
    <w:p w:rsidR="00857FF5" w:rsidRDefault="00005B93" w:rsidP="00005B93">
      <w:pPr>
        <w:jc w:val="center"/>
      </w:pPr>
      <w:bookmarkStart w:id="127" w:name="_Toc12278095"/>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2</w:t>
      </w:r>
      <w:r w:rsidR="008B7ED3" w:rsidRPr="004017AF">
        <w:rPr>
          <w:b/>
          <w:sz w:val="21"/>
        </w:rPr>
        <w:fldChar w:fldCharType="end"/>
      </w:r>
      <w:r>
        <w:rPr>
          <w:rFonts w:hint="eastAsia"/>
          <w:b/>
          <w:sz w:val="21"/>
        </w:rPr>
        <w:t>网络设备</w:t>
      </w:r>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1331"/>
        <w:gridCol w:w="1110"/>
        <w:gridCol w:w="1473"/>
        <w:gridCol w:w="1062"/>
        <w:gridCol w:w="1217"/>
        <w:gridCol w:w="844"/>
        <w:gridCol w:w="844"/>
      </w:tblGrid>
      <w:tr w:rsidR="00790196" w:rsidRPr="006D0549" w:rsidTr="00F6503F">
        <w:trPr>
          <w:tblHeader/>
        </w:trPr>
        <w:tc>
          <w:tcPr>
            <w:tcW w:w="376" w:type="pct"/>
            <w:shd w:val="clear" w:color="auto" w:fill="A6A6A6" w:themeFill="background1" w:themeFillShade="A6"/>
            <w:vAlign w:val="center"/>
          </w:tcPr>
          <w:p w:rsidR="00790196" w:rsidRPr="006D0549" w:rsidRDefault="00790196" w:rsidP="00A60473">
            <w:pPr>
              <w:jc w:val="center"/>
              <w:rPr>
                <w:b/>
                <w:sz w:val="21"/>
                <w:szCs w:val="21"/>
              </w:rPr>
            </w:pPr>
            <w:bookmarkStart w:id="128" w:name="OLE_LINK10"/>
            <w:bookmarkStart w:id="129" w:name="OLE_LINK11"/>
            <w:r w:rsidRPr="006D0549">
              <w:rPr>
                <w:b/>
                <w:sz w:val="21"/>
                <w:szCs w:val="21"/>
              </w:rPr>
              <w:t>序号</w:t>
            </w:r>
          </w:p>
        </w:tc>
        <w:tc>
          <w:tcPr>
            <w:tcW w:w="781" w:type="pct"/>
            <w:shd w:val="clear" w:color="auto" w:fill="A6A6A6" w:themeFill="background1" w:themeFillShade="A6"/>
            <w:vAlign w:val="center"/>
          </w:tcPr>
          <w:p w:rsidR="00790196" w:rsidRPr="006D0549" w:rsidRDefault="00790196" w:rsidP="00A60473">
            <w:pPr>
              <w:jc w:val="center"/>
              <w:rPr>
                <w:b/>
                <w:sz w:val="21"/>
                <w:szCs w:val="21"/>
              </w:rPr>
            </w:pPr>
            <w:r w:rsidRPr="006D0549">
              <w:rPr>
                <w:b/>
                <w:sz w:val="21"/>
                <w:szCs w:val="21"/>
              </w:rPr>
              <w:t>设备名称</w:t>
            </w:r>
          </w:p>
        </w:tc>
        <w:tc>
          <w:tcPr>
            <w:tcW w:w="651" w:type="pct"/>
            <w:shd w:val="clear" w:color="auto" w:fill="A6A6A6" w:themeFill="background1" w:themeFillShade="A6"/>
          </w:tcPr>
          <w:p w:rsidR="00790196" w:rsidRPr="006D0549" w:rsidRDefault="00790196" w:rsidP="00A60473">
            <w:pPr>
              <w:jc w:val="center"/>
              <w:rPr>
                <w:b/>
                <w:sz w:val="21"/>
                <w:szCs w:val="21"/>
              </w:rPr>
            </w:pPr>
            <w:r>
              <w:rPr>
                <w:rFonts w:hint="eastAsia"/>
                <w:b/>
                <w:sz w:val="21"/>
                <w:szCs w:val="21"/>
              </w:rPr>
              <w:t>是否虚拟设备</w:t>
            </w:r>
          </w:p>
        </w:tc>
        <w:tc>
          <w:tcPr>
            <w:tcW w:w="864" w:type="pct"/>
            <w:shd w:val="clear" w:color="auto" w:fill="A6A6A6" w:themeFill="background1" w:themeFillShade="A6"/>
            <w:vAlign w:val="center"/>
          </w:tcPr>
          <w:p w:rsidR="00790196" w:rsidRPr="006D0549" w:rsidRDefault="00790196" w:rsidP="00A60473">
            <w:pPr>
              <w:jc w:val="center"/>
              <w:rPr>
                <w:b/>
                <w:sz w:val="21"/>
                <w:szCs w:val="21"/>
              </w:rPr>
            </w:pPr>
            <w:r w:rsidRPr="006D0549">
              <w:rPr>
                <w:b/>
                <w:sz w:val="21"/>
                <w:szCs w:val="21"/>
              </w:rPr>
              <w:t>系统</w:t>
            </w:r>
            <w:r>
              <w:rPr>
                <w:rFonts w:hint="eastAsia"/>
                <w:b/>
                <w:sz w:val="21"/>
                <w:szCs w:val="21"/>
              </w:rPr>
              <w:t>及版本</w:t>
            </w:r>
          </w:p>
        </w:tc>
        <w:tc>
          <w:tcPr>
            <w:tcW w:w="623" w:type="pct"/>
            <w:shd w:val="clear" w:color="auto" w:fill="A6A6A6" w:themeFill="background1" w:themeFillShade="A6"/>
            <w:vAlign w:val="center"/>
          </w:tcPr>
          <w:p w:rsidR="00790196" w:rsidRPr="006D0549" w:rsidRDefault="00790196" w:rsidP="00A60473">
            <w:pPr>
              <w:jc w:val="center"/>
              <w:rPr>
                <w:b/>
                <w:sz w:val="21"/>
                <w:szCs w:val="21"/>
              </w:rPr>
            </w:pPr>
            <w:r w:rsidRPr="006D0549">
              <w:rPr>
                <w:rFonts w:hint="eastAsia"/>
                <w:b/>
                <w:sz w:val="21"/>
                <w:szCs w:val="21"/>
              </w:rPr>
              <w:t>品牌</w:t>
            </w:r>
            <w:r>
              <w:rPr>
                <w:rFonts w:hint="eastAsia"/>
                <w:b/>
                <w:sz w:val="21"/>
                <w:szCs w:val="21"/>
              </w:rPr>
              <w:t>及型号</w:t>
            </w:r>
          </w:p>
        </w:tc>
        <w:tc>
          <w:tcPr>
            <w:tcW w:w="714" w:type="pct"/>
            <w:shd w:val="clear" w:color="auto" w:fill="A6A6A6" w:themeFill="background1" w:themeFillShade="A6"/>
            <w:vAlign w:val="center"/>
          </w:tcPr>
          <w:p w:rsidR="00790196" w:rsidRPr="006D0549" w:rsidRDefault="00790196" w:rsidP="00A60473">
            <w:pPr>
              <w:jc w:val="center"/>
              <w:rPr>
                <w:b/>
                <w:sz w:val="21"/>
                <w:szCs w:val="21"/>
              </w:rPr>
            </w:pPr>
            <w:r w:rsidRPr="006D0549">
              <w:rPr>
                <w:rFonts w:hint="eastAsia"/>
                <w:b/>
                <w:sz w:val="21"/>
                <w:szCs w:val="21"/>
              </w:rPr>
              <w:t>用途</w:t>
            </w:r>
          </w:p>
        </w:tc>
        <w:tc>
          <w:tcPr>
            <w:tcW w:w="495" w:type="pct"/>
            <w:shd w:val="clear" w:color="auto" w:fill="A6A6A6" w:themeFill="background1" w:themeFillShade="A6"/>
            <w:vAlign w:val="center"/>
          </w:tcPr>
          <w:p w:rsidR="00790196" w:rsidRDefault="00790196" w:rsidP="00A60473">
            <w:pPr>
              <w:jc w:val="center"/>
              <w:rPr>
                <w:b/>
                <w:sz w:val="21"/>
                <w:szCs w:val="21"/>
              </w:rPr>
            </w:pPr>
            <w:r>
              <w:rPr>
                <w:rFonts w:hint="eastAsia"/>
                <w:b/>
                <w:sz w:val="21"/>
                <w:szCs w:val="21"/>
              </w:rPr>
              <w:t>重要</w:t>
            </w:r>
          </w:p>
          <w:p w:rsidR="00790196" w:rsidRPr="006D0549" w:rsidRDefault="00790196" w:rsidP="00A60473">
            <w:pPr>
              <w:jc w:val="center"/>
              <w:rPr>
                <w:b/>
                <w:sz w:val="21"/>
                <w:szCs w:val="21"/>
              </w:rPr>
            </w:pPr>
            <w:r>
              <w:rPr>
                <w:rFonts w:hint="eastAsia"/>
                <w:b/>
                <w:sz w:val="21"/>
                <w:szCs w:val="21"/>
              </w:rPr>
              <w:t>程度</w:t>
            </w:r>
          </w:p>
        </w:tc>
        <w:tc>
          <w:tcPr>
            <w:tcW w:w="495" w:type="pct"/>
            <w:shd w:val="clear" w:color="auto" w:fill="A6A6A6" w:themeFill="background1" w:themeFillShade="A6"/>
            <w:vAlign w:val="center"/>
          </w:tcPr>
          <w:p w:rsidR="00790196" w:rsidRDefault="00790196" w:rsidP="00A60473">
            <w:pPr>
              <w:jc w:val="center"/>
              <w:rPr>
                <w:b/>
                <w:sz w:val="21"/>
                <w:szCs w:val="21"/>
              </w:rPr>
            </w:pPr>
            <w:r>
              <w:rPr>
                <w:rFonts w:hint="eastAsia"/>
                <w:b/>
                <w:sz w:val="21"/>
                <w:szCs w:val="21"/>
              </w:rPr>
              <w:t>备注</w:t>
            </w:r>
          </w:p>
        </w:tc>
      </w:tr>
      <w:tr w:rsidR="00790196" w:rsidRPr="006D0549" w:rsidTr="00F6503F">
        <w:tc>
          <w:tcPr>
            <w:tcW w:w="376" w:type="pct"/>
            <w:vAlign w:val="center"/>
          </w:tcPr>
          <w:p w:rsidR="00790196" w:rsidRPr="006D0549" w:rsidRDefault="00790196" w:rsidP="00A60473">
            <w:pPr>
              <w:jc w:val="center"/>
              <w:rPr>
                <w:sz w:val="21"/>
                <w:szCs w:val="21"/>
              </w:rPr>
            </w:pPr>
            <w:r>
              <w:rPr>
                <w:rFonts w:hint="eastAsia"/>
                <w:sz w:val="21"/>
                <w:szCs w:val="21"/>
              </w:rPr>
              <w:t>1</w:t>
            </w:r>
          </w:p>
        </w:tc>
        <w:tc>
          <w:tcPr>
            <w:tcW w:w="781" w:type="pct"/>
            <w:vAlign w:val="center"/>
          </w:tcPr>
          <w:p w:rsidR="00790196" w:rsidRPr="006D0549" w:rsidRDefault="00790196" w:rsidP="00A60473">
            <w:pPr>
              <w:rPr>
                <w:sz w:val="21"/>
                <w:szCs w:val="21"/>
              </w:rPr>
            </w:pPr>
          </w:p>
        </w:tc>
        <w:tc>
          <w:tcPr>
            <w:tcW w:w="651" w:type="pct"/>
          </w:tcPr>
          <w:p w:rsidR="00790196" w:rsidRPr="006D0549" w:rsidRDefault="00790196" w:rsidP="00A60473">
            <w:pPr>
              <w:rPr>
                <w:sz w:val="21"/>
                <w:szCs w:val="21"/>
              </w:rPr>
            </w:pPr>
          </w:p>
        </w:tc>
        <w:tc>
          <w:tcPr>
            <w:tcW w:w="864" w:type="pct"/>
            <w:vAlign w:val="center"/>
          </w:tcPr>
          <w:p w:rsidR="00790196" w:rsidRPr="006D0549" w:rsidRDefault="00790196" w:rsidP="00A60473">
            <w:pPr>
              <w:rPr>
                <w:sz w:val="21"/>
                <w:szCs w:val="21"/>
              </w:rPr>
            </w:pPr>
          </w:p>
        </w:tc>
        <w:tc>
          <w:tcPr>
            <w:tcW w:w="623" w:type="pct"/>
            <w:vAlign w:val="center"/>
          </w:tcPr>
          <w:p w:rsidR="00790196" w:rsidRPr="006D0549" w:rsidRDefault="00790196" w:rsidP="00A60473">
            <w:pPr>
              <w:rPr>
                <w:sz w:val="21"/>
                <w:szCs w:val="21"/>
              </w:rPr>
            </w:pPr>
          </w:p>
        </w:tc>
        <w:tc>
          <w:tcPr>
            <w:tcW w:w="714" w:type="pct"/>
            <w:vAlign w:val="center"/>
          </w:tcPr>
          <w:p w:rsidR="00790196" w:rsidRPr="006D0549" w:rsidRDefault="00790196" w:rsidP="00A60473">
            <w:pPr>
              <w:rPr>
                <w:sz w:val="21"/>
                <w:szCs w:val="21"/>
              </w:rPr>
            </w:pPr>
          </w:p>
        </w:tc>
        <w:tc>
          <w:tcPr>
            <w:tcW w:w="495" w:type="pct"/>
            <w:vAlign w:val="center"/>
          </w:tcPr>
          <w:p w:rsidR="00790196" w:rsidRPr="006D0549" w:rsidRDefault="00790196" w:rsidP="00A60473">
            <w:pPr>
              <w:rPr>
                <w:sz w:val="21"/>
                <w:szCs w:val="21"/>
              </w:rPr>
            </w:pPr>
          </w:p>
        </w:tc>
        <w:tc>
          <w:tcPr>
            <w:tcW w:w="495" w:type="pct"/>
          </w:tcPr>
          <w:p w:rsidR="00790196" w:rsidRPr="006D0549" w:rsidRDefault="00790196" w:rsidP="00A60473">
            <w:pPr>
              <w:rPr>
                <w:sz w:val="21"/>
                <w:szCs w:val="21"/>
              </w:rPr>
            </w:pPr>
          </w:p>
        </w:tc>
      </w:tr>
      <w:tr w:rsidR="00790196" w:rsidRPr="006D0549" w:rsidTr="00F6503F">
        <w:tc>
          <w:tcPr>
            <w:tcW w:w="376" w:type="pct"/>
            <w:vAlign w:val="center"/>
          </w:tcPr>
          <w:p w:rsidR="00790196" w:rsidRPr="006D0549" w:rsidRDefault="00790196" w:rsidP="00A60473">
            <w:pPr>
              <w:jc w:val="center"/>
              <w:rPr>
                <w:sz w:val="21"/>
                <w:szCs w:val="21"/>
              </w:rPr>
            </w:pPr>
            <w:r>
              <w:rPr>
                <w:rFonts w:hint="eastAsia"/>
                <w:sz w:val="21"/>
                <w:szCs w:val="21"/>
              </w:rPr>
              <w:t>2</w:t>
            </w:r>
          </w:p>
        </w:tc>
        <w:tc>
          <w:tcPr>
            <w:tcW w:w="781" w:type="pct"/>
            <w:vAlign w:val="center"/>
          </w:tcPr>
          <w:p w:rsidR="00790196" w:rsidRPr="006D0549" w:rsidRDefault="00790196" w:rsidP="00A60473">
            <w:pPr>
              <w:rPr>
                <w:sz w:val="21"/>
                <w:szCs w:val="21"/>
              </w:rPr>
            </w:pPr>
          </w:p>
        </w:tc>
        <w:tc>
          <w:tcPr>
            <w:tcW w:w="651" w:type="pct"/>
          </w:tcPr>
          <w:p w:rsidR="00790196" w:rsidRPr="006D0549" w:rsidRDefault="00790196" w:rsidP="00A60473">
            <w:pPr>
              <w:rPr>
                <w:sz w:val="21"/>
                <w:szCs w:val="21"/>
              </w:rPr>
            </w:pPr>
          </w:p>
        </w:tc>
        <w:tc>
          <w:tcPr>
            <w:tcW w:w="864" w:type="pct"/>
            <w:vAlign w:val="center"/>
          </w:tcPr>
          <w:p w:rsidR="00790196" w:rsidRPr="006D0549" w:rsidRDefault="00790196" w:rsidP="00A60473">
            <w:pPr>
              <w:rPr>
                <w:sz w:val="21"/>
                <w:szCs w:val="21"/>
              </w:rPr>
            </w:pPr>
          </w:p>
        </w:tc>
        <w:tc>
          <w:tcPr>
            <w:tcW w:w="623" w:type="pct"/>
          </w:tcPr>
          <w:p w:rsidR="00790196" w:rsidRPr="006D0549" w:rsidRDefault="00790196" w:rsidP="00A60473">
            <w:pPr>
              <w:rPr>
                <w:sz w:val="21"/>
                <w:szCs w:val="21"/>
              </w:rPr>
            </w:pPr>
          </w:p>
        </w:tc>
        <w:tc>
          <w:tcPr>
            <w:tcW w:w="714" w:type="pct"/>
            <w:vAlign w:val="center"/>
          </w:tcPr>
          <w:p w:rsidR="00790196" w:rsidRPr="006D0549" w:rsidRDefault="00790196" w:rsidP="00A60473">
            <w:pPr>
              <w:rPr>
                <w:sz w:val="21"/>
                <w:szCs w:val="21"/>
              </w:rPr>
            </w:pPr>
          </w:p>
        </w:tc>
        <w:tc>
          <w:tcPr>
            <w:tcW w:w="495" w:type="pct"/>
          </w:tcPr>
          <w:p w:rsidR="00790196" w:rsidRPr="006D0549" w:rsidRDefault="00790196" w:rsidP="00A60473">
            <w:pPr>
              <w:rPr>
                <w:sz w:val="21"/>
                <w:szCs w:val="21"/>
              </w:rPr>
            </w:pPr>
          </w:p>
        </w:tc>
        <w:tc>
          <w:tcPr>
            <w:tcW w:w="495" w:type="pct"/>
          </w:tcPr>
          <w:p w:rsidR="00790196" w:rsidRPr="006D0549" w:rsidRDefault="00790196" w:rsidP="00A60473">
            <w:pPr>
              <w:rPr>
                <w:sz w:val="21"/>
                <w:szCs w:val="21"/>
              </w:rPr>
            </w:pPr>
          </w:p>
        </w:tc>
      </w:tr>
      <w:tr w:rsidR="00790196" w:rsidRPr="006D0549" w:rsidTr="00F6503F">
        <w:tc>
          <w:tcPr>
            <w:tcW w:w="376" w:type="pct"/>
            <w:vAlign w:val="center"/>
          </w:tcPr>
          <w:p w:rsidR="00790196" w:rsidRPr="006D0549" w:rsidRDefault="00790196" w:rsidP="00A60473">
            <w:pPr>
              <w:jc w:val="center"/>
              <w:rPr>
                <w:sz w:val="21"/>
                <w:szCs w:val="21"/>
              </w:rPr>
            </w:pPr>
            <w:r>
              <w:rPr>
                <w:rFonts w:hint="eastAsia"/>
                <w:sz w:val="21"/>
                <w:szCs w:val="21"/>
              </w:rPr>
              <w:t>3</w:t>
            </w:r>
          </w:p>
        </w:tc>
        <w:tc>
          <w:tcPr>
            <w:tcW w:w="781" w:type="pct"/>
            <w:vAlign w:val="center"/>
          </w:tcPr>
          <w:p w:rsidR="00790196" w:rsidRPr="006D0549" w:rsidRDefault="00790196" w:rsidP="00A60473">
            <w:pPr>
              <w:rPr>
                <w:sz w:val="21"/>
                <w:szCs w:val="21"/>
              </w:rPr>
            </w:pPr>
          </w:p>
        </w:tc>
        <w:tc>
          <w:tcPr>
            <w:tcW w:w="651" w:type="pct"/>
          </w:tcPr>
          <w:p w:rsidR="00790196" w:rsidRPr="006D0549" w:rsidRDefault="00790196" w:rsidP="00A60473">
            <w:pPr>
              <w:rPr>
                <w:sz w:val="21"/>
                <w:szCs w:val="21"/>
              </w:rPr>
            </w:pPr>
          </w:p>
        </w:tc>
        <w:tc>
          <w:tcPr>
            <w:tcW w:w="864" w:type="pct"/>
            <w:vAlign w:val="center"/>
          </w:tcPr>
          <w:p w:rsidR="00790196" w:rsidRPr="006D0549" w:rsidRDefault="00790196" w:rsidP="00A60473">
            <w:pPr>
              <w:rPr>
                <w:sz w:val="21"/>
                <w:szCs w:val="21"/>
              </w:rPr>
            </w:pPr>
          </w:p>
        </w:tc>
        <w:tc>
          <w:tcPr>
            <w:tcW w:w="623" w:type="pct"/>
          </w:tcPr>
          <w:p w:rsidR="00790196" w:rsidRPr="006D0549" w:rsidRDefault="00790196" w:rsidP="00A60473">
            <w:pPr>
              <w:rPr>
                <w:sz w:val="21"/>
                <w:szCs w:val="21"/>
              </w:rPr>
            </w:pPr>
          </w:p>
        </w:tc>
        <w:tc>
          <w:tcPr>
            <w:tcW w:w="714" w:type="pct"/>
            <w:vAlign w:val="center"/>
          </w:tcPr>
          <w:p w:rsidR="00790196" w:rsidRPr="006D0549" w:rsidRDefault="00790196" w:rsidP="00A60473">
            <w:pPr>
              <w:rPr>
                <w:sz w:val="21"/>
                <w:szCs w:val="21"/>
              </w:rPr>
            </w:pPr>
          </w:p>
        </w:tc>
        <w:tc>
          <w:tcPr>
            <w:tcW w:w="495" w:type="pct"/>
          </w:tcPr>
          <w:p w:rsidR="00790196" w:rsidRPr="006D0549" w:rsidRDefault="00790196" w:rsidP="00A60473">
            <w:pPr>
              <w:rPr>
                <w:sz w:val="21"/>
                <w:szCs w:val="21"/>
              </w:rPr>
            </w:pPr>
          </w:p>
        </w:tc>
        <w:tc>
          <w:tcPr>
            <w:tcW w:w="495" w:type="pct"/>
          </w:tcPr>
          <w:p w:rsidR="00790196" w:rsidRPr="006D0549" w:rsidRDefault="00790196" w:rsidP="00A60473">
            <w:pPr>
              <w:rPr>
                <w:sz w:val="21"/>
                <w:szCs w:val="21"/>
              </w:rPr>
            </w:pPr>
          </w:p>
        </w:tc>
      </w:tr>
    </w:tbl>
    <w:bookmarkEnd w:id="128"/>
    <w:bookmarkEnd w:id="129"/>
    <w:p w:rsidR="006E0FFA" w:rsidRPr="0035218A" w:rsidRDefault="00A36359" w:rsidP="00857FF5">
      <w:pPr>
        <w:rPr>
          <w:sz w:val="21"/>
        </w:rPr>
      </w:pPr>
      <w:r w:rsidRPr="0035218A">
        <w:rPr>
          <w:rFonts w:hint="eastAsia"/>
          <w:sz w:val="21"/>
        </w:rPr>
        <w:t>注：同类型设备在备注中填写设备数量。</w:t>
      </w:r>
    </w:p>
    <w:p w:rsidR="00A36359" w:rsidRDefault="00A36359" w:rsidP="00857FF5"/>
    <w:p w:rsidR="00857FF5" w:rsidRDefault="00857FF5" w:rsidP="00430FA9">
      <w:pPr>
        <w:pStyle w:val="a1"/>
      </w:pPr>
      <w:bookmarkStart w:id="130" w:name="_Toc11415546"/>
      <w:r>
        <w:rPr>
          <w:rFonts w:hint="eastAsia"/>
        </w:rPr>
        <w:t>安全设备</w:t>
      </w:r>
      <w:bookmarkEnd w:id="130"/>
    </w:p>
    <w:p w:rsidR="00857FF5" w:rsidRDefault="001D1297" w:rsidP="00857FF5">
      <w:pPr>
        <w:rPr>
          <w:color w:val="FF0000"/>
        </w:rPr>
      </w:pPr>
      <w:r w:rsidRPr="002A645A">
        <w:rPr>
          <w:rFonts w:hint="eastAsia"/>
          <w:color w:val="FF0000"/>
        </w:rPr>
        <w:t>【填写说明：以列表形式给出</w:t>
      </w:r>
      <w:r w:rsidR="00315250">
        <w:rPr>
          <w:rFonts w:hint="eastAsia"/>
          <w:color w:val="FF0000"/>
        </w:rPr>
        <w:t>被测对象</w:t>
      </w:r>
      <w:r w:rsidRPr="002A645A">
        <w:rPr>
          <w:rFonts w:hint="eastAsia"/>
          <w:color w:val="FF0000"/>
        </w:rPr>
        <w:t>中的安全设备（包括虚拟</w:t>
      </w:r>
      <w:r w:rsidR="00B93CB7">
        <w:rPr>
          <w:rFonts w:hint="eastAsia"/>
          <w:color w:val="FF0000"/>
        </w:rPr>
        <w:t>安全</w:t>
      </w:r>
      <w:r w:rsidRPr="002A645A">
        <w:rPr>
          <w:rFonts w:hint="eastAsia"/>
          <w:color w:val="FF0000"/>
        </w:rPr>
        <w:t>设备）。】</w:t>
      </w:r>
    </w:p>
    <w:p w:rsidR="001D1297" w:rsidRDefault="00005B93" w:rsidP="00005B93">
      <w:pPr>
        <w:jc w:val="center"/>
      </w:pPr>
      <w:bookmarkStart w:id="131" w:name="_Toc12278096"/>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3</w:t>
      </w:r>
      <w:r w:rsidR="008B7ED3" w:rsidRPr="004017AF">
        <w:rPr>
          <w:b/>
          <w:sz w:val="21"/>
        </w:rPr>
        <w:fldChar w:fldCharType="end"/>
      </w:r>
      <w:r>
        <w:rPr>
          <w:rFonts w:hint="eastAsia"/>
          <w:b/>
          <w:sz w:val="21"/>
        </w:rPr>
        <w:t>安全设备</w:t>
      </w:r>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
        <w:gridCol w:w="1302"/>
        <w:gridCol w:w="1041"/>
        <w:gridCol w:w="1561"/>
        <w:gridCol w:w="1121"/>
        <w:gridCol w:w="1067"/>
        <w:gridCol w:w="825"/>
        <w:gridCol w:w="822"/>
      </w:tblGrid>
      <w:tr w:rsidR="00790196" w:rsidRPr="006D0549" w:rsidTr="00F6503F">
        <w:trPr>
          <w:tblHeader/>
        </w:trPr>
        <w:tc>
          <w:tcPr>
            <w:tcW w:w="459" w:type="pct"/>
            <w:shd w:val="clear" w:color="auto" w:fill="A6A6A6" w:themeFill="background1" w:themeFillShade="A6"/>
            <w:vAlign w:val="center"/>
          </w:tcPr>
          <w:p w:rsidR="00790196" w:rsidRPr="006D0549" w:rsidRDefault="00790196" w:rsidP="00A60473">
            <w:pPr>
              <w:jc w:val="left"/>
              <w:rPr>
                <w:b/>
                <w:sz w:val="21"/>
                <w:szCs w:val="21"/>
              </w:rPr>
            </w:pPr>
            <w:r w:rsidRPr="006D0549">
              <w:rPr>
                <w:b/>
                <w:sz w:val="21"/>
                <w:szCs w:val="21"/>
              </w:rPr>
              <w:t>序号</w:t>
            </w:r>
          </w:p>
        </w:tc>
        <w:tc>
          <w:tcPr>
            <w:tcW w:w="764" w:type="pct"/>
            <w:shd w:val="clear" w:color="auto" w:fill="A6A6A6" w:themeFill="background1" w:themeFillShade="A6"/>
            <w:vAlign w:val="center"/>
          </w:tcPr>
          <w:p w:rsidR="00790196" w:rsidRPr="006D0549" w:rsidRDefault="00790196" w:rsidP="00A60473">
            <w:pPr>
              <w:jc w:val="center"/>
              <w:rPr>
                <w:b/>
                <w:sz w:val="21"/>
                <w:szCs w:val="21"/>
              </w:rPr>
            </w:pPr>
            <w:r w:rsidRPr="006D0549">
              <w:rPr>
                <w:b/>
                <w:sz w:val="21"/>
                <w:szCs w:val="21"/>
              </w:rPr>
              <w:t>设备名称</w:t>
            </w:r>
          </w:p>
        </w:tc>
        <w:tc>
          <w:tcPr>
            <w:tcW w:w="611" w:type="pct"/>
            <w:shd w:val="clear" w:color="auto" w:fill="A6A6A6" w:themeFill="background1" w:themeFillShade="A6"/>
            <w:vAlign w:val="center"/>
          </w:tcPr>
          <w:p w:rsidR="00790196" w:rsidRPr="006D0549" w:rsidRDefault="00790196" w:rsidP="00A60473">
            <w:pPr>
              <w:jc w:val="center"/>
              <w:rPr>
                <w:b/>
                <w:sz w:val="21"/>
                <w:szCs w:val="21"/>
              </w:rPr>
            </w:pPr>
            <w:r>
              <w:rPr>
                <w:rFonts w:hint="eastAsia"/>
                <w:b/>
                <w:sz w:val="21"/>
                <w:szCs w:val="21"/>
              </w:rPr>
              <w:t>是否虚拟设备</w:t>
            </w:r>
          </w:p>
        </w:tc>
        <w:tc>
          <w:tcPr>
            <w:tcW w:w="916" w:type="pct"/>
            <w:shd w:val="clear" w:color="auto" w:fill="A6A6A6" w:themeFill="background1" w:themeFillShade="A6"/>
            <w:vAlign w:val="center"/>
          </w:tcPr>
          <w:p w:rsidR="00790196" w:rsidRPr="006D0549" w:rsidRDefault="00790196" w:rsidP="00A60473">
            <w:pPr>
              <w:jc w:val="center"/>
              <w:rPr>
                <w:b/>
                <w:sz w:val="21"/>
                <w:szCs w:val="21"/>
              </w:rPr>
            </w:pPr>
            <w:r w:rsidRPr="006D0549">
              <w:rPr>
                <w:b/>
                <w:sz w:val="21"/>
                <w:szCs w:val="21"/>
              </w:rPr>
              <w:t>系统</w:t>
            </w:r>
            <w:r>
              <w:rPr>
                <w:rFonts w:hint="eastAsia"/>
                <w:b/>
                <w:sz w:val="21"/>
                <w:szCs w:val="21"/>
              </w:rPr>
              <w:t>及版本</w:t>
            </w:r>
          </w:p>
        </w:tc>
        <w:tc>
          <w:tcPr>
            <w:tcW w:w="658" w:type="pct"/>
            <w:shd w:val="clear" w:color="auto" w:fill="A6A6A6" w:themeFill="background1" w:themeFillShade="A6"/>
            <w:vAlign w:val="center"/>
          </w:tcPr>
          <w:p w:rsidR="00790196" w:rsidRPr="006D0549" w:rsidRDefault="00790196" w:rsidP="00A60473">
            <w:pPr>
              <w:jc w:val="center"/>
              <w:rPr>
                <w:b/>
                <w:sz w:val="21"/>
                <w:szCs w:val="21"/>
              </w:rPr>
            </w:pPr>
            <w:r w:rsidRPr="006D0549">
              <w:rPr>
                <w:rFonts w:hint="eastAsia"/>
                <w:b/>
                <w:sz w:val="21"/>
                <w:szCs w:val="21"/>
              </w:rPr>
              <w:t>品牌</w:t>
            </w:r>
            <w:r>
              <w:rPr>
                <w:rFonts w:hint="eastAsia"/>
                <w:b/>
                <w:sz w:val="21"/>
                <w:szCs w:val="21"/>
              </w:rPr>
              <w:t>及型号</w:t>
            </w:r>
          </w:p>
        </w:tc>
        <w:tc>
          <w:tcPr>
            <w:tcW w:w="626" w:type="pct"/>
            <w:shd w:val="clear" w:color="auto" w:fill="A6A6A6" w:themeFill="background1" w:themeFillShade="A6"/>
            <w:vAlign w:val="center"/>
          </w:tcPr>
          <w:p w:rsidR="00790196" w:rsidRPr="006D0549" w:rsidRDefault="00790196" w:rsidP="00A60473">
            <w:pPr>
              <w:jc w:val="center"/>
              <w:rPr>
                <w:b/>
                <w:sz w:val="21"/>
                <w:szCs w:val="21"/>
              </w:rPr>
            </w:pPr>
            <w:r w:rsidRPr="006D0549">
              <w:rPr>
                <w:rFonts w:hint="eastAsia"/>
                <w:b/>
                <w:sz w:val="21"/>
                <w:szCs w:val="21"/>
              </w:rPr>
              <w:t>用途</w:t>
            </w:r>
          </w:p>
        </w:tc>
        <w:tc>
          <w:tcPr>
            <w:tcW w:w="484" w:type="pct"/>
            <w:shd w:val="clear" w:color="auto" w:fill="A6A6A6" w:themeFill="background1" w:themeFillShade="A6"/>
            <w:vAlign w:val="center"/>
          </w:tcPr>
          <w:p w:rsidR="00790196" w:rsidRPr="006D0549" w:rsidRDefault="00790196" w:rsidP="00A60473">
            <w:pPr>
              <w:jc w:val="center"/>
              <w:rPr>
                <w:b/>
                <w:sz w:val="21"/>
                <w:szCs w:val="21"/>
              </w:rPr>
            </w:pPr>
            <w:r>
              <w:rPr>
                <w:rFonts w:hint="eastAsia"/>
                <w:b/>
                <w:sz w:val="21"/>
                <w:szCs w:val="21"/>
              </w:rPr>
              <w:t>重要程度</w:t>
            </w:r>
          </w:p>
        </w:tc>
        <w:tc>
          <w:tcPr>
            <w:tcW w:w="483" w:type="pct"/>
            <w:shd w:val="clear" w:color="auto" w:fill="A6A6A6" w:themeFill="background1" w:themeFillShade="A6"/>
            <w:vAlign w:val="center"/>
          </w:tcPr>
          <w:p w:rsidR="00790196" w:rsidRDefault="00790196" w:rsidP="00A60473">
            <w:pPr>
              <w:jc w:val="center"/>
              <w:rPr>
                <w:b/>
                <w:sz w:val="21"/>
                <w:szCs w:val="21"/>
              </w:rPr>
            </w:pPr>
            <w:r>
              <w:rPr>
                <w:rFonts w:hint="eastAsia"/>
                <w:b/>
                <w:sz w:val="21"/>
                <w:szCs w:val="21"/>
              </w:rPr>
              <w:t>备注</w:t>
            </w:r>
          </w:p>
        </w:tc>
      </w:tr>
      <w:tr w:rsidR="00790196" w:rsidRPr="006D0549" w:rsidTr="00F6503F">
        <w:tc>
          <w:tcPr>
            <w:tcW w:w="459" w:type="pct"/>
            <w:vAlign w:val="center"/>
          </w:tcPr>
          <w:p w:rsidR="00790196" w:rsidRPr="006D0549" w:rsidRDefault="00790196" w:rsidP="00A60473">
            <w:pPr>
              <w:jc w:val="center"/>
              <w:rPr>
                <w:sz w:val="21"/>
                <w:szCs w:val="21"/>
              </w:rPr>
            </w:pPr>
            <w:r>
              <w:rPr>
                <w:rFonts w:hint="eastAsia"/>
                <w:sz w:val="21"/>
                <w:szCs w:val="21"/>
              </w:rPr>
              <w:t>1</w:t>
            </w:r>
          </w:p>
        </w:tc>
        <w:tc>
          <w:tcPr>
            <w:tcW w:w="764" w:type="pct"/>
            <w:vAlign w:val="center"/>
          </w:tcPr>
          <w:p w:rsidR="00790196" w:rsidRPr="006D0549" w:rsidRDefault="00790196" w:rsidP="00A60473">
            <w:pPr>
              <w:rPr>
                <w:sz w:val="21"/>
                <w:szCs w:val="21"/>
              </w:rPr>
            </w:pPr>
          </w:p>
        </w:tc>
        <w:tc>
          <w:tcPr>
            <w:tcW w:w="611" w:type="pct"/>
            <w:vAlign w:val="center"/>
          </w:tcPr>
          <w:p w:rsidR="00790196" w:rsidRPr="006D0549" w:rsidRDefault="00790196" w:rsidP="00A60473">
            <w:pPr>
              <w:rPr>
                <w:sz w:val="21"/>
                <w:szCs w:val="21"/>
              </w:rPr>
            </w:pPr>
          </w:p>
        </w:tc>
        <w:tc>
          <w:tcPr>
            <w:tcW w:w="916" w:type="pct"/>
            <w:vAlign w:val="center"/>
          </w:tcPr>
          <w:p w:rsidR="00790196" w:rsidRPr="006D0549" w:rsidRDefault="00790196" w:rsidP="00A60473">
            <w:pPr>
              <w:rPr>
                <w:sz w:val="21"/>
                <w:szCs w:val="21"/>
              </w:rPr>
            </w:pPr>
          </w:p>
        </w:tc>
        <w:tc>
          <w:tcPr>
            <w:tcW w:w="658" w:type="pct"/>
            <w:vAlign w:val="center"/>
          </w:tcPr>
          <w:p w:rsidR="00790196" w:rsidRPr="006D0549" w:rsidRDefault="00790196" w:rsidP="00A60473">
            <w:pPr>
              <w:rPr>
                <w:sz w:val="21"/>
                <w:szCs w:val="21"/>
              </w:rPr>
            </w:pPr>
          </w:p>
        </w:tc>
        <w:tc>
          <w:tcPr>
            <w:tcW w:w="626" w:type="pct"/>
            <w:vAlign w:val="center"/>
          </w:tcPr>
          <w:p w:rsidR="00790196" w:rsidRPr="006D0549" w:rsidRDefault="00790196" w:rsidP="00A60473">
            <w:pPr>
              <w:rPr>
                <w:sz w:val="21"/>
                <w:szCs w:val="21"/>
              </w:rPr>
            </w:pPr>
          </w:p>
        </w:tc>
        <w:tc>
          <w:tcPr>
            <w:tcW w:w="484" w:type="pct"/>
            <w:vAlign w:val="center"/>
          </w:tcPr>
          <w:p w:rsidR="00790196" w:rsidRPr="006D0549" w:rsidRDefault="00790196" w:rsidP="00A60473">
            <w:pPr>
              <w:rPr>
                <w:sz w:val="21"/>
                <w:szCs w:val="21"/>
              </w:rPr>
            </w:pPr>
          </w:p>
        </w:tc>
        <w:tc>
          <w:tcPr>
            <w:tcW w:w="483" w:type="pct"/>
          </w:tcPr>
          <w:p w:rsidR="00790196" w:rsidRPr="006D0549" w:rsidRDefault="00790196" w:rsidP="00A60473">
            <w:pPr>
              <w:rPr>
                <w:sz w:val="21"/>
                <w:szCs w:val="21"/>
              </w:rPr>
            </w:pPr>
          </w:p>
        </w:tc>
      </w:tr>
      <w:tr w:rsidR="00790196" w:rsidRPr="006D0549" w:rsidTr="00F6503F">
        <w:tc>
          <w:tcPr>
            <w:tcW w:w="459" w:type="pct"/>
            <w:vAlign w:val="center"/>
          </w:tcPr>
          <w:p w:rsidR="00790196" w:rsidRPr="006D0549" w:rsidRDefault="00790196" w:rsidP="00A60473">
            <w:pPr>
              <w:jc w:val="center"/>
              <w:rPr>
                <w:sz w:val="21"/>
                <w:szCs w:val="21"/>
              </w:rPr>
            </w:pPr>
            <w:r>
              <w:rPr>
                <w:rFonts w:hint="eastAsia"/>
                <w:sz w:val="21"/>
                <w:szCs w:val="21"/>
              </w:rPr>
              <w:t>2</w:t>
            </w:r>
          </w:p>
        </w:tc>
        <w:tc>
          <w:tcPr>
            <w:tcW w:w="764" w:type="pct"/>
            <w:vAlign w:val="center"/>
          </w:tcPr>
          <w:p w:rsidR="00790196" w:rsidRPr="006D0549" w:rsidRDefault="00790196" w:rsidP="00A60473">
            <w:pPr>
              <w:rPr>
                <w:sz w:val="21"/>
                <w:szCs w:val="21"/>
              </w:rPr>
            </w:pPr>
          </w:p>
        </w:tc>
        <w:tc>
          <w:tcPr>
            <w:tcW w:w="611" w:type="pct"/>
            <w:vAlign w:val="center"/>
          </w:tcPr>
          <w:p w:rsidR="00790196" w:rsidRPr="006D0549" w:rsidRDefault="00790196" w:rsidP="00A60473">
            <w:pPr>
              <w:rPr>
                <w:sz w:val="21"/>
                <w:szCs w:val="21"/>
              </w:rPr>
            </w:pPr>
          </w:p>
        </w:tc>
        <w:tc>
          <w:tcPr>
            <w:tcW w:w="916" w:type="pct"/>
            <w:vAlign w:val="center"/>
          </w:tcPr>
          <w:p w:rsidR="00790196" w:rsidRPr="006D0549" w:rsidRDefault="00790196" w:rsidP="00A60473">
            <w:pPr>
              <w:rPr>
                <w:sz w:val="21"/>
                <w:szCs w:val="21"/>
              </w:rPr>
            </w:pPr>
          </w:p>
        </w:tc>
        <w:tc>
          <w:tcPr>
            <w:tcW w:w="658" w:type="pct"/>
          </w:tcPr>
          <w:p w:rsidR="00790196" w:rsidRPr="006D0549" w:rsidRDefault="00790196" w:rsidP="00A60473">
            <w:pPr>
              <w:rPr>
                <w:sz w:val="21"/>
                <w:szCs w:val="21"/>
              </w:rPr>
            </w:pPr>
          </w:p>
        </w:tc>
        <w:tc>
          <w:tcPr>
            <w:tcW w:w="626" w:type="pct"/>
            <w:vAlign w:val="center"/>
          </w:tcPr>
          <w:p w:rsidR="00790196" w:rsidRPr="006D0549" w:rsidRDefault="00790196" w:rsidP="00A60473">
            <w:pPr>
              <w:rPr>
                <w:sz w:val="21"/>
                <w:szCs w:val="21"/>
              </w:rPr>
            </w:pPr>
          </w:p>
        </w:tc>
        <w:tc>
          <w:tcPr>
            <w:tcW w:w="484" w:type="pct"/>
          </w:tcPr>
          <w:p w:rsidR="00790196" w:rsidRPr="006D0549" w:rsidRDefault="00790196" w:rsidP="00A60473">
            <w:pPr>
              <w:rPr>
                <w:sz w:val="21"/>
                <w:szCs w:val="21"/>
              </w:rPr>
            </w:pPr>
          </w:p>
        </w:tc>
        <w:tc>
          <w:tcPr>
            <w:tcW w:w="483" w:type="pct"/>
          </w:tcPr>
          <w:p w:rsidR="00790196" w:rsidRPr="006D0549" w:rsidRDefault="00790196" w:rsidP="00A60473">
            <w:pPr>
              <w:rPr>
                <w:sz w:val="21"/>
                <w:szCs w:val="21"/>
              </w:rPr>
            </w:pPr>
          </w:p>
        </w:tc>
      </w:tr>
      <w:tr w:rsidR="00790196" w:rsidRPr="006D0549" w:rsidTr="00F6503F">
        <w:tc>
          <w:tcPr>
            <w:tcW w:w="459" w:type="pct"/>
            <w:vAlign w:val="center"/>
          </w:tcPr>
          <w:p w:rsidR="00790196" w:rsidRPr="006D0549" w:rsidRDefault="00790196" w:rsidP="00A60473">
            <w:pPr>
              <w:jc w:val="center"/>
              <w:rPr>
                <w:sz w:val="21"/>
                <w:szCs w:val="21"/>
              </w:rPr>
            </w:pPr>
            <w:r>
              <w:rPr>
                <w:rFonts w:hint="eastAsia"/>
                <w:sz w:val="21"/>
                <w:szCs w:val="21"/>
              </w:rPr>
              <w:t>3</w:t>
            </w:r>
          </w:p>
        </w:tc>
        <w:tc>
          <w:tcPr>
            <w:tcW w:w="764" w:type="pct"/>
            <w:vAlign w:val="center"/>
          </w:tcPr>
          <w:p w:rsidR="00790196" w:rsidRPr="006D0549" w:rsidRDefault="00790196" w:rsidP="00A60473">
            <w:pPr>
              <w:rPr>
                <w:sz w:val="21"/>
                <w:szCs w:val="21"/>
              </w:rPr>
            </w:pPr>
          </w:p>
        </w:tc>
        <w:tc>
          <w:tcPr>
            <w:tcW w:w="611" w:type="pct"/>
            <w:vAlign w:val="center"/>
          </w:tcPr>
          <w:p w:rsidR="00790196" w:rsidRPr="006D0549" w:rsidRDefault="00790196" w:rsidP="00A60473">
            <w:pPr>
              <w:rPr>
                <w:sz w:val="21"/>
                <w:szCs w:val="21"/>
              </w:rPr>
            </w:pPr>
          </w:p>
        </w:tc>
        <w:tc>
          <w:tcPr>
            <w:tcW w:w="916" w:type="pct"/>
            <w:vAlign w:val="center"/>
          </w:tcPr>
          <w:p w:rsidR="00790196" w:rsidRPr="006D0549" w:rsidRDefault="00790196" w:rsidP="00A60473">
            <w:pPr>
              <w:rPr>
                <w:sz w:val="21"/>
                <w:szCs w:val="21"/>
              </w:rPr>
            </w:pPr>
          </w:p>
        </w:tc>
        <w:tc>
          <w:tcPr>
            <w:tcW w:w="658" w:type="pct"/>
          </w:tcPr>
          <w:p w:rsidR="00790196" w:rsidRPr="006D0549" w:rsidRDefault="00790196" w:rsidP="00A60473">
            <w:pPr>
              <w:rPr>
                <w:sz w:val="21"/>
                <w:szCs w:val="21"/>
              </w:rPr>
            </w:pPr>
          </w:p>
        </w:tc>
        <w:tc>
          <w:tcPr>
            <w:tcW w:w="626" w:type="pct"/>
            <w:vAlign w:val="center"/>
          </w:tcPr>
          <w:p w:rsidR="00790196" w:rsidRPr="006D0549" w:rsidRDefault="00790196" w:rsidP="00A60473">
            <w:pPr>
              <w:rPr>
                <w:sz w:val="21"/>
                <w:szCs w:val="21"/>
              </w:rPr>
            </w:pPr>
          </w:p>
        </w:tc>
        <w:tc>
          <w:tcPr>
            <w:tcW w:w="484" w:type="pct"/>
          </w:tcPr>
          <w:p w:rsidR="00790196" w:rsidRPr="006D0549" w:rsidRDefault="00790196" w:rsidP="00A60473">
            <w:pPr>
              <w:rPr>
                <w:sz w:val="21"/>
                <w:szCs w:val="21"/>
              </w:rPr>
            </w:pPr>
          </w:p>
        </w:tc>
        <w:tc>
          <w:tcPr>
            <w:tcW w:w="483" w:type="pct"/>
          </w:tcPr>
          <w:p w:rsidR="00790196" w:rsidRPr="006D0549" w:rsidRDefault="00790196" w:rsidP="00A60473">
            <w:pPr>
              <w:rPr>
                <w:sz w:val="21"/>
                <w:szCs w:val="21"/>
              </w:rPr>
            </w:pPr>
          </w:p>
        </w:tc>
      </w:tr>
    </w:tbl>
    <w:p w:rsidR="001D1297" w:rsidRPr="0035218A" w:rsidRDefault="00A36359" w:rsidP="00857FF5">
      <w:pPr>
        <w:rPr>
          <w:sz w:val="21"/>
        </w:rPr>
      </w:pPr>
      <w:r w:rsidRPr="0035218A">
        <w:rPr>
          <w:rFonts w:hint="eastAsia"/>
          <w:sz w:val="21"/>
        </w:rPr>
        <w:lastRenderedPageBreak/>
        <w:t>注：同类型设备在备注中填写设备数量。</w:t>
      </w:r>
    </w:p>
    <w:p w:rsidR="00A36359" w:rsidRDefault="00A36359" w:rsidP="00857FF5"/>
    <w:p w:rsidR="00857FF5" w:rsidRDefault="00857FF5" w:rsidP="00430FA9">
      <w:pPr>
        <w:pStyle w:val="a1"/>
      </w:pPr>
      <w:bookmarkStart w:id="132" w:name="_Toc11415547"/>
      <w:r>
        <w:rPr>
          <w:rFonts w:hint="eastAsia"/>
        </w:rPr>
        <w:t>服务器</w:t>
      </w:r>
      <w:r>
        <w:rPr>
          <w:rFonts w:hint="eastAsia"/>
        </w:rPr>
        <w:t>/</w:t>
      </w:r>
      <w:r>
        <w:rPr>
          <w:rFonts w:hint="eastAsia"/>
        </w:rPr>
        <w:t>存储设备</w:t>
      </w:r>
      <w:bookmarkEnd w:id="132"/>
    </w:p>
    <w:p w:rsidR="00857FF5" w:rsidRDefault="00BA193F" w:rsidP="00BA193F">
      <w:pPr>
        <w:rPr>
          <w:color w:val="FF0000"/>
        </w:rPr>
      </w:pPr>
      <w:r w:rsidRPr="00BC08DF">
        <w:rPr>
          <w:rFonts w:hint="eastAsia"/>
          <w:color w:val="FF0000"/>
        </w:rPr>
        <w:t>【</w:t>
      </w:r>
      <w:r>
        <w:rPr>
          <w:rFonts w:hint="eastAsia"/>
          <w:color w:val="FF0000"/>
        </w:rPr>
        <w:t>填写说明</w:t>
      </w:r>
      <w:r w:rsidRPr="00BC08DF">
        <w:rPr>
          <w:rFonts w:hint="eastAsia"/>
          <w:color w:val="FF0000"/>
        </w:rPr>
        <w:t>：</w:t>
      </w:r>
      <w:r w:rsidRPr="00BC08DF">
        <w:rPr>
          <w:color w:val="FF0000"/>
        </w:rPr>
        <w:t>以列表形式给出</w:t>
      </w:r>
      <w:r w:rsidR="00315250">
        <w:rPr>
          <w:color w:val="FF0000"/>
        </w:rPr>
        <w:t>被测对象</w:t>
      </w:r>
      <w:r w:rsidRPr="00BC08DF">
        <w:rPr>
          <w:color w:val="FF0000"/>
        </w:rPr>
        <w:t>中的</w:t>
      </w:r>
      <w:r w:rsidRPr="00BC08DF">
        <w:rPr>
          <w:rFonts w:hint="eastAsia"/>
          <w:color w:val="FF0000"/>
        </w:rPr>
        <w:t>服务器和存储</w:t>
      </w:r>
      <w:r w:rsidRPr="00BC08DF">
        <w:rPr>
          <w:color w:val="FF0000"/>
        </w:rPr>
        <w:t>设备</w:t>
      </w:r>
      <w:r w:rsidRPr="00A03877">
        <w:rPr>
          <w:rFonts w:hint="eastAsia"/>
          <w:color w:val="FF0000"/>
        </w:rPr>
        <w:t>（包括虚拟设备）</w:t>
      </w:r>
      <w:r w:rsidRPr="00BC08DF">
        <w:rPr>
          <w:color w:val="FF0000"/>
        </w:rPr>
        <w:t>。</w:t>
      </w:r>
      <w:r w:rsidRPr="00BC08DF">
        <w:rPr>
          <w:rFonts w:hint="eastAsia"/>
          <w:color w:val="FF0000"/>
        </w:rPr>
        <w:t>】</w:t>
      </w:r>
    </w:p>
    <w:p w:rsidR="00494C04" w:rsidRDefault="00494C04" w:rsidP="00494C04">
      <w:pPr>
        <w:jc w:val="center"/>
      </w:pPr>
      <w:bookmarkStart w:id="133" w:name="_Toc12278097"/>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4</w:t>
      </w:r>
      <w:r w:rsidR="008B7ED3" w:rsidRPr="004017AF">
        <w:rPr>
          <w:b/>
          <w:sz w:val="21"/>
        </w:rPr>
        <w:fldChar w:fldCharType="end"/>
      </w:r>
      <w:r>
        <w:rPr>
          <w:rFonts w:hint="eastAsia"/>
          <w:b/>
          <w:sz w:val="21"/>
        </w:rPr>
        <w:t>服务器</w:t>
      </w:r>
      <w:r>
        <w:rPr>
          <w:rFonts w:hint="eastAsia"/>
          <w:b/>
          <w:sz w:val="21"/>
        </w:rPr>
        <w:t>/</w:t>
      </w:r>
      <w:r>
        <w:rPr>
          <w:rFonts w:hint="eastAsia"/>
          <w:b/>
          <w:sz w:val="21"/>
        </w:rPr>
        <w:t>存储设备</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1220"/>
        <w:gridCol w:w="1387"/>
        <w:gridCol w:w="772"/>
        <w:gridCol w:w="1236"/>
        <w:gridCol w:w="1234"/>
        <w:gridCol w:w="772"/>
        <w:gridCol w:w="637"/>
        <w:gridCol w:w="636"/>
      </w:tblGrid>
      <w:tr w:rsidR="00790196" w:rsidRPr="00AB3D1B" w:rsidTr="00F6503F">
        <w:trPr>
          <w:trHeight w:val="771"/>
          <w:tblHeader/>
        </w:trPr>
        <w:tc>
          <w:tcPr>
            <w:tcW w:w="368" w:type="pct"/>
            <w:shd w:val="clear" w:color="auto" w:fill="A6A6A6" w:themeFill="background1" w:themeFillShade="A6"/>
            <w:vAlign w:val="center"/>
          </w:tcPr>
          <w:p w:rsidR="00790196" w:rsidRPr="0080795B" w:rsidRDefault="00790196" w:rsidP="00A60473">
            <w:pPr>
              <w:jc w:val="center"/>
              <w:rPr>
                <w:b/>
                <w:sz w:val="21"/>
                <w:szCs w:val="21"/>
              </w:rPr>
            </w:pPr>
            <w:r w:rsidRPr="0080795B">
              <w:rPr>
                <w:b/>
                <w:sz w:val="21"/>
                <w:szCs w:val="21"/>
              </w:rPr>
              <w:t>序号</w:t>
            </w:r>
          </w:p>
        </w:tc>
        <w:tc>
          <w:tcPr>
            <w:tcW w:w="716" w:type="pct"/>
            <w:shd w:val="clear" w:color="auto" w:fill="A6A6A6" w:themeFill="background1" w:themeFillShade="A6"/>
            <w:vAlign w:val="center"/>
          </w:tcPr>
          <w:p w:rsidR="00790196" w:rsidRPr="0080795B" w:rsidRDefault="00790196" w:rsidP="00A60473">
            <w:pPr>
              <w:jc w:val="center"/>
              <w:rPr>
                <w:b/>
                <w:sz w:val="21"/>
                <w:szCs w:val="21"/>
              </w:rPr>
            </w:pPr>
            <w:r w:rsidRPr="0080795B">
              <w:rPr>
                <w:b/>
                <w:sz w:val="21"/>
                <w:szCs w:val="21"/>
              </w:rPr>
              <w:t>设备名称</w:t>
            </w:r>
          </w:p>
        </w:tc>
        <w:tc>
          <w:tcPr>
            <w:tcW w:w="814" w:type="pct"/>
            <w:shd w:val="clear" w:color="auto" w:fill="A6A6A6" w:themeFill="background1" w:themeFillShade="A6"/>
            <w:vAlign w:val="center"/>
          </w:tcPr>
          <w:p w:rsidR="00790196" w:rsidRDefault="00790196" w:rsidP="00A60473">
            <w:pPr>
              <w:jc w:val="center"/>
              <w:rPr>
                <w:b/>
                <w:sz w:val="21"/>
                <w:szCs w:val="21"/>
              </w:rPr>
            </w:pPr>
            <w:r w:rsidRPr="00CC0B86">
              <w:rPr>
                <w:rFonts w:hint="eastAsia"/>
                <w:b/>
                <w:sz w:val="21"/>
                <w:szCs w:val="21"/>
              </w:rPr>
              <w:t>所属业务应用系统</w:t>
            </w:r>
            <w:r w:rsidRPr="00CC0B86">
              <w:rPr>
                <w:rFonts w:hint="eastAsia"/>
                <w:b/>
                <w:sz w:val="21"/>
                <w:szCs w:val="21"/>
              </w:rPr>
              <w:t>/</w:t>
            </w:r>
            <w:r w:rsidRPr="00CC0B86">
              <w:rPr>
                <w:rFonts w:hint="eastAsia"/>
                <w:b/>
                <w:sz w:val="21"/>
                <w:szCs w:val="21"/>
              </w:rPr>
              <w:t>平台名称</w:t>
            </w:r>
          </w:p>
        </w:tc>
        <w:tc>
          <w:tcPr>
            <w:tcW w:w="453" w:type="pct"/>
            <w:shd w:val="clear" w:color="auto" w:fill="A6A6A6" w:themeFill="background1" w:themeFillShade="A6"/>
            <w:vAlign w:val="center"/>
          </w:tcPr>
          <w:p w:rsidR="00790196" w:rsidRPr="0080795B" w:rsidRDefault="00790196" w:rsidP="00A60473">
            <w:pPr>
              <w:jc w:val="center"/>
              <w:rPr>
                <w:b/>
                <w:sz w:val="21"/>
                <w:szCs w:val="21"/>
              </w:rPr>
            </w:pPr>
            <w:r>
              <w:rPr>
                <w:rFonts w:hint="eastAsia"/>
                <w:b/>
                <w:sz w:val="21"/>
                <w:szCs w:val="21"/>
              </w:rPr>
              <w:t>是否虚拟设备</w:t>
            </w:r>
          </w:p>
        </w:tc>
        <w:tc>
          <w:tcPr>
            <w:tcW w:w="725" w:type="pct"/>
            <w:tcBorders>
              <w:bottom w:val="single" w:sz="4" w:space="0" w:color="auto"/>
            </w:tcBorders>
            <w:shd w:val="clear" w:color="auto" w:fill="A6A6A6" w:themeFill="background1" w:themeFillShade="A6"/>
            <w:vAlign w:val="center"/>
          </w:tcPr>
          <w:p w:rsidR="00790196" w:rsidRPr="0080795B" w:rsidRDefault="00790196" w:rsidP="004E3489">
            <w:pPr>
              <w:jc w:val="center"/>
              <w:rPr>
                <w:b/>
                <w:sz w:val="21"/>
                <w:szCs w:val="21"/>
              </w:rPr>
            </w:pPr>
            <w:r w:rsidRPr="0080795B">
              <w:rPr>
                <w:b/>
                <w:sz w:val="21"/>
                <w:szCs w:val="21"/>
              </w:rPr>
              <w:t>操作系统</w:t>
            </w:r>
            <w:r>
              <w:rPr>
                <w:b/>
                <w:sz w:val="21"/>
                <w:szCs w:val="21"/>
              </w:rPr>
              <w:t>及</w:t>
            </w:r>
            <w:r>
              <w:rPr>
                <w:rFonts w:hint="eastAsia"/>
                <w:b/>
                <w:sz w:val="21"/>
                <w:szCs w:val="21"/>
              </w:rPr>
              <w:t>版本</w:t>
            </w:r>
          </w:p>
        </w:tc>
        <w:tc>
          <w:tcPr>
            <w:tcW w:w="724" w:type="pct"/>
            <w:shd w:val="clear" w:color="auto" w:fill="A6A6A6" w:themeFill="background1" w:themeFillShade="A6"/>
            <w:vAlign w:val="center"/>
          </w:tcPr>
          <w:p w:rsidR="00790196" w:rsidRPr="0080795B" w:rsidRDefault="00790196" w:rsidP="00A60473">
            <w:pPr>
              <w:jc w:val="center"/>
              <w:rPr>
                <w:b/>
                <w:sz w:val="21"/>
                <w:szCs w:val="21"/>
              </w:rPr>
            </w:pPr>
            <w:r w:rsidRPr="0080795B">
              <w:rPr>
                <w:b/>
                <w:sz w:val="21"/>
                <w:szCs w:val="21"/>
              </w:rPr>
              <w:t>数据库管理系统</w:t>
            </w:r>
            <w:r>
              <w:rPr>
                <w:b/>
                <w:sz w:val="21"/>
                <w:szCs w:val="21"/>
              </w:rPr>
              <w:t>及</w:t>
            </w:r>
            <w:r>
              <w:rPr>
                <w:rFonts w:hint="eastAsia"/>
                <w:b/>
                <w:sz w:val="21"/>
                <w:szCs w:val="21"/>
              </w:rPr>
              <w:t>版本</w:t>
            </w:r>
          </w:p>
        </w:tc>
        <w:tc>
          <w:tcPr>
            <w:tcW w:w="453" w:type="pct"/>
            <w:shd w:val="clear" w:color="auto" w:fill="A6A6A6" w:themeFill="background1" w:themeFillShade="A6"/>
            <w:vAlign w:val="center"/>
          </w:tcPr>
          <w:p w:rsidR="00790196" w:rsidRPr="0080795B" w:rsidRDefault="00790196" w:rsidP="00A60473">
            <w:pPr>
              <w:jc w:val="center"/>
              <w:rPr>
                <w:b/>
                <w:sz w:val="21"/>
                <w:szCs w:val="21"/>
              </w:rPr>
            </w:pPr>
            <w:r>
              <w:rPr>
                <w:rFonts w:hint="eastAsia"/>
                <w:b/>
                <w:sz w:val="21"/>
                <w:szCs w:val="21"/>
              </w:rPr>
              <w:t>中间件及</w:t>
            </w:r>
            <w:r>
              <w:rPr>
                <w:b/>
                <w:sz w:val="21"/>
                <w:szCs w:val="21"/>
              </w:rPr>
              <w:t>版本</w:t>
            </w:r>
          </w:p>
        </w:tc>
        <w:tc>
          <w:tcPr>
            <w:tcW w:w="374" w:type="pct"/>
            <w:shd w:val="clear" w:color="auto" w:fill="A6A6A6" w:themeFill="background1" w:themeFillShade="A6"/>
            <w:vAlign w:val="center"/>
          </w:tcPr>
          <w:p w:rsidR="00790196" w:rsidRPr="0080795B" w:rsidRDefault="00790196" w:rsidP="00A60473">
            <w:pPr>
              <w:jc w:val="center"/>
              <w:rPr>
                <w:b/>
                <w:sz w:val="21"/>
                <w:szCs w:val="21"/>
              </w:rPr>
            </w:pPr>
            <w:r w:rsidRPr="0080795B">
              <w:rPr>
                <w:rFonts w:hint="eastAsia"/>
                <w:b/>
                <w:sz w:val="21"/>
                <w:szCs w:val="21"/>
              </w:rPr>
              <w:t>重要</w:t>
            </w:r>
            <w:r w:rsidRPr="0080795B">
              <w:rPr>
                <w:b/>
                <w:sz w:val="21"/>
                <w:szCs w:val="21"/>
              </w:rPr>
              <w:t>程度</w:t>
            </w:r>
          </w:p>
        </w:tc>
        <w:tc>
          <w:tcPr>
            <w:tcW w:w="373" w:type="pct"/>
            <w:shd w:val="clear" w:color="auto" w:fill="A6A6A6" w:themeFill="background1" w:themeFillShade="A6"/>
          </w:tcPr>
          <w:p w:rsidR="00790196" w:rsidRPr="0080795B" w:rsidRDefault="00790196" w:rsidP="00A60473">
            <w:pPr>
              <w:jc w:val="center"/>
              <w:rPr>
                <w:b/>
                <w:sz w:val="21"/>
                <w:szCs w:val="21"/>
              </w:rPr>
            </w:pPr>
            <w:r>
              <w:rPr>
                <w:rFonts w:hint="eastAsia"/>
                <w:b/>
                <w:sz w:val="21"/>
                <w:szCs w:val="21"/>
              </w:rPr>
              <w:t>备注</w:t>
            </w:r>
          </w:p>
        </w:tc>
      </w:tr>
      <w:tr w:rsidR="00790196" w:rsidRPr="00AB3D1B" w:rsidTr="00F6503F">
        <w:tc>
          <w:tcPr>
            <w:tcW w:w="368" w:type="pct"/>
            <w:vAlign w:val="center"/>
          </w:tcPr>
          <w:p w:rsidR="00790196" w:rsidRPr="00B00182" w:rsidRDefault="00790196" w:rsidP="00A60473">
            <w:pPr>
              <w:jc w:val="center"/>
            </w:pPr>
            <w:r w:rsidRPr="00B00182">
              <w:rPr>
                <w:rFonts w:hint="eastAsia"/>
              </w:rPr>
              <w:t>1</w:t>
            </w:r>
          </w:p>
        </w:tc>
        <w:tc>
          <w:tcPr>
            <w:tcW w:w="716" w:type="pct"/>
            <w:vAlign w:val="center"/>
          </w:tcPr>
          <w:p w:rsidR="00790196" w:rsidRPr="00B00182" w:rsidRDefault="00790196" w:rsidP="00A60473"/>
        </w:tc>
        <w:tc>
          <w:tcPr>
            <w:tcW w:w="814" w:type="pct"/>
          </w:tcPr>
          <w:p w:rsidR="00790196" w:rsidRPr="00B00182" w:rsidRDefault="00790196" w:rsidP="00A60473"/>
        </w:tc>
        <w:tc>
          <w:tcPr>
            <w:tcW w:w="453" w:type="pct"/>
            <w:vAlign w:val="center"/>
          </w:tcPr>
          <w:p w:rsidR="00790196" w:rsidRPr="00B00182" w:rsidRDefault="00790196" w:rsidP="00A60473"/>
        </w:tc>
        <w:tc>
          <w:tcPr>
            <w:tcW w:w="725" w:type="pct"/>
            <w:shd w:val="clear" w:color="auto" w:fill="auto"/>
            <w:vAlign w:val="center"/>
          </w:tcPr>
          <w:p w:rsidR="00790196" w:rsidRPr="00B00182" w:rsidRDefault="00790196" w:rsidP="00A60473"/>
        </w:tc>
        <w:tc>
          <w:tcPr>
            <w:tcW w:w="724" w:type="pct"/>
          </w:tcPr>
          <w:p w:rsidR="00790196" w:rsidRPr="00B00182" w:rsidRDefault="00790196" w:rsidP="00A60473"/>
        </w:tc>
        <w:tc>
          <w:tcPr>
            <w:tcW w:w="453" w:type="pct"/>
            <w:vAlign w:val="center"/>
          </w:tcPr>
          <w:p w:rsidR="00790196" w:rsidRPr="00B00182" w:rsidRDefault="00790196" w:rsidP="00A60473"/>
        </w:tc>
        <w:tc>
          <w:tcPr>
            <w:tcW w:w="374" w:type="pct"/>
            <w:vAlign w:val="center"/>
          </w:tcPr>
          <w:p w:rsidR="00790196" w:rsidRPr="00B00182" w:rsidRDefault="00790196" w:rsidP="00A60473"/>
        </w:tc>
        <w:tc>
          <w:tcPr>
            <w:tcW w:w="373" w:type="pct"/>
          </w:tcPr>
          <w:p w:rsidR="00790196" w:rsidRPr="00B00182" w:rsidRDefault="00790196" w:rsidP="00A60473"/>
        </w:tc>
      </w:tr>
      <w:tr w:rsidR="00790196" w:rsidRPr="00AB3D1B" w:rsidTr="00F6503F">
        <w:tc>
          <w:tcPr>
            <w:tcW w:w="368" w:type="pct"/>
            <w:vAlign w:val="center"/>
          </w:tcPr>
          <w:p w:rsidR="00790196" w:rsidRPr="00B00182" w:rsidRDefault="00790196" w:rsidP="00A60473">
            <w:pPr>
              <w:jc w:val="center"/>
            </w:pPr>
            <w:r w:rsidRPr="00B00182">
              <w:rPr>
                <w:rFonts w:hint="eastAsia"/>
              </w:rPr>
              <w:t>2</w:t>
            </w:r>
          </w:p>
        </w:tc>
        <w:tc>
          <w:tcPr>
            <w:tcW w:w="716" w:type="pct"/>
            <w:vAlign w:val="center"/>
          </w:tcPr>
          <w:p w:rsidR="00790196" w:rsidRPr="00B00182" w:rsidRDefault="00790196" w:rsidP="00A60473"/>
        </w:tc>
        <w:tc>
          <w:tcPr>
            <w:tcW w:w="814" w:type="pct"/>
          </w:tcPr>
          <w:p w:rsidR="00790196" w:rsidRPr="00B00182" w:rsidRDefault="00790196" w:rsidP="00A60473"/>
        </w:tc>
        <w:tc>
          <w:tcPr>
            <w:tcW w:w="453" w:type="pct"/>
            <w:vAlign w:val="center"/>
          </w:tcPr>
          <w:p w:rsidR="00790196" w:rsidRPr="00B00182" w:rsidRDefault="00790196" w:rsidP="00A60473"/>
        </w:tc>
        <w:tc>
          <w:tcPr>
            <w:tcW w:w="725" w:type="pct"/>
            <w:shd w:val="clear" w:color="auto" w:fill="auto"/>
            <w:vAlign w:val="center"/>
          </w:tcPr>
          <w:p w:rsidR="00790196" w:rsidRPr="00B00182" w:rsidRDefault="00790196" w:rsidP="00A60473"/>
        </w:tc>
        <w:tc>
          <w:tcPr>
            <w:tcW w:w="724" w:type="pct"/>
          </w:tcPr>
          <w:p w:rsidR="00790196" w:rsidRPr="00B00182" w:rsidRDefault="00790196" w:rsidP="00A60473"/>
        </w:tc>
        <w:tc>
          <w:tcPr>
            <w:tcW w:w="453" w:type="pct"/>
            <w:vAlign w:val="center"/>
          </w:tcPr>
          <w:p w:rsidR="00790196" w:rsidRPr="00B00182" w:rsidRDefault="00790196" w:rsidP="00A60473"/>
        </w:tc>
        <w:tc>
          <w:tcPr>
            <w:tcW w:w="374" w:type="pct"/>
          </w:tcPr>
          <w:p w:rsidR="00790196" w:rsidRPr="00B00182" w:rsidRDefault="00790196" w:rsidP="00A60473"/>
        </w:tc>
        <w:tc>
          <w:tcPr>
            <w:tcW w:w="373" w:type="pct"/>
          </w:tcPr>
          <w:p w:rsidR="00790196" w:rsidRPr="00B00182" w:rsidRDefault="00790196" w:rsidP="00A60473"/>
        </w:tc>
      </w:tr>
      <w:tr w:rsidR="00790196" w:rsidRPr="00AB3D1B" w:rsidTr="00F6503F">
        <w:tc>
          <w:tcPr>
            <w:tcW w:w="368" w:type="pct"/>
            <w:vAlign w:val="center"/>
          </w:tcPr>
          <w:p w:rsidR="00790196" w:rsidRPr="00B00182" w:rsidRDefault="00790196" w:rsidP="00A60473">
            <w:pPr>
              <w:jc w:val="center"/>
            </w:pPr>
            <w:r w:rsidRPr="00B00182">
              <w:rPr>
                <w:rFonts w:hint="eastAsia"/>
              </w:rPr>
              <w:t>3</w:t>
            </w:r>
          </w:p>
        </w:tc>
        <w:tc>
          <w:tcPr>
            <w:tcW w:w="716" w:type="pct"/>
            <w:vAlign w:val="center"/>
          </w:tcPr>
          <w:p w:rsidR="00790196" w:rsidRPr="00B00182" w:rsidRDefault="00790196" w:rsidP="00A60473"/>
        </w:tc>
        <w:tc>
          <w:tcPr>
            <w:tcW w:w="814" w:type="pct"/>
          </w:tcPr>
          <w:p w:rsidR="00790196" w:rsidRPr="00B00182" w:rsidRDefault="00790196" w:rsidP="00A60473"/>
        </w:tc>
        <w:tc>
          <w:tcPr>
            <w:tcW w:w="453" w:type="pct"/>
            <w:vAlign w:val="center"/>
          </w:tcPr>
          <w:p w:rsidR="00790196" w:rsidRPr="00B00182" w:rsidRDefault="00790196" w:rsidP="00A60473"/>
        </w:tc>
        <w:tc>
          <w:tcPr>
            <w:tcW w:w="725" w:type="pct"/>
            <w:shd w:val="clear" w:color="auto" w:fill="auto"/>
            <w:vAlign w:val="center"/>
          </w:tcPr>
          <w:p w:rsidR="00790196" w:rsidRPr="00B00182" w:rsidRDefault="00790196" w:rsidP="00A60473"/>
        </w:tc>
        <w:tc>
          <w:tcPr>
            <w:tcW w:w="724" w:type="pct"/>
          </w:tcPr>
          <w:p w:rsidR="00790196" w:rsidRPr="00B00182" w:rsidRDefault="00790196" w:rsidP="00A60473"/>
        </w:tc>
        <w:tc>
          <w:tcPr>
            <w:tcW w:w="453" w:type="pct"/>
            <w:vAlign w:val="center"/>
          </w:tcPr>
          <w:p w:rsidR="00790196" w:rsidRPr="00B00182" w:rsidRDefault="00790196" w:rsidP="00A60473"/>
        </w:tc>
        <w:tc>
          <w:tcPr>
            <w:tcW w:w="374" w:type="pct"/>
          </w:tcPr>
          <w:p w:rsidR="00790196" w:rsidRPr="00B00182" w:rsidRDefault="00790196" w:rsidP="00A60473"/>
        </w:tc>
        <w:tc>
          <w:tcPr>
            <w:tcW w:w="373" w:type="pct"/>
          </w:tcPr>
          <w:p w:rsidR="00790196" w:rsidRPr="00B00182" w:rsidRDefault="00790196" w:rsidP="00A60473"/>
        </w:tc>
      </w:tr>
    </w:tbl>
    <w:p w:rsidR="00BA193F" w:rsidRPr="0035218A" w:rsidRDefault="00A36359" w:rsidP="00857FF5">
      <w:pPr>
        <w:rPr>
          <w:sz w:val="21"/>
        </w:rPr>
      </w:pPr>
      <w:r w:rsidRPr="0035218A">
        <w:rPr>
          <w:rFonts w:hint="eastAsia"/>
          <w:sz w:val="21"/>
        </w:rPr>
        <w:t>注：同类型设备在备注中填写设备数量。</w:t>
      </w:r>
    </w:p>
    <w:p w:rsidR="00A36359" w:rsidRDefault="00A36359" w:rsidP="00857FF5"/>
    <w:p w:rsidR="00857FF5" w:rsidRDefault="00857FF5" w:rsidP="00430FA9">
      <w:pPr>
        <w:pStyle w:val="a1"/>
      </w:pPr>
      <w:bookmarkStart w:id="134" w:name="_Toc11415548"/>
      <w:r>
        <w:rPr>
          <w:rFonts w:hint="eastAsia"/>
        </w:rPr>
        <w:t>终端</w:t>
      </w:r>
      <w:r>
        <w:rPr>
          <w:rFonts w:hint="eastAsia"/>
        </w:rPr>
        <w:t>/</w:t>
      </w:r>
      <w:r>
        <w:rPr>
          <w:rFonts w:hint="eastAsia"/>
        </w:rPr>
        <w:t>现场设备</w:t>
      </w:r>
      <w:bookmarkEnd w:id="134"/>
    </w:p>
    <w:p w:rsidR="00857FF5" w:rsidRDefault="00AF6BD2" w:rsidP="00857FF5">
      <w:pPr>
        <w:rPr>
          <w:color w:val="FF0000"/>
        </w:rPr>
      </w:pPr>
      <w:r w:rsidRPr="008679D8">
        <w:rPr>
          <w:rFonts w:hint="eastAsia"/>
          <w:color w:val="FF0000"/>
        </w:rPr>
        <w:t>【填写说明：以列表形式给出</w:t>
      </w:r>
      <w:r w:rsidR="00315250">
        <w:rPr>
          <w:rFonts w:hint="eastAsia"/>
          <w:color w:val="FF0000"/>
        </w:rPr>
        <w:t>被测对象</w:t>
      </w:r>
      <w:r w:rsidRPr="008679D8">
        <w:rPr>
          <w:rFonts w:hint="eastAsia"/>
          <w:color w:val="FF0000"/>
        </w:rPr>
        <w:t>中的终端，包括业务终端、运维终端、管理终端和现场设备等，如果使用了移动终端，列出移动终端。】</w:t>
      </w:r>
    </w:p>
    <w:p w:rsidR="00442308" w:rsidRDefault="00442308" w:rsidP="00442308">
      <w:pPr>
        <w:jc w:val="center"/>
      </w:pPr>
      <w:bookmarkStart w:id="135" w:name="_Toc12278098"/>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5</w:t>
      </w:r>
      <w:r w:rsidR="008B7ED3" w:rsidRPr="004017AF">
        <w:rPr>
          <w:b/>
          <w:sz w:val="21"/>
        </w:rPr>
        <w:fldChar w:fldCharType="end"/>
      </w:r>
      <w:r>
        <w:rPr>
          <w:rFonts w:hint="eastAsia"/>
          <w:b/>
          <w:sz w:val="21"/>
        </w:rPr>
        <w:t>终端</w:t>
      </w:r>
      <w:r>
        <w:rPr>
          <w:rFonts w:hint="eastAsia"/>
          <w:b/>
          <w:sz w:val="21"/>
        </w:rPr>
        <w:t>/</w:t>
      </w:r>
      <w:r>
        <w:rPr>
          <w:rFonts w:hint="eastAsia"/>
          <w:b/>
          <w:sz w:val="21"/>
        </w:rPr>
        <w:t>现场设备</w:t>
      </w:r>
      <w:bookmarkEnd w:id="1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
        <w:gridCol w:w="1834"/>
        <w:gridCol w:w="1072"/>
        <w:gridCol w:w="1989"/>
        <w:gridCol w:w="1225"/>
        <w:gridCol w:w="820"/>
        <w:gridCol w:w="818"/>
      </w:tblGrid>
      <w:tr w:rsidR="00790196" w:rsidRPr="00AB3D1B" w:rsidTr="00F6503F">
        <w:trPr>
          <w:tblHeader/>
        </w:trPr>
        <w:tc>
          <w:tcPr>
            <w:tcW w:w="448" w:type="pct"/>
            <w:shd w:val="clear" w:color="auto" w:fill="A6A6A6" w:themeFill="background1" w:themeFillShade="A6"/>
            <w:vAlign w:val="center"/>
          </w:tcPr>
          <w:p w:rsidR="00790196" w:rsidRPr="008679D8" w:rsidRDefault="00790196" w:rsidP="00A60473">
            <w:pPr>
              <w:jc w:val="center"/>
              <w:rPr>
                <w:b/>
                <w:sz w:val="21"/>
                <w:szCs w:val="21"/>
              </w:rPr>
            </w:pPr>
            <w:r w:rsidRPr="008679D8">
              <w:rPr>
                <w:b/>
                <w:sz w:val="21"/>
                <w:szCs w:val="21"/>
              </w:rPr>
              <w:t>序号</w:t>
            </w:r>
          </w:p>
        </w:tc>
        <w:tc>
          <w:tcPr>
            <w:tcW w:w="1076" w:type="pct"/>
            <w:shd w:val="clear" w:color="auto" w:fill="A6A6A6" w:themeFill="background1" w:themeFillShade="A6"/>
            <w:vAlign w:val="center"/>
          </w:tcPr>
          <w:p w:rsidR="00790196" w:rsidRPr="008679D8" w:rsidRDefault="00790196" w:rsidP="00A60473">
            <w:pPr>
              <w:jc w:val="center"/>
              <w:rPr>
                <w:b/>
                <w:sz w:val="21"/>
                <w:szCs w:val="21"/>
              </w:rPr>
            </w:pPr>
            <w:r w:rsidRPr="008679D8">
              <w:rPr>
                <w:b/>
                <w:sz w:val="21"/>
                <w:szCs w:val="21"/>
              </w:rPr>
              <w:t>设备名称</w:t>
            </w:r>
          </w:p>
        </w:tc>
        <w:tc>
          <w:tcPr>
            <w:tcW w:w="629" w:type="pct"/>
            <w:shd w:val="clear" w:color="auto" w:fill="A6A6A6" w:themeFill="background1" w:themeFillShade="A6"/>
            <w:vAlign w:val="center"/>
          </w:tcPr>
          <w:p w:rsidR="00790196" w:rsidRPr="008679D8" w:rsidRDefault="00790196" w:rsidP="00A60473">
            <w:pPr>
              <w:jc w:val="center"/>
              <w:rPr>
                <w:b/>
                <w:sz w:val="21"/>
                <w:szCs w:val="21"/>
              </w:rPr>
            </w:pPr>
            <w:r>
              <w:rPr>
                <w:rFonts w:hint="eastAsia"/>
                <w:b/>
                <w:sz w:val="21"/>
                <w:szCs w:val="21"/>
              </w:rPr>
              <w:t>是否虚拟设备</w:t>
            </w:r>
          </w:p>
        </w:tc>
        <w:tc>
          <w:tcPr>
            <w:tcW w:w="1167" w:type="pct"/>
            <w:tcBorders>
              <w:bottom w:val="single" w:sz="4" w:space="0" w:color="auto"/>
            </w:tcBorders>
            <w:shd w:val="clear" w:color="auto" w:fill="A6A6A6" w:themeFill="background1" w:themeFillShade="A6"/>
            <w:vAlign w:val="center"/>
          </w:tcPr>
          <w:p w:rsidR="00790196" w:rsidRPr="008679D8" w:rsidRDefault="00790196" w:rsidP="00A60473">
            <w:pPr>
              <w:jc w:val="center"/>
              <w:rPr>
                <w:b/>
                <w:sz w:val="21"/>
                <w:szCs w:val="21"/>
              </w:rPr>
            </w:pPr>
            <w:r w:rsidRPr="008679D8">
              <w:rPr>
                <w:b/>
                <w:sz w:val="21"/>
                <w:szCs w:val="21"/>
              </w:rPr>
              <w:t>操作系统</w:t>
            </w:r>
            <w:r w:rsidRPr="008679D8">
              <w:rPr>
                <w:rFonts w:hint="eastAsia"/>
                <w:b/>
                <w:sz w:val="21"/>
                <w:szCs w:val="21"/>
              </w:rPr>
              <w:t>/</w:t>
            </w:r>
            <w:r w:rsidRPr="008679D8">
              <w:rPr>
                <w:rFonts w:hint="eastAsia"/>
                <w:b/>
                <w:sz w:val="21"/>
                <w:szCs w:val="21"/>
              </w:rPr>
              <w:t>控制软件</w:t>
            </w:r>
            <w:r>
              <w:rPr>
                <w:rFonts w:hint="eastAsia"/>
                <w:b/>
                <w:sz w:val="21"/>
                <w:szCs w:val="21"/>
              </w:rPr>
              <w:t>及</w:t>
            </w:r>
            <w:r w:rsidRPr="008679D8">
              <w:rPr>
                <w:rFonts w:hint="eastAsia"/>
                <w:b/>
                <w:sz w:val="21"/>
                <w:szCs w:val="21"/>
              </w:rPr>
              <w:t>版本</w:t>
            </w:r>
          </w:p>
        </w:tc>
        <w:tc>
          <w:tcPr>
            <w:tcW w:w="719" w:type="pct"/>
            <w:tcBorders>
              <w:bottom w:val="single" w:sz="4" w:space="0" w:color="auto"/>
            </w:tcBorders>
            <w:shd w:val="clear" w:color="auto" w:fill="A6A6A6" w:themeFill="background1" w:themeFillShade="A6"/>
            <w:vAlign w:val="center"/>
          </w:tcPr>
          <w:p w:rsidR="00790196" w:rsidRPr="008679D8" w:rsidRDefault="00790196" w:rsidP="00A60473">
            <w:pPr>
              <w:jc w:val="center"/>
              <w:rPr>
                <w:b/>
                <w:sz w:val="21"/>
                <w:szCs w:val="21"/>
              </w:rPr>
            </w:pPr>
            <w:r>
              <w:rPr>
                <w:rFonts w:hint="eastAsia"/>
                <w:b/>
                <w:sz w:val="21"/>
                <w:szCs w:val="21"/>
              </w:rPr>
              <w:t>设备类别</w:t>
            </w:r>
            <w:r>
              <w:rPr>
                <w:rFonts w:hint="eastAsia"/>
                <w:b/>
                <w:sz w:val="21"/>
                <w:szCs w:val="21"/>
              </w:rPr>
              <w:t>/</w:t>
            </w:r>
            <w:r>
              <w:rPr>
                <w:rFonts w:hint="eastAsia"/>
                <w:b/>
                <w:sz w:val="21"/>
                <w:szCs w:val="21"/>
              </w:rPr>
              <w:t>用途</w:t>
            </w:r>
          </w:p>
        </w:tc>
        <w:tc>
          <w:tcPr>
            <w:tcW w:w="481" w:type="pct"/>
            <w:tcBorders>
              <w:bottom w:val="single" w:sz="4" w:space="0" w:color="auto"/>
            </w:tcBorders>
            <w:shd w:val="clear" w:color="auto" w:fill="A6A6A6" w:themeFill="background1" w:themeFillShade="A6"/>
            <w:vAlign w:val="center"/>
          </w:tcPr>
          <w:p w:rsidR="00790196" w:rsidRPr="008679D8" w:rsidRDefault="00790196" w:rsidP="00A60473">
            <w:pPr>
              <w:jc w:val="center"/>
              <w:rPr>
                <w:b/>
                <w:sz w:val="21"/>
                <w:szCs w:val="21"/>
              </w:rPr>
            </w:pPr>
            <w:r w:rsidRPr="008679D8">
              <w:rPr>
                <w:rFonts w:hint="eastAsia"/>
                <w:b/>
                <w:sz w:val="21"/>
                <w:szCs w:val="21"/>
              </w:rPr>
              <w:t>重要</w:t>
            </w:r>
            <w:r w:rsidRPr="008679D8">
              <w:rPr>
                <w:b/>
                <w:sz w:val="21"/>
                <w:szCs w:val="21"/>
              </w:rPr>
              <w:t>程度</w:t>
            </w:r>
          </w:p>
        </w:tc>
        <w:tc>
          <w:tcPr>
            <w:tcW w:w="480" w:type="pct"/>
            <w:tcBorders>
              <w:bottom w:val="single" w:sz="4" w:space="0" w:color="auto"/>
            </w:tcBorders>
            <w:shd w:val="clear" w:color="auto" w:fill="A6A6A6" w:themeFill="background1" w:themeFillShade="A6"/>
            <w:vAlign w:val="center"/>
          </w:tcPr>
          <w:p w:rsidR="00790196" w:rsidRPr="008679D8" w:rsidRDefault="00790196" w:rsidP="00A60473">
            <w:pPr>
              <w:jc w:val="center"/>
              <w:rPr>
                <w:b/>
                <w:sz w:val="21"/>
                <w:szCs w:val="21"/>
              </w:rPr>
            </w:pPr>
            <w:r>
              <w:rPr>
                <w:rFonts w:hint="eastAsia"/>
                <w:b/>
                <w:sz w:val="21"/>
                <w:szCs w:val="21"/>
              </w:rPr>
              <w:t>备注</w:t>
            </w:r>
          </w:p>
        </w:tc>
      </w:tr>
      <w:tr w:rsidR="00790196" w:rsidRPr="00AB3D1B" w:rsidTr="00F6503F">
        <w:tc>
          <w:tcPr>
            <w:tcW w:w="448" w:type="pct"/>
            <w:vAlign w:val="center"/>
          </w:tcPr>
          <w:p w:rsidR="00790196" w:rsidRPr="008679D8" w:rsidRDefault="00790196" w:rsidP="00A60473">
            <w:pPr>
              <w:jc w:val="center"/>
              <w:rPr>
                <w:sz w:val="21"/>
                <w:szCs w:val="21"/>
              </w:rPr>
            </w:pPr>
            <w:r>
              <w:rPr>
                <w:rFonts w:hint="eastAsia"/>
                <w:sz w:val="21"/>
                <w:szCs w:val="21"/>
              </w:rPr>
              <w:t>1</w:t>
            </w:r>
          </w:p>
        </w:tc>
        <w:tc>
          <w:tcPr>
            <w:tcW w:w="1076" w:type="pct"/>
            <w:vAlign w:val="center"/>
          </w:tcPr>
          <w:p w:rsidR="00790196" w:rsidRPr="008679D8" w:rsidRDefault="00790196" w:rsidP="00A60473">
            <w:pPr>
              <w:rPr>
                <w:sz w:val="21"/>
                <w:szCs w:val="21"/>
              </w:rPr>
            </w:pPr>
          </w:p>
        </w:tc>
        <w:tc>
          <w:tcPr>
            <w:tcW w:w="629" w:type="pct"/>
            <w:vAlign w:val="center"/>
          </w:tcPr>
          <w:p w:rsidR="00790196" w:rsidRPr="008679D8" w:rsidRDefault="00790196" w:rsidP="00A60473">
            <w:pPr>
              <w:rPr>
                <w:sz w:val="21"/>
                <w:szCs w:val="21"/>
              </w:rPr>
            </w:pPr>
          </w:p>
        </w:tc>
        <w:tc>
          <w:tcPr>
            <w:tcW w:w="1167" w:type="pct"/>
            <w:shd w:val="clear" w:color="auto" w:fill="auto"/>
            <w:vAlign w:val="center"/>
          </w:tcPr>
          <w:p w:rsidR="00790196" w:rsidRPr="008679D8" w:rsidRDefault="00790196" w:rsidP="00A60473">
            <w:pPr>
              <w:rPr>
                <w:sz w:val="21"/>
                <w:szCs w:val="21"/>
              </w:rPr>
            </w:pPr>
          </w:p>
        </w:tc>
        <w:tc>
          <w:tcPr>
            <w:tcW w:w="719" w:type="pct"/>
            <w:vAlign w:val="center"/>
          </w:tcPr>
          <w:p w:rsidR="00790196" w:rsidRPr="008679D8" w:rsidRDefault="00790196" w:rsidP="00A60473">
            <w:pPr>
              <w:rPr>
                <w:sz w:val="21"/>
                <w:szCs w:val="21"/>
              </w:rPr>
            </w:pPr>
          </w:p>
        </w:tc>
        <w:tc>
          <w:tcPr>
            <w:tcW w:w="481" w:type="pct"/>
            <w:vAlign w:val="center"/>
          </w:tcPr>
          <w:p w:rsidR="00790196" w:rsidRPr="008679D8" w:rsidRDefault="00790196" w:rsidP="00A60473">
            <w:pPr>
              <w:rPr>
                <w:sz w:val="21"/>
                <w:szCs w:val="21"/>
              </w:rPr>
            </w:pPr>
          </w:p>
        </w:tc>
        <w:tc>
          <w:tcPr>
            <w:tcW w:w="480" w:type="pct"/>
          </w:tcPr>
          <w:p w:rsidR="00790196" w:rsidRPr="008679D8" w:rsidRDefault="00790196" w:rsidP="00A60473">
            <w:pPr>
              <w:rPr>
                <w:sz w:val="21"/>
                <w:szCs w:val="21"/>
              </w:rPr>
            </w:pPr>
          </w:p>
        </w:tc>
      </w:tr>
      <w:tr w:rsidR="00790196" w:rsidRPr="00AB3D1B" w:rsidTr="00F6503F">
        <w:tc>
          <w:tcPr>
            <w:tcW w:w="448" w:type="pct"/>
            <w:vAlign w:val="center"/>
          </w:tcPr>
          <w:p w:rsidR="00790196" w:rsidRPr="008679D8" w:rsidRDefault="00790196" w:rsidP="00A60473">
            <w:pPr>
              <w:jc w:val="center"/>
              <w:rPr>
                <w:sz w:val="21"/>
                <w:szCs w:val="21"/>
              </w:rPr>
            </w:pPr>
            <w:r>
              <w:rPr>
                <w:rFonts w:hint="eastAsia"/>
                <w:sz w:val="21"/>
                <w:szCs w:val="21"/>
              </w:rPr>
              <w:t>2</w:t>
            </w:r>
          </w:p>
        </w:tc>
        <w:tc>
          <w:tcPr>
            <w:tcW w:w="1076" w:type="pct"/>
            <w:vAlign w:val="center"/>
          </w:tcPr>
          <w:p w:rsidR="00790196" w:rsidRPr="008679D8" w:rsidRDefault="00790196" w:rsidP="00A60473">
            <w:pPr>
              <w:rPr>
                <w:sz w:val="21"/>
                <w:szCs w:val="21"/>
              </w:rPr>
            </w:pPr>
          </w:p>
        </w:tc>
        <w:tc>
          <w:tcPr>
            <w:tcW w:w="629" w:type="pct"/>
            <w:vAlign w:val="center"/>
          </w:tcPr>
          <w:p w:rsidR="00790196" w:rsidRPr="008679D8" w:rsidRDefault="00790196" w:rsidP="00A60473">
            <w:pPr>
              <w:rPr>
                <w:sz w:val="21"/>
                <w:szCs w:val="21"/>
              </w:rPr>
            </w:pPr>
          </w:p>
        </w:tc>
        <w:tc>
          <w:tcPr>
            <w:tcW w:w="1167" w:type="pct"/>
            <w:shd w:val="clear" w:color="auto" w:fill="auto"/>
            <w:vAlign w:val="center"/>
          </w:tcPr>
          <w:p w:rsidR="00790196" w:rsidRPr="008679D8" w:rsidRDefault="00790196" w:rsidP="00A60473">
            <w:pPr>
              <w:rPr>
                <w:sz w:val="21"/>
                <w:szCs w:val="21"/>
              </w:rPr>
            </w:pPr>
          </w:p>
        </w:tc>
        <w:tc>
          <w:tcPr>
            <w:tcW w:w="719" w:type="pct"/>
          </w:tcPr>
          <w:p w:rsidR="00790196" w:rsidRPr="008679D8" w:rsidRDefault="00790196" w:rsidP="00A60473">
            <w:pPr>
              <w:rPr>
                <w:sz w:val="21"/>
                <w:szCs w:val="21"/>
              </w:rPr>
            </w:pPr>
          </w:p>
        </w:tc>
        <w:tc>
          <w:tcPr>
            <w:tcW w:w="481" w:type="pct"/>
          </w:tcPr>
          <w:p w:rsidR="00790196" w:rsidRPr="008679D8" w:rsidRDefault="00790196" w:rsidP="00A60473">
            <w:pPr>
              <w:rPr>
                <w:sz w:val="21"/>
                <w:szCs w:val="21"/>
              </w:rPr>
            </w:pPr>
          </w:p>
        </w:tc>
        <w:tc>
          <w:tcPr>
            <w:tcW w:w="480" w:type="pct"/>
          </w:tcPr>
          <w:p w:rsidR="00790196" w:rsidRPr="008679D8" w:rsidRDefault="00790196" w:rsidP="00A60473">
            <w:pPr>
              <w:rPr>
                <w:sz w:val="21"/>
                <w:szCs w:val="21"/>
              </w:rPr>
            </w:pPr>
          </w:p>
        </w:tc>
      </w:tr>
      <w:tr w:rsidR="00790196" w:rsidRPr="00AB3D1B" w:rsidTr="00F6503F">
        <w:tc>
          <w:tcPr>
            <w:tcW w:w="448" w:type="pct"/>
            <w:vAlign w:val="center"/>
          </w:tcPr>
          <w:p w:rsidR="00790196" w:rsidRPr="008679D8" w:rsidRDefault="00790196" w:rsidP="00A60473">
            <w:pPr>
              <w:jc w:val="center"/>
              <w:rPr>
                <w:sz w:val="21"/>
                <w:szCs w:val="21"/>
              </w:rPr>
            </w:pPr>
            <w:r>
              <w:rPr>
                <w:rFonts w:hint="eastAsia"/>
                <w:sz w:val="21"/>
                <w:szCs w:val="21"/>
              </w:rPr>
              <w:t>3</w:t>
            </w:r>
          </w:p>
        </w:tc>
        <w:tc>
          <w:tcPr>
            <w:tcW w:w="1076" w:type="pct"/>
            <w:vAlign w:val="center"/>
          </w:tcPr>
          <w:p w:rsidR="00790196" w:rsidRPr="008679D8" w:rsidRDefault="00790196" w:rsidP="00A60473">
            <w:pPr>
              <w:rPr>
                <w:sz w:val="21"/>
                <w:szCs w:val="21"/>
              </w:rPr>
            </w:pPr>
          </w:p>
        </w:tc>
        <w:tc>
          <w:tcPr>
            <w:tcW w:w="629" w:type="pct"/>
            <w:vAlign w:val="center"/>
          </w:tcPr>
          <w:p w:rsidR="00790196" w:rsidRPr="008679D8" w:rsidRDefault="00790196" w:rsidP="00A60473">
            <w:pPr>
              <w:rPr>
                <w:sz w:val="21"/>
                <w:szCs w:val="21"/>
              </w:rPr>
            </w:pPr>
          </w:p>
        </w:tc>
        <w:tc>
          <w:tcPr>
            <w:tcW w:w="1167" w:type="pct"/>
            <w:shd w:val="clear" w:color="auto" w:fill="auto"/>
            <w:vAlign w:val="center"/>
          </w:tcPr>
          <w:p w:rsidR="00790196" w:rsidRPr="008679D8" w:rsidRDefault="00790196" w:rsidP="00A60473">
            <w:pPr>
              <w:rPr>
                <w:sz w:val="21"/>
                <w:szCs w:val="21"/>
              </w:rPr>
            </w:pPr>
          </w:p>
        </w:tc>
        <w:tc>
          <w:tcPr>
            <w:tcW w:w="719" w:type="pct"/>
          </w:tcPr>
          <w:p w:rsidR="00790196" w:rsidRPr="008679D8" w:rsidRDefault="00790196" w:rsidP="00A60473">
            <w:pPr>
              <w:rPr>
                <w:sz w:val="21"/>
                <w:szCs w:val="21"/>
              </w:rPr>
            </w:pPr>
          </w:p>
        </w:tc>
        <w:tc>
          <w:tcPr>
            <w:tcW w:w="481" w:type="pct"/>
          </w:tcPr>
          <w:p w:rsidR="00790196" w:rsidRPr="008679D8" w:rsidRDefault="00790196" w:rsidP="00A60473">
            <w:pPr>
              <w:rPr>
                <w:sz w:val="21"/>
                <w:szCs w:val="21"/>
              </w:rPr>
            </w:pPr>
          </w:p>
        </w:tc>
        <w:tc>
          <w:tcPr>
            <w:tcW w:w="480" w:type="pct"/>
          </w:tcPr>
          <w:p w:rsidR="00790196" w:rsidRPr="008679D8" w:rsidRDefault="00790196" w:rsidP="00A60473">
            <w:pPr>
              <w:rPr>
                <w:sz w:val="21"/>
                <w:szCs w:val="21"/>
              </w:rPr>
            </w:pPr>
          </w:p>
        </w:tc>
      </w:tr>
    </w:tbl>
    <w:p w:rsidR="00855AD2" w:rsidRPr="0035218A" w:rsidRDefault="00A36359" w:rsidP="00857FF5">
      <w:pPr>
        <w:rPr>
          <w:sz w:val="21"/>
        </w:rPr>
      </w:pPr>
      <w:r w:rsidRPr="0035218A">
        <w:rPr>
          <w:rFonts w:hint="eastAsia"/>
          <w:sz w:val="21"/>
        </w:rPr>
        <w:t>注：同类型设备在备注中填写设备数量。</w:t>
      </w:r>
    </w:p>
    <w:p w:rsidR="00A36359" w:rsidRDefault="00A36359" w:rsidP="00857FF5"/>
    <w:p w:rsidR="00857FF5" w:rsidRDefault="00857FF5" w:rsidP="00430FA9">
      <w:pPr>
        <w:pStyle w:val="a1"/>
      </w:pPr>
      <w:bookmarkStart w:id="136" w:name="_Toc11415549"/>
      <w:r>
        <w:rPr>
          <w:rFonts w:hint="eastAsia"/>
        </w:rPr>
        <w:t>系统管理软件</w:t>
      </w:r>
      <w:r>
        <w:rPr>
          <w:rFonts w:hint="eastAsia"/>
        </w:rPr>
        <w:t>/</w:t>
      </w:r>
      <w:r>
        <w:rPr>
          <w:rFonts w:hint="eastAsia"/>
        </w:rPr>
        <w:t>平台</w:t>
      </w:r>
      <w:bookmarkEnd w:id="136"/>
    </w:p>
    <w:p w:rsidR="00857FF5" w:rsidRDefault="001F621A" w:rsidP="00857FF5">
      <w:pPr>
        <w:rPr>
          <w:color w:val="FF0000"/>
        </w:rPr>
      </w:pPr>
      <w:r w:rsidRPr="001322AE">
        <w:rPr>
          <w:rFonts w:hint="eastAsia"/>
          <w:color w:val="FF0000"/>
        </w:rPr>
        <w:t>【填写说明：以列表的形式给出</w:t>
      </w:r>
      <w:r w:rsidR="00315250">
        <w:rPr>
          <w:rFonts w:hint="eastAsia"/>
          <w:color w:val="FF0000"/>
        </w:rPr>
        <w:t>被测对象</w:t>
      </w:r>
      <w:r w:rsidRPr="001322AE">
        <w:rPr>
          <w:rFonts w:hint="eastAsia"/>
          <w:color w:val="FF0000"/>
        </w:rPr>
        <w:t>中的系统管理类软件或平台，包括</w:t>
      </w:r>
      <w:r>
        <w:rPr>
          <w:rFonts w:hint="eastAsia"/>
          <w:color w:val="FF0000"/>
        </w:rPr>
        <w:t>数据库、中间件、</w:t>
      </w:r>
      <w:r w:rsidRPr="001322AE">
        <w:rPr>
          <w:rFonts w:hint="eastAsia"/>
          <w:color w:val="FF0000"/>
        </w:rPr>
        <w:t>网管软件</w:t>
      </w:r>
      <w:r w:rsidRPr="001322AE">
        <w:rPr>
          <w:rFonts w:hint="eastAsia"/>
          <w:color w:val="FF0000"/>
        </w:rPr>
        <w:t>/</w:t>
      </w:r>
      <w:r w:rsidRPr="001322AE">
        <w:rPr>
          <w:rFonts w:hint="eastAsia"/>
          <w:color w:val="FF0000"/>
        </w:rPr>
        <w:t>平台、安管软件</w:t>
      </w:r>
      <w:r w:rsidRPr="001322AE">
        <w:rPr>
          <w:rFonts w:hint="eastAsia"/>
          <w:color w:val="FF0000"/>
        </w:rPr>
        <w:t>/</w:t>
      </w:r>
      <w:r w:rsidRPr="001322AE">
        <w:rPr>
          <w:rFonts w:hint="eastAsia"/>
          <w:color w:val="FF0000"/>
        </w:rPr>
        <w:t>平台、云计算管理软件</w:t>
      </w:r>
      <w:r w:rsidRPr="001322AE">
        <w:rPr>
          <w:rFonts w:hint="eastAsia"/>
          <w:color w:val="FF0000"/>
        </w:rPr>
        <w:t>/</w:t>
      </w:r>
      <w:r w:rsidRPr="001322AE">
        <w:rPr>
          <w:rFonts w:hint="eastAsia"/>
          <w:color w:val="FF0000"/>
        </w:rPr>
        <w:t>平台等。】</w:t>
      </w:r>
    </w:p>
    <w:p w:rsidR="00442308" w:rsidRDefault="00442308" w:rsidP="00442308">
      <w:pPr>
        <w:jc w:val="center"/>
        <w:rPr>
          <w:color w:val="FF0000"/>
        </w:rPr>
      </w:pPr>
      <w:bookmarkStart w:id="137" w:name="_Toc12278099"/>
      <w:r w:rsidRPr="004017AF">
        <w:rPr>
          <w:rFonts w:hint="eastAsia"/>
          <w:b/>
          <w:sz w:val="21"/>
        </w:rPr>
        <w:lastRenderedPageBreak/>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6</w:t>
      </w:r>
      <w:r w:rsidR="008B7ED3" w:rsidRPr="004017AF">
        <w:rPr>
          <w:b/>
          <w:sz w:val="21"/>
        </w:rPr>
        <w:fldChar w:fldCharType="end"/>
      </w:r>
      <w:r>
        <w:rPr>
          <w:rFonts w:hint="eastAsia"/>
          <w:b/>
          <w:sz w:val="21"/>
        </w:rPr>
        <w:t>系统管理软件</w:t>
      </w:r>
      <w:r>
        <w:rPr>
          <w:rFonts w:hint="eastAsia"/>
          <w:b/>
          <w:sz w:val="21"/>
        </w:rPr>
        <w:t>/</w:t>
      </w:r>
      <w:r>
        <w:rPr>
          <w:rFonts w:hint="eastAsia"/>
          <w:b/>
          <w:sz w:val="21"/>
        </w:rPr>
        <w:t>平台</w:t>
      </w:r>
      <w:bookmarkEnd w:id="1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1352"/>
        <w:gridCol w:w="1486"/>
        <w:gridCol w:w="1214"/>
        <w:gridCol w:w="2432"/>
        <w:gridCol w:w="680"/>
        <w:gridCol w:w="680"/>
      </w:tblGrid>
      <w:tr w:rsidR="003D66BE" w:rsidRPr="00AB3D1B" w:rsidTr="00F6503F">
        <w:trPr>
          <w:tblHeader/>
          <w:jc w:val="center"/>
        </w:trPr>
        <w:tc>
          <w:tcPr>
            <w:tcW w:w="398" w:type="pct"/>
            <w:shd w:val="clear" w:color="auto" w:fill="A6A6A6" w:themeFill="background1" w:themeFillShade="A6"/>
            <w:vAlign w:val="center"/>
          </w:tcPr>
          <w:p w:rsidR="003D66BE" w:rsidRPr="001322AE" w:rsidRDefault="003D66BE" w:rsidP="00A60473">
            <w:pPr>
              <w:jc w:val="center"/>
              <w:rPr>
                <w:b/>
                <w:sz w:val="21"/>
                <w:szCs w:val="21"/>
              </w:rPr>
            </w:pPr>
            <w:r w:rsidRPr="001322AE">
              <w:rPr>
                <w:b/>
                <w:sz w:val="21"/>
                <w:szCs w:val="21"/>
              </w:rPr>
              <w:t>序号</w:t>
            </w:r>
          </w:p>
        </w:tc>
        <w:tc>
          <w:tcPr>
            <w:tcW w:w="793" w:type="pct"/>
            <w:shd w:val="clear" w:color="auto" w:fill="A6A6A6" w:themeFill="background1" w:themeFillShade="A6"/>
            <w:vAlign w:val="center"/>
          </w:tcPr>
          <w:p w:rsidR="003D66BE" w:rsidRPr="001322AE" w:rsidRDefault="003D66BE" w:rsidP="00A60473">
            <w:pPr>
              <w:jc w:val="center"/>
              <w:rPr>
                <w:b/>
                <w:sz w:val="21"/>
                <w:szCs w:val="21"/>
              </w:rPr>
            </w:pPr>
            <w:r>
              <w:rPr>
                <w:rFonts w:hint="eastAsia"/>
                <w:b/>
                <w:sz w:val="21"/>
                <w:szCs w:val="21"/>
              </w:rPr>
              <w:t>系统管理软件</w:t>
            </w:r>
            <w:r>
              <w:rPr>
                <w:rFonts w:hint="eastAsia"/>
                <w:b/>
                <w:sz w:val="21"/>
                <w:szCs w:val="21"/>
              </w:rPr>
              <w:t>/</w:t>
            </w:r>
            <w:r>
              <w:rPr>
                <w:rFonts w:hint="eastAsia"/>
                <w:b/>
                <w:sz w:val="21"/>
                <w:szCs w:val="21"/>
              </w:rPr>
              <w:t>平台名称</w:t>
            </w:r>
          </w:p>
        </w:tc>
        <w:tc>
          <w:tcPr>
            <w:tcW w:w="872" w:type="pct"/>
            <w:shd w:val="clear" w:color="auto" w:fill="A6A6A6" w:themeFill="background1" w:themeFillShade="A6"/>
            <w:vAlign w:val="center"/>
          </w:tcPr>
          <w:p w:rsidR="003D66BE" w:rsidRPr="001322AE" w:rsidRDefault="003D66BE" w:rsidP="00A60473">
            <w:pPr>
              <w:jc w:val="center"/>
              <w:rPr>
                <w:b/>
                <w:sz w:val="21"/>
                <w:szCs w:val="21"/>
              </w:rPr>
            </w:pPr>
            <w:r>
              <w:rPr>
                <w:rFonts w:hint="eastAsia"/>
                <w:b/>
                <w:sz w:val="21"/>
                <w:szCs w:val="21"/>
              </w:rPr>
              <w:t>所在设备名称</w:t>
            </w:r>
          </w:p>
        </w:tc>
        <w:tc>
          <w:tcPr>
            <w:tcW w:w="712" w:type="pct"/>
            <w:shd w:val="clear" w:color="auto" w:fill="A6A6A6" w:themeFill="background1" w:themeFillShade="A6"/>
            <w:vAlign w:val="center"/>
          </w:tcPr>
          <w:p w:rsidR="003D66BE" w:rsidRPr="001322AE" w:rsidRDefault="003D66BE" w:rsidP="00A60473">
            <w:pPr>
              <w:jc w:val="center"/>
              <w:rPr>
                <w:b/>
                <w:sz w:val="21"/>
                <w:szCs w:val="21"/>
              </w:rPr>
            </w:pPr>
            <w:r>
              <w:rPr>
                <w:rFonts w:hint="eastAsia"/>
                <w:b/>
                <w:sz w:val="21"/>
                <w:szCs w:val="21"/>
              </w:rPr>
              <w:t>版本</w:t>
            </w:r>
          </w:p>
        </w:tc>
        <w:tc>
          <w:tcPr>
            <w:tcW w:w="1427" w:type="pct"/>
            <w:shd w:val="clear" w:color="auto" w:fill="A6A6A6" w:themeFill="background1" w:themeFillShade="A6"/>
            <w:vAlign w:val="center"/>
          </w:tcPr>
          <w:p w:rsidR="003D66BE" w:rsidRPr="001322AE" w:rsidRDefault="003D66BE" w:rsidP="00A60473">
            <w:pPr>
              <w:jc w:val="center"/>
              <w:rPr>
                <w:b/>
                <w:sz w:val="21"/>
                <w:szCs w:val="21"/>
              </w:rPr>
            </w:pPr>
            <w:r w:rsidRPr="001322AE">
              <w:rPr>
                <w:b/>
                <w:sz w:val="21"/>
                <w:szCs w:val="21"/>
              </w:rPr>
              <w:t>主要功能</w:t>
            </w:r>
          </w:p>
        </w:tc>
        <w:tc>
          <w:tcPr>
            <w:tcW w:w="399" w:type="pct"/>
            <w:shd w:val="clear" w:color="auto" w:fill="A6A6A6" w:themeFill="background1" w:themeFillShade="A6"/>
            <w:vAlign w:val="center"/>
          </w:tcPr>
          <w:p w:rsidR="003D66BE" w:rsidRPr="001322AE" w:rsidRDefault="003D66BE" w:rsidP="00A60473">
            <w:pPr>
              <w:jc w:val="center"/>
              <w:rPr>
                <w:b/>
                <w:sz w:val="21"/>
                <w:szCs w:val="21"/>
              </w:rPr>
            </w:pPr>
            <w:r w:rsidRPr="001322AE">
              <w:rPr>
                <w:b/>
                <w:sz w:val="21"/>
                <w:szCs w:val="21"/>
              </w:rPr>
              <w:t>重要程度</w:t>
            </w:r>
          </w:p>
        </w:tc>
        <w:tc>
          <w:tcPr>
            <w:tcW w:w="399" w:type="pct"/>
            <w:shd w:val="clear" w:color="auto" w:fill="A6A6A6" w:themeFill="background1" w:themeFillShade="A6"/>
            <w:vAlign w:val="center"/>
          </w:tcPr>
          <w:p w:rsidR="003D66BE" w:rsidRPr="001322AE" w:rsidRDefault="003D66BE" w:rsidP="00A60473">
            <w:pPr>
              <w:jc w:val="center"/>
              <w:rPr>
                <w:b/>
                <w:sz w:val="21"/>
                <w:szCs w:val="21"/>
              </w:rPr>
            </w:pPr>
            <w:r>
              <w:rPr>
                <w:b/>
                <w:sz w:val="21"/>
                <w:szCs w:val="21"/>
              </w:rPr>
              <w:t>备注</w:t>
            </w:r>
          </w:p>
        </w:tc>
      </w:tr>
      <w:tr w:rsidR="003D66BE" w:rsidRPr="00AB3D1B" w:rsidTr="00F6503F">
        <w:trPr>
          <w:jc w:val="center"/>
        </w:trPr>
        <w:tc>
          <w:tcPr>
            <w:tcW w:w="398" w:type="pct"/>
            <w:vAlign w:val="center"/>
          </w:tcPr>
          <w:p w:rsidR="003D66BE" w:rsidRPr="001322AE" w:rsidRDefault="003D66BE" w:rsidP="00A60473">
            <w:pPr>
              <w:jc w:val="center"/>
              <w:rPr>
                <w:sz w:val="21"/>
                <w:szCs w:val="21"/>
              </w:rPr>
            </w:pPr>
            <w:r>
              <w:rPr>
                <w:rFonts w:hint="eastAsia"/>
                <w:sz w:val="21"/>
                <w:szCs w:val="21"/>
              </w:rPr>
              <w:t>1</w:t>
            </w:r>
          </w:p>
        </w:tc>
        <w:tc>
          <w:tcPr>
            <w:tcW w:w="793" w:type="pct"/>
            <w:vAlign w:val="center"/>
          </w:tcPr>
          <w:p w:rsidR="003D66BE" w:rsidRPr="001322AE" w:rsidRDefault="003D66BE" w:rsidP="00A60473">
            <w:pPr>
              <w:rPr>
                <w:sz w:val="21"/>
                <w:szCs w:val="21"/>
              </w:rPr>
            </w:pPr>
          </w:p>
        </w:tc>
        <w:tc>
          <w:tcPr>
            <w:tcW w:w="872" w:type="pct"/>
            <w:vAlign w:val="center"/>
          </w:tcPr>
          <w:p w:rsidR="003D66BE" w:rsidRPr="001322AE" w:rsidRDefault="003D66BE" w:rsidP="00A60473">
            <w:pPr>
              <w:rPr>
                <w:sz w:val="21"/>
                <w:szCs w:val="21"/>
              </w:rPr>
            </w:pPr>
          </w:p>
        </w:tc>
        <w:tc>
          <w:tcPr>
            <w:tcW w:w="712" w:type="pct"/>
            <w:vAlign w:val="center"/>
          </w:tcPr>
          <w:p w:rsidR="003D66BE" w:rsidRPr="001322AE" w:rsidRDefault="003D66BE" w:rsidP="00A60473">
            <w:pPr>
              <w:rPr>
                <w:sz w:val="21"/>
                <w:szCs w:val="21"/>
              </w:rPr>
            </w:pPr>
          </w:p>
        </w:tc>
        <w:tc>
          <w:tcPr>
            <w:tcW w:w="1427" w:type="pct"/>
            <w:vAlign w:val="center"/>
          </w:tcPr>
          <w:p w:rsidR="003D66BE" w:rsidRPr="001322AE" w:rsidRDefault="003D66BE" w:rsidP="00A60473">
            <w:pPr>
              <w:rPr>
                <w:sz w:val="21"/>
                <w:szCs w:val="21"/>
              </w:rPr>
            </w:pPr>
          </w:p>
        </w:tc>
        <w:tc>
          <w:tcPr>
            <w:tcW w:w="399" w:type="pct"/>
            <w:vAlign w:val="center"/>
          </w:tcPr>
          <w:p w:rsidR="003D66BE" w:rsidRPr="001322AE" w:rsidRDefault="003D66BE" w:rsidP="00A60473">
            <w:pPr>
              <w:rPr>
                <w:sz w:val="21"/>
                <w:szCs w:val="21"/>
              </w:rPr>
            </w:pPr>
          </w:p>
        </w:tc>
        <w:tc>
          <w:tcPr>
            <w:tcW w:w="399" w:type="pct"/>
          </w:tcPr>
          <w:p w:rsidR="003D66BE" w:rsidRPr="001322AE" w:rsidRDefault="003D66BE" w:rsidP="00A60473">
            <w:pPr>
              <w:rPr>
                <w:sz w:val="21"/>
                <w:szCs w:val="21"/>
              </w:rPr>
            </w:pPr>
          </w:p>
        </w:tc>
      </w:tr>
      <w:tr w:rsidR="003D66BE" w:rsidRPr="00AB3D1B" w:rsidTr="00F6503F">
        <w:trPr>
          <w:jc w:val="center"/>
        </w:trPr>
        <w:tc>
          <w:tcPr>
            <w:tcW w:w="398" w:type="pct"/>
            <w:vAlign w:val="center"/>
          </w:tcPr>
          <w:p w:rsidR="003D66BE" w:rsidRPr="001322AE" w:rsidRDefault="003D66BE" w:rsidP="00A60473">
            <w:pPr>
              <w:jc w:val="center"/>
              <w:rPr>
                <w:sz w:val="21"/>
                <w:szCs w:val="21"/>
              </w:rPr>
            </w:pPr>
            <w:r>
              <w:rPr>
                <w:rFonts w:hint="eastAsia"/>
                <w:sz w:val="21"/>
                <w:szCs w:val="21"/>
              </w:rPr>
              <w:t>2</w:t>
            </w:r>
          </w:p>
        </w:tc>
        <w:tc>
          <w:tcPr>
            <w:tcW w:w="793" w:type="pct"/>
            <w:vAlign w:val="center"/>
          </w:tcPr>
          <w:p w:rsidR="003D66BE" w:rsidRPr="001322AE" w:rsidRDefault="003D66BE" w:rsidP="00A60473">
            <w:pPr>
              <w:rPr>
                <w:sz w:val="21"/>
                <w:szCs w:val="21"/>
              </w:rPr>
            </w:pPr>
          </w:p>
        </w:tc>
        <w:tc>
          <w:tcPr>
            <w:tcW w:w="872" w:type="pct"/>
            <w:vAlign w:val="center"/>
          </w:tcPr>
          <w:p w:rsidR="003D66BE" w:rsidRPr="001322AE" w:rsidRDefault="003D66BE" w:rsidP="00A60473">
            <w:pPr>
              <w:rPr>
                <w:sz w:val="21"/>
                <w:szCs w:val="21"/>
              </w:rPr>
            </w:pPr>
          </w:p>
        </w:tc>
        <w:tc>
          <w:tcPr>
            <w:tcW w:w="712" w:type="pct"/>
            <w:vAlign w:val="center"/>
          </w:tcPr>
          <w:p w:rsidR="003D66BE" w:rsidRPr="001322AE" w:rsidRDefault="003D66BE" w:rsidP="00A60473">
            <w:pPr>
              <w:rPr>
                <w:sz w:val="21"/>
                <w:szCs w:val="21"/>
              </w:rPr>
            </w:pPr>
          </w:p>
        </w:tc>
        <w:tc>
          <w:tcPr>
            <w:tcW w:w="1427" w:type="pct"/>
            <w:vAlign w:val="center"/>
          </w:tcPr>
          <w:p w:rsidR="003D66BE" w:rsidRPr="001322AE" w:rsidRDefault="003D66BE" w:rsidP="00A60473">
            <w:pPr>
              <w:rPr>
                <w:sz w:val="21"/>
                <w:szCs w:val="21"/>
              </w:rPr>
            </w:pPr>
          </w:p>
        </w:tc>
        <w:tc>
          <w:tcPr>
            <w:tcW w:w="399" w:type="pct"/>
            <w:vAlign w:val="center"/>
          </w:tcPr>
          <w:p w:rsidR="003D66BE" w:rsidRPr="001322AE" w:rsidRDefault="003D66BE" w:rsidP="00A60473">
            <w:pPr>
              <w:rPr>
                <w:sz w:val="21"/>
                <w:szCs w:val="21"/>
              </w:rPr>
            </w:pPr>
          </w:p>
        </w:tc>
        <w:tc>
          <w:tcPr>
            <w:tcW w:w="399" w:type="pct"/>
          </w:tcPr>
          <w:p w:rsidR="003D66BE" w:rsidRPr="001322AE" w:rsidRDefault="003D66BE" w:rsidP="00A60473">
            <w:pPr>
              <w:rPr>
                <w:sz w:val="21"/>
                <w:szCs w:val="21"/>
              </w:rPr>
            </w:pPr>
          </w:p>
        </w:tc>
      </w:tr>
      <w:tr w:rsidR="003D66BE" w:rsidRPr="00AB3D1B" w:rsidTr="00F6503F">
        <w:trPr>
          <w:jc w:val="center"/>
        </w:trPr>
        <w:tc>
          <w:tcPr>
            <w:tcW w:w="398" w:type="pct"/>
            <w:vAlign w:val="center"/>
          </w:tcPr>
          <w:p w:rsidR="003D66BE" w:rsidRPr="001322AE" w:rsidRDefault="003D66BE" w:rsidP="00A60473">
            <w:pPr>
              <w:jc w:val="center"/>
              <w:rPr>
                <w:sz w:val="21"/>
                <w:szCs w:val="21"/>
              </w:rPr>
            </w:pPr>
            <w:r>
              <w:rPr>
                <w:rFonts w:hint="eastAsia"/>
                <w:sz w:val="21"/>
                <w:szCs w:val="21"/>
              </w:rPr>
              <w:t>3</w:t>
            </w:r>
          </w:p>
        </w:tc>
        <w:tc>
          <w:tcPr>
            <w:tcW w:w="793" w:type="pct"/>
            <w:vAlign w:val="center"/>
          </w:tcPr>
          <w:p w:rsidR="003D66BE" w:rsidRPr="001322AE" w:rsidRDefault="003D66BE" w:rsidP="00A60473">
            <w:pPr>
              <w:rPr>
                <w:sz w:val="21"/>
                <w:szCs w:val="21"/>
              </w:rPr>
            </w:pPr>
          </w:p>
        </w:tc>
        <w:tc>
          <w:tcPr>
            <w:tcW w:w="872" w:type="pct"/>
            <w:vAlign w:val="center"/>
          </w:tcPr>
          <w:p w:rsidR="003D66BE" w:rsidRPr="001322AE" w:rsidRDefault="003D66BE" w:rsidP="00A60473">
            <w:pPr>
              <w:rPr>
                <w:sz w:val="21"/>
                <w:szCs w:val="21"/>
              </w:rPr>
            </w:pPr>
          </w:p>
        </w:tc>
        <w:tc>
          <w:tcPr>
            <w:tcW w:w="712" w:type="pct"/>
            <w:vAlign w:val="center"/>
          </w:tcPr>
          <w:p w:rsidR="003D66BE" w:rsidRPr="001322AE" w:rsidRDefault="003D66BE" w:rsidP="00A60473">
            <w:pPr>
              <w:rPr>
                <w:sz w:val="21"/>
                <w:szCs w:val="21"/>
              </w:rPr>
            </w:pPr>
          </w:p>
        </w:tc>
        <w:tc>
          <w:tcPr>
            <w:tcW w:w="1427" w:type="pct"/>
            <w:vAlign w:val="center"/>
          </w:tcPr>
          <w:p w:rsidR="003D66BE" w:rsidRPr="001322AE" w:rsidRDefault="003D66BE" w:rsidP="00A60473">
            <w:pPr>
              <w:rPr>
                <w:sz w:val="21"/>
                <w:szCs w:val="21"/>
              </w:rPr>
            </w:pPr>
          </w:p>
        </w:tc>
        <w:tc>
          <w:tcPr>
            <w:tcW w:w="399" w:type="pct"/>
            <w:vAlign w:val="center"/>
          </w:tcPr>
          <w:p w:rsidR="003D66BE" w:rsidRPr="001322AE" w:rsidRDefault="003D66BE" w:rsidP="00A60473">
            <w:pPr>
              <w:rPr>
                <w:sz w:val="21"/>
                <w:szCs w:val="21"/>
              </w:rPr>
            </w:pPr>
          </w:p>
        </w:tc>
        <w:tc>
          <w:tcPr>
            <w:tcW w:w="399" w:type="pct"/>
          </w:tcPr>
          <w:p w:rsidR="003D66BE" w:rsidRPr="001322AE" w:rsidRDefault="003D66BE" w:rsidP="00A60473">
            <w:pPr>
              <w:rPr>
                <w:sz w:val="21"/>
                <w:szCs w:val="21"/>
              </w:rPr>
            </w:pPr>
          </w:p>
        </w:tc>
      </w:tr>
    </w:tbl>
    <w:p w:rsidR="001F621A" w:rsidRPr="0035218A" w:rsidRDefault="00A36359" w:rsidP="00857FF5">
      <w:pPr>
        <w:rPr>
          <w:sz w:val="21"/>
        </w:rPr>
      </w:pPr>
      <w:r w:rsidRPr="0035218A">
        <w:rPr>
          <w:rFonts w:hint="eastAsia"/>
          <w:sz w:val="21"/>
        </w:rPr>
        <w:t>注：同类型软件</w:t>
      </w:r>
      <w:r w:rsidRPr="0035218A">
        <w:rPr>
          <w:sz w:val="21"/>
        </w:rPr>
        <w:t>/</w:t>
      </w:r>
      <w:r w:rsidRPr="0035218A">
        <w:rPr>
          <w:rFonts w:hint="eastAsia"/>
          <w:sz w:val="21"/>
        </w:rPr>
        <w:t>平台在备注中填写设备数量。</w:t>
      </w:r>
    </w:p>
    <w:p w:rsidR="00A36359" w:rsidRDefault="00A36359" w:rsidP="00857FF5"/>
    <w:p w:rsidR="00857FF5" w:rsidRDefault="00857FF5" w:rsidP="00430FA9">
      <w:pPr>
        <w:pStyle w:val="a1"/>
      </w:pPr>
      <w:bookmarkStart w:id="138" w:name="_Toc11415550"/>
      <w:r>
        <w:rPr>
          <w:rFonts w:hint="eastAsia"/>
        </w:rPr>
        <w:t>业务应用</w:t>
      </w:r>
      <w:r w:rsidR="00B86A0F">
        <w:rPr>
          <w:rFonts w:hint="eastAsia"/>
        </w:rPr>
        <w:t>系统</w:t>
      </w:r>
      <w:r>
        <w:rPr>
          <w:rFonts w:hint="eastAsia"/>
        </w:rPr>
        <w:t>/</w:t>
      </w:r>
      <w:r>
        <w:rPr>
          <w:rFonts w:hint="eastAsia"/>
        </w:rPr>
        <w:t>平台</w:t>
      </w:r>
      <w:bookmarkEnd w:id="138"/>
    </w:p>
    <w:p w:rsidR="00857FF5" w:rsidRDefault="005375C2" w:rsidP="003B32AE">
      <w:pPr>
        <w:rPr>
          <w:color w:val="FF0000"/>
        </w:rPr>
      </w:pPr>
      <w:r w:rsidRPr="00714973">
        <w:rPr>
          <w:rFonts w:hint="eastAsia"/>
          <w:color w:val="FF0000"/>
        </w:rPr>
        <w:t>【填写说明：以列表的形式给出</w:t>
      </w:r>
      <w:r w:rsidR="00315250">
        <w:rPr>
          <w:rFonts w:hint="eastAsia"/>
          <w:color w:val="FF0000"/>
        </w:rPr>
        <w:t>被测对象</w:t>
      </w:r>
      <w:r w:rsidRPr="00714973">
        <w:rPr>
          <w:rFonts w:hint="eastAsia"/>
          <w:color w:val="FF0000"/>
        </w:rPr>
        <w:t>中</w:t>
      </w:r>
      <w:r w:rsidRPr="004E5E88">
        <w:rPr>
          <w:rFonts w:hint="eastAsia"/>
          <w:color w:val="FF0000"/>
        </w:rPr>
        <w:t>的业务应用</w:t>
      </w:r>
      <w:r w:rsidR="00B86A0F" w:rsidRPr="004E5E88">
        <w:rPr>
          <w:rFonts w:hint="eastAsia"/>
          <w:color w:val="FF0000"/>
        </w:rPr>
        <w:t>系统</w:t>
      </w:r>
      <w:r w:rsidRPr="004E5E88">
        <w:rPr>
          <w:rFonts w:hint="eastAsia"/>
          <w:color w:val="FF0000"/>
        </w:rPr>
        <w:t>（包括服务器端和客户端软件等应用软件）。</w:t>
      </w:r>
      <w:r w:rsidRPr="00714973">
        <w:rPr>
          <w:rFonts w:hint="eastAsia"/>
          <w:color w:val="FF0000"/>
        </w:rPr>
        <w:t>】</w:t>
      </w:r>
    </w:p>
    <w:p w:rsidR="002B366D" w:rsidRDefault="002B366D" w:rsidP="002B366D">
      <w:pPr>
        <w:jc w:val="center"/>
      </w:pPr>
      <w:bookmarkStart w:id="139" w:name="_Toc12278100"/>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7</w:t>
      </w:r>
      <w:r w:rsidR="008B7ED3" w:rsidRPr="004017AF">
        <w:rPr>
          <w:b/>
          <w:sz w:val="21"/>
        </w:rPr>
        <w:fldChar w:fldCharType="end"/>
      </w:r>
      <w:r>
        <w:rPr>
          <w:rFonts w:hint="eastAsia"/>
          <w:b/>
          <w:sz w:val="21"/>
        </w:rPr>
        <w:t>业务应用</w:t>
      </w:r>
      <w:r w:rsidR="00B86A0F">
        <w:rPr>
          <w:rFonts w:hint="eastAsia"/>
          <w:b/>
          <w:sz w:val="21"/>
        </w:rPr>
        <w:t>系统</w:t>
      </w:r>
      <w:r>
        <w:rPr>
          <w:rFonts w:hint="eastAsia"/>
          <w:b/>
          <w:sz w:val="21"/>
        </w:rPr>
        <w:t>/</w:t>
      </w:r>
      <w:r>
        <w:rPr>
          <w:rFonts w:hint="eastAsia"/>
          <w:b/>
          <w:sz w:val="21"/>
        </w:rPr>
        <w:t>平台</w:t>
      </w:r>
      <w:bookmarkEnd w:id="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4"/>
        <w:gridCol w:w="2033"/>
        <w:gridCol w:w="1704"/>
        <w:gridCol w:w="1582"/>
        <w:gridCol w:w="1220"/>
        <w:gridCol w:w="1399"/>
      </w:tblGrid>
      <w:tr w:rsidR="00A36359" w:rsidRPr="00AB3D1B" w:rsidTr="00A36359">
        <w:trPr>
          <w:tblHeader/>
        </w:trPr>
        <w:tc>
          <w:tcPr>
            <w:tcW w:w="342" w:type="pct"/>
            <w:shd w:val="clear" w:color="auto" w:fill="A6A6A6" w:themeFill="background1" w:themeFillShade="A6"/>
            <w:vAlign w:val="center"/>
          </w:tcPr>
          <w:p w:rsidR="00A36359" w:rsidRPr="0093230F" w:rsidRDefault="00A36359" w:rsidP="00A60473">
            <w:pPr>
              <w:jc w:val="center"/>
              <w:rPr>
                <w:b/>
                <w:sz w:val="21"/>
                <w:szCs w:val="21"/>
              </w:rPr>
            </w:pPr>
            <w:r w:rsidRPr="0093230F">
              <w:rPr>
                <w:b/>
                <w:sz w:val="21"/>
                <w:szCs w:val="21"/>
              </w:rPr>
              <w:t>序号</w:t>
            </w:r>
          </w:p>
        </w:tc>
        <w:tc>
          <w:tcPr>
            <w:tcW w:w="1193" w:type="pct"/>
            <w:shd w:val="clear" w:color="auto" w:fill="A6A6A6" w:themeFill="background1" w:themeFillShade="A6"/>
            <w:vAlign w:val="center"/>
          </w:tcPr>
          <w:p w:rsidR="00A36359" w:rsidRPr="0093230F" w:rsidRDefault="00A36359" w:rsidP="00A60473">
            <w:pPr>
              <w:jc w:val="center"/>
              <w:rPr>
                <w:b/>
                <w:sz w:val="21"/>
                <w:szCs w:val="21"/>
              </w:rPr>
            </w:pPr>
            <w:r w:rsidRPr="008D04FA">
              <w:rPr>
                <w:rFonts w:hint="eastAsia"/>
                <w:b/>
                <w:sz w:val="21"/>
                <w:szCs w:val="21"/>
              </w:rPr>
              <w:t>业务应用系统</w:t>
            </w:r>
            <w:r w:rsidRPr="008D04FA">
              <w:rPr>
                <w:rFonts w:hint="eastAsia"/>
                <w:b/>
                <w:sz w:val="21"/>
                <w:szCs w:val="21"/>
              </w:rPr>
              <w:t>/</w:t>
            </w:r>
            <w:r w:rsidRPr="008D04FA">
              <w:rPr>
                <w:rFonts w:hint="eastAsia"/>
                <w:b/>
                <w:sz w:val="21"/>
                <w:szCs w:val="21"/>
              </w:rPr>
              <w:t>平台名称</w:t>
            </w:r>
          </w:p>
        </w:tc>
        <w:tc>
          <w:tcPr>
            <w:tcW w:w="1000" w:type="pct"/>
            <w:shd w:val="clear" w:color="auto" w:fill="A6A6A6" w:themeFill="background1" w:themeFillShade="A6"/>
            <w:vAlign w:val="center"/>
          </w:tcPr>
          <w:p w:rsidR="00A36359" w:rsidRPr="0093230F" w:rsidRDefault="00A36359" w:rsidP="00A60473">
            <w:pPr>
              <w:jc w:val="center"/>
              <w:rPr>
                <w:b/>
                <w:sz w:val="21"/>
                <w:szCs w:val="21"/>
              </w:rPr>
            </w:pPr>
            <w:r w:rsidRPr="0093230F">
              <w:rPr>
                <w:b/>
                <w:sz w:val="21"/>
                <w:szCs w:val="21"/>
              </w:rPr>
              <w:t>主要功能</w:t>
            </w:r>
          </w:p>
        </w:tc>
        <w:tc>
          <w:tcPr>
            <w:tcW w:w="928" w:type="pct"/>
            <w:shd w:val="clear" w:color="auto" w:fill="A6A6A6" w:themeFill="background1" w:themeFillShade="A6"/>
            <w:vAlign w:val="center"/>
          </w:tcPr>
          <w:p w:rsidR="00A36359" w:rsidRPr="0093230F" w:rsidRDefault="00A36359" w:rsidP="00A60473">
            <w:pPr>
              <w:jc w:val="center"/>
              <w:rPr>
                <w:b/>
                <w:sz w:val="21"/>
                <w:szCs w:val="21"/>
              </w:rPr>
            </w:pPr>
            <w:r w:rsidRPr="008D04FA">
              <w:rPr>
                <w:rFonts w:hint="eastAsia"/>
                <w:b/>
                <w:sz w:val="21"/>
                <w:szCs w:val="21"/>
              </w:rPr>
              <w:t>业务应用软件及版本</w:t>
            </w:r>
          </w:p>
        </w:tc>
        <w:tc>
          <w:tcPr>
            <w:tcW w:w="716" w:type="pct"/>
            <w:shd w:val="clear" w:color="auto" w:fill="A6A6A6" w:themeFill="background1" w:themeFillShade="A6"/>
            <w:vAlign w:val="center"/>
          </w:tcPr>
          <w:p w:rsidR="00A36359" w:rsidRPr="0093230F" w:rsidRDefault="00A36359" w:rsidP="00A60473">
            <w:pPr>
              <w:jc w:val="center"/>
              <w:rPr>
                <w:b/>
                <w:sz w:val="21"/>
                <w:szCs w:val="21"/>
              </w:rPr>
            </w:pPr>
            <w:r w:rsidRPr="0093230F">
              <w:rPr>
                <w:rFonts w:hint="eastAsia"/>
                <w:b/>
                <w:sz w:val="21"/>
                <w:szCs w:val="21"/>
              </w:rPr>
              <w:t>开发厂商</w:t>
            </w:r>
          </w:p>
        </w:tc>
        <w:tc>
          <w:tcPr>
            <w:tcW w:w="821" w:type="pct"/>
            <w:shd w:val="clear" w:color="auto" w:fill="A6A6A6" w:themeFill="background1" w:themeFillShade="A6"/>
            <w:vAlign w:val="center"/>
          </w:tcPr>
          <w:p w:rsidR="00A36359" w:rsidRPr="0093230F" w:rsidRDefault="00A36359" w:rsidP="00A60473">
            <w:pPr>
              <w:jc w:val="center"/>
              <w:rPr>
                <w:b/>
                <w:sz w:val="21"/>
                <w:szCs w:val="21"/>
              </w:rPr>
            </w:pPr>
            <w:r w:rsidRPr="0093230F">
              <w:rPr>
                <w:b/>
                <w:sz w:val="21"/>
                <w:szCs w:val="21"/>
              </w:rPr>
              <w:t>重要程度</w:t>
            </w:r>
          </w:p>
        </w:tc>
      </w:tr>
      <w:tr w:rsidR="00A36359" w:rsidRPr="00AB3D1B" w:rsidTr="00A36359">
        <w:tc>
          <w:tcPr>
            <w:tcW w:w="342" w:type="pct"/>
            <w:vAlign w:val="center"/>
          </w:tcPr>
          <w:p w:rsidR="00A36359" w:rsidRPr="0093230F" w:rsidRDefault="00A36359" w:rsidP="00A60473">
            <w:pPr>
              <w:jc w:val="center"/>
              <w:rPr>
                <w:sz w:val="21"/>
                <w:szCs w:val="21"/>
              </w:rPr>
            </w:pPr>
            <w:r>
              <w:rPr>
                <w:rFonts w:hint="eastAsia"/>
                <w:sz w:val="21"/>
                <w:szCs w:val="21"/>
              </w:rPr>
              <w:t>1</w:t>
            </w:r>
          </w:p>
        </w:tc>
        <w:tc>
          <w:tcPr>
            <w:tcW w:w="1193" w:type="pct"/>
            <w:vAlign w:val="center"/>
          </w:tcPr>
          <w:p w:rsidR="00A36359" w:rsidRPr="0093230F" w:rsidRDefault="00A36359" w:rsidP="00A60473">
            <w:pPr>
              <w:rPr>
                <w:sz w:val="21"/>
                <w:szCs w:val="21"/>
              </w:rPr>
            </w:pPr>
          </w:p>
        </w:tc>
        <w:tc>
          <w:tcPr>
            <w:tcW w:w="1000" w:type="pct"/>
            <w:vAlign w:val="center"/>
          </w:tcPr>
          <w:p w:rsidR="00A36359" w:rsidRPr="0093230F" w:rsidRDefault="00A36359" w:rsidP="00A60473">
            <w:pPr>
              <w:rPr>
                <w:sz w:val="21"/>
                <w:szCs w:val="21"/>
              </w:rPr>
            </w:pPr>
          </w:p>
        </w:tc>
        <w:tc>
          <w:tcPr>
            <w:tcW w:w="928" w:type="pct"/>
          </w:tcPr>
          <w:p w:rsidR="00A36359" w:rsidRPr="0093230F" w:rsidRDefault="00A36359" w:rsidP="00A60473">
            <w:pPr>
              <w:rPr>
                <w:sz w:val="21"/>
                <w:szCs w:val="21"/>
              </w:rPr>
            </w:pPr>
          </w:p>
        </w:tc>
        <w:tc>
          <w:tcPr>
            <w:tcW w:w="716" w:type="pct"/>
          </w:tcPr>
          <w:p w:rsidR="00A36359" w:rsidRPr="0093230F" w:rsidRDefault="00A36359" w:rsidP="00A60473">
            <w:pPr>
              <w:rPr>
                <w:sz w:val="21"/>
                <w:szCs w:val="21"/>
              </w:rPr>
            </w:pPr>
          </w:p>
        </w:tc>
        <w:tc>
          <w:tcPr>
            <w:tcW w:w="821" w:type="pct"/>
            <w:vAlign w:val="center"/>
          </w:tcPr>
          <w:p w:rsidR="00A36359" w:rsidRPr="0093230F" w:rsidRDefault="00A36359" w:rsidP="00A60473">
            <w:pPr>
              <w:rPr>
                <w:sz w:val="21"/>
                <w:szCs w:val="21"/>
              </w:rPr>
            </w:pPr>
          </w:p>
        </w:tc>
      </w:tr>
      <w:tr w:rsidR="00A36359" w:rsidRPr="00AB3D1B" w:rsidTr="00A36359">
        <w:tc>
          <w:tcPr>
            <w:tcW w:w="342" w:type="pct"/>
            <w:vAlign w:val="center"/>
          </w:tcPr>
          <w:p w:rsidR="00A36359" w:rsidRPr="0093230F" w:rsidRDefault="00A36359" w:rsidP="00A60473">
            <w:pPr>
              <w:jc w:val="center"/>
              <w:rPr>
                <w:sz w:val="21"/>
                <w:szCs w:val="21"/>
              </w:rPr>
            </w:pPr>
            <w:r>
              <w:rPr>
                <w:rFonts w:hint="eastAsia"/>
                <w:sz w:val="21"/>
                <w:szCs w:val="21"/>
              </w:rPr>
              <w:t>2</w:t>
            </w:r>
          </w:p>
        </w:tc>
        <w:tc>
          <w:tcPr>
            <w:tcW w:w="1193" w:type="pct"/>
            <w:vAlign w:val="center"/>
          </w:tcPr>
          <w:p w:rsidR="00A36359" w:rsidRPr="0093230F" w:rsidRDefault="00A36359" w:rsidP="00A60473">
            <w:pPr>
              <w:rPr>
                <w:sz w:val="21"/>
                <w:szCs w:val="21"/>
              </w:rPr>
            </w:pPr>
          </w:p>
        </w:tc>
        <w:tc>
          <w:tcPr>
            <w:tcW w:w="1000" w:type="pct"/>
            <w:vAlign w:val="center"/>
          </w:tcPr>
          <w:p w:rsidR="00A36359" w:rsidRPr="0093230F" w:rsidRDefault="00A36359" w:rsidP="00A60473">
            <w:pPr>
              <w:rPr>
                <w:sz w:val="21"/>
                <w:szCs w:val="21"/>
              </w:rPr>
            </w:pPr>
          </w:p>
        </w:tc>
        <w:tc>
          <w:tcPr>
            <w:tcW w:w="928" w:type="pct"/>
          </w:tcPr>
          <w:p w:rsidR="00A36359" w:rsidRPr="0093230F" w:rsidRDefault="00A36359" w:rsidP="00A60473">
            <w:pPr>
              <w:rPr>
                <w:sz w:val="21"/>
                <w:szCs w:val="21"/>
              </w:rPr>
            </w:pPr>
          </w:p>
        </w:tc>
        <w:tc>
          <w:tcPr>
            <w:tcW w:w="716" w:type="pct"/>
          </w:tcPr>
          <w:p w:rsidR="00A36359" w:rsidRPr="0093230F" w:rsidRDefault="00A36359" w:rsidP="00A60473">
            <w:pPr>
              <w:rPr>
                <w:sz w:val="21"/>
                <w:szCs w:val="21"/>
              </w:rPr>
            </w:pPr>
          </w:p>
        </w:tc>
        <w:tc>
          <w:tcPr>
            <w:tcW w:w="821" w:type="pct"/>
            <w:vAlign w:val="center"/>
          </w:tcPr>
          <w:p w:rsidR="00A36359" w:rsidRPr="0093230F" w:rsidRDefault="00A36359" w:rsidP="00A60473">
            <w:pPr>
              <w:rPr>
                <w:sz w:val="21"/>
                <w:szCs w:val="21"/>
              </w:rPr>
            </w:pPr>
          </w:p>
        </w:tc>
      </w:tr>
      <w:tr w:rsidR="00A36359" w:rsidRPr="00AB3D1B" w:rsidTr="00A36359">
        <w:tc>
          <w:tcPr>
            <w:tcW w:w="342" w:type="pct"/>
            <w:vAlign w:val="center"/>
          </w:tcPr>
          <w:p w:rsidR="00A36359" w:rsidRPr="0093230F" w:rsidRDefault="00A36359" w:rsidP="00A60473">
            <w:pPr>
              <w:jc w:val="center"/>
              <w:rPr>
                <w:sz w:val="21"/>
                <w:szCs w:val="21"/>
              </w:rPr>
            </w:pPr>
            <w:r>
              <w:rPr>
                <w:rFonts w:hint="eastAsia"/>
                <w:sz w:val="21"/>
                <w:szCs w:val="21"/>
              </w:rPr>
              <w:t>3</w:t>
            </w:r>
          </w:p>
        </w:tc>
        <w:tc>
          <w:tcPr>
            <w:tcW w:w="1193" w:type="pct"/>
            <w:vAlign w:val="center"/>
          </w:tcPr>
          <w:p w:rsidR="00A36359" w:rsidRPr="0093230F" w:rsidRDefault="00A36359" w:rsidP="00A60473">
            <w:pPr>
              <w:rPr>
                <w:sz w:val="21"/>
                <w:szCs w:val="21"/>
              </w:rPr>
            </w:pPr>
          </w:p>
        </w:tc>
        <w:tc>
          <w:tcPr>
            <w:tcW w:w="1000" w:type="pct"/>
            <w:vAlign w:val="center"/>
          </w:tcPr>
          <w:p w:rsidR="00A36359" w:rsidRPr="0093230F" w:rsidRDefault="00A36359" w:rsidP="00A60473">
            <w:pPr>
              <w:rPr>
                <w:sz w:val="21"/>
                <w:szCs w:val="21"/>
              </w:rPr>
            </w:pPr>
          </w:p>
        </w:tc>
        <w:tc>
          <w:tcPr>
            <w:tcW w:w="928" w:type="pct"/>
          </w:tcPr>
          <w:p w:rsidR="00A36359" w:rsidRPr="0093230F" w:rsidRDefault="00A36359" w:rsidP="00A60473">
            <w:pPr>
              <w:rPr>
                <w:sz w:val="21"/>
                <w:szCs w:val="21"/>
              </w:rPr>
            </w:pPr>
          </w:p>
        </w:tc>
        <w:tc>
          <w:tcPr>
            <w:tcW w:w="716" w:type="pct"/>
          </w:tcPr>
          <w:p w:rsidR="00A36359" w:rsidRPr="0093230F" w:rsidRDefault="00A36359" w:rsidP="00A60473">
            <w:pPr>
              <w:rPr>
                <w:sz w:val="21"/>
                <w:szCs w:val="21"/>
              </w:rPr>
            </w:pPr>
          </w:p>
        </w:tc>
        <w:tc>
          <w:tcPr>
            <w:tcW w:w="821" w:type="pct"/>
            <w:vAlign w:val="center"/>
          </w:tcPr>
          <w:p w:rsidR="00A36359" w:rsidRPr="0093230F" w:rsidRDefault="00A36359" w:rsidP="00A60473">
            <w:pPr>
              <w:rPr>
                <w:sz w:val="21"/>
                <w:szCs w:val="21"/>
              </w:rPr>
            </w:pPr>
          </w:p>
        </w:tc>
      </w:tr>
    </w:tbl>
    <w:p w:rsidR="00857FF5" w:rsidRDefault="00857FF5" w:rsidP="00857FF5"/>
    <w:p w:rsidR="00857FF5" w:rsidRDefault="00857FF5" w:rsidP="00430FA9">
      <w:pPr>
        <w:pStyle w:val="a1"/>
      </w:pPr>
      <w:bookmarkStart w:id="140" w:name="_Toc11415551"/>
      <w:r>
        <w:rPr>
          <w:rFonts w:hint="eastAsia"/>
        </w:rPr>
        <w:t>数据类别</w:t>
      </w:r>
      <w:bookmarkEnd w:id="140"/>
    </w:p>
    <w:p w:rsidR="00857FF5" w:rsidRDefault="00E91575" w:rsidP="00994B9D">
      <w:pPr>
        <w:rPr>
          <w:color w:val="FF0000"/>
        </w:rPr>
      </w:pPr>
      <w:r w:rsidRPr="007D3ACA">
        <w:rPr>
          <w:rFonts w:hint="eastAsia"/>
          <w:color w:val="FF0000"/>
        </w:rPr>
        <w:t>【填写说明：以列表形式描述具有相近业务属性和安全需求的数据集合。】</w:t>
      </w:r>
    </w:p>
    <w:p w:rsidR="002B366D" w:rsidRDefault="002B366D" w:rsidP="00C20F07">
      <w:pPr>
        <w:keepNext/>
        <w:jc w:val="center"/>
        <w:rPr>
          <w:color w:val="FF0000"/>
        </w:rPr>
      </w:pPr>
      <w:bookmarkStart w:id="141" w:name="_Toc12278101"/>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8</w:t>
      </w:r>
      <w:r w:rsidR="008B7ED3" w:rsidRPr="004017AF">
        <w:rPr>
          <w:b/>
          <w:sz w:val="21"/>
        </w:rPr>
        <w:fldChar w:fldCharType="end"/>
      </w:r>
      <w:r w:rsidR="00F02A9C">
        <w:rPr>
          <w:b/>
          <w:sz w:val="21"/>
        </w:rPr>
        <w:t>- a</w:t>
      </w:r>
      <w:r>
        <w:rPr>
          <w:rFonts w:hint="eastAsia"/>
          <w:b/>
          <w:sz w:val="21"/>
        </w:rPr>
        <w:t>关键数据类别</w:t>
      </w:r>
      <w:bookmarkEnd w:id="1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
        <w:gridCol w:w="1933"/>
        <w:gridCol w:w="2195"/>
        <w:gridCol w:w="2050"/>
        <w:gridCol w:w="1611"/>
      </w:tblGrid>
      <w:tr w:rsidR="00E91575" w:rsidRPr="00AB3D1B" w:rsidTr="00994B9D">
        <w:trPr>
          <w:tblHeader/>
        </w:trPr>
        <w:tc>
          <w:tcPr>
            <w:tcW w:w="430" w:type="pct"/>
            <w:shd w:val="clear" w:color="auto" w:fill="A6A6A6" w:themeFill="background1" w:themeFillShade="A6"/>
            <w:vAlign w:val="center"/>
          </w:tcPr>
          <w:p w:rsidR="00E91575" w:rsidRPr="007D3ACA" w:rsidRDefault="00E91575" w:rsidP="00C20F07">
            <w:pPr>
              <w:keepNext/>
              <w:jc w:val="center"/>
              <w:rPr>
                <w:b/>
                <w:sz w:val="21"/>
                <w:szCs w:val="21"/>
              </w:rPr>
            </w:pPr>
            <w:r w:rsidRPr="007D3ACA">
              <w:rPr>
                <w:b/>
                <w:sz w:val="21"/>
                <w:szCs w:val="21"/>
              </w:rPr>
              <w:t>序号</w:t>
            </w:r>
          </w:p>
        </w:tc>
        <w:tc>
          <w:tcPr>
            <w:tcW w:w="1134" w:type="pct"/>
            <w:shd w:val="clear" w:color="auto" w:fill="A6A6A6" w:themeFill="background1" w:themeFillShade="A6"/>
            <w:vAlign w:val="center"/>
          </w:tcPr>
          <w:p w:rsidR="00E91575" w:rsidRPr="007D3ACA" w:rsidRDefault="00E91575" w:rsidP="00C20F07">
            <w:pPr>
              <w:keepNext/>
              <w:jc w:val="center"/>
              <w:rPr>
                <w:b/>
                <w:sz w:val="21"/>
                <w:szCs w:val="21"/>
              </w:rPr>
            </w:pPr>
            <w:r w:rsidRPr="007D3ACA">
              <w:rPr>
                <w:rFonts w:hint="eastAsia"/>
                <w:b/>
                <w:sz w:val="21"/>
                <w:szCs w:val="21"/>
              </w:rPr>
              <w:t>数据类别</w:t>
            </w:r>
            <w:r w:rsidRPr="007D3ACA">
              <w:rPr>
                <w:b/>
                <w:sz w:val="21"/>
                <w:szCs w:val="21"/>
                <w:vertAlign w:val="superscript"/>
              </w:rPr>
              <w:footnoteReference w:id="7"/>
            </w:r>
          </w:p>
        </w:tc>
        <w:tc>
          <w:tcPr>
            <w:tcW w:w="1288" w:type="pct"/>
            <w:shd w:val="clear" w:color="auto" w:fill="A6A6A6" w:themeFill="background1" w:themeFillShade="A6"/>
            <w:vAlign w:val="center"/>
          </w:tcPr>
          <w:p w:rsidR="00E91575" w:rsidRPr="007D3ACA" w:rsidRDefault="00E91575" w:rsidP="00C20F07">
            <w:pPr>
              <w:keepNext/>
              <w:jc w:val="center"/>
              <w:rPr>
                <w:b/>
                <w:sz w:val="21"/>
                <w:szCs w:val="21"/>
              </w:rPr>
            </w:pPr>
            <w:r w:rsidRPr="007D3ACA">
              <w:rPr>
                <w:rFonts w:hint="eastAsia"/>
                <w:b/>
                <w:sz w:val="21"/>
                <w:szCs w:val="21"/>
              </w:rPr>
              <w:t>所属</w:t>
            </w:r>
            <w:r w:rsidRPr="007D3ACA">
              <w:rPr>
                <w:b/>
                <w:sz w:val="21"/>
                <w:szCs w:val="21"/>
              </w:rPr>
              <w:t>业务应用</w:t>
            </w:r>
          </w:p>
        </w:tc>
        <w:tc>
          <w:tcPr>
            <w:tcW w:w="1203" w:type="pct"/>
            <w:shd w:val="clear" w:color="auto" w:fill="A6A6A6" w:themeFill="background1" w:themeFillShade="A6"/>
          </w:tcPr>
          <w:p w:rsidR="00E91575" w:rsidRPr="007D3ACA" w:rsidRDefault="00E91575" w:rsidP="00C20F07">
            <w:pPr>
              <w:keepNext/>
              <w:jc w:val="center"/>
              <w:rPr>
                <w:b/>
                <w:sz w:val="21"/>
                <w:szCs w:val="21"/>
              </w:rPr>
            </w:pPr>
            <w:r w:rsidRPr="007D3ACA">
              <w:rPr>
                <w:rFonts w:hint="eastAsia"/>
                <w:b/>
                <w:sz w:val="21"/>
                <w:szCs w:val="21"/>
              </w:rPr>
              <w:t>安全防护需求</w:t>
            </w:r>
            <w:r>
              <w:rPr>
                <w:rStyle w:val="af6"/>
                <w:b/>
                <w:sz w:val="21"/>
                <w:szCs w:val="21"/>
              </w:rPr>
              <w:footnoteReference w:id="8"/>
            </w:r>
          </w:p>
        </w:tc>
        <w:tc>
          <w:tcPr>
            <w:tcW w:w="945" w:type="pct"/>
            <w:shd w:val="clear" w:color="auto" w:fill="A6A6A6" w:themeFill="background1" w:themeFillShade="A6"/>
            <w:vAlign w:val="center"/>
          </w:tcPr>
          <w:p w:rsidR="00E91575" w:rsidRPr="007D3ACA" w:rsidRDefault="00E91575" w:rsidP="00C20F07">
            <w:pPr>
              <w:keepNext/>
              <w:jc w:val="center"/>
              <w:rPr>
                <w:b/>
                <w:sz w:val="21"/>
                <w:szCs w:val="21"/>
              </w:rPr>
            </w:pPr>
            <w:r w:rsidRPr="007D3ACA">
              <w:rPr>
                <w:b/>
                <w:sz w:val="21"/>
                <w:szCs w:val="21"/>
              </w:rPr>
              <w:t>重要程度</w:t>
            </w:r>
          </w:p>
        </w:tc>
      </w:tr>
      <w:tr w:rsidR="00E91575" w:rsidRPr="00AB3D1B" w:rsidTr="00994B9D">
        <w:tc>
          <w:tcPr>
            <w:tcW w:w="430" w:type="pct"/>
            <w:vAlign w:val="center"/>
          </w:tcPr>
          <w:p w:rsidR="00E91575" w:rsidRPr="007D3ACA" w:rsidRDefault="00E91575" w:rsidP="00994B9D">
            <w:pPr>
              <w:rPr>
                <w:sz w:val="21"/>
                <w:szCs w:val="21"/>
              </w:rPr>
            </w:pPr>
            <w:r>
              <w:rPr>
                <w:sz w:val="21"/>
                <w:szCs w:val="21"/>
              </w:rPr>
              <w:t>1</w:t>
            </w:r>
          </w:p>
        </w:tc>
        <w:tc>
          <w:tcPr>
            <w:tcW w:w="1134" w:type="pct"/>
            <w:vAlign w:val="center"/>
          </w:tcPr>
          <w:p w:rsidR="00E91575" w:rsidRPr="007D3ACA" w:rsidRDefault="00E91575" w:rsidP="00994B9D">
            <w:pPr>
              <w:rPr>
                <w:sz w:val="21"/>
                <w:szCs w:val="21"/>
              </w:rPr>
            </w:pPr>
          </w:p>
        </w:tc>
        <w:tc>
          <w:tcPr>
            <w:tcW w:w="1288" w:type="pct"/>
            <w:vAlign w:val="center"/>
          </w:tcPr>
          <w:p w:rsidR="00E91575" w:rsidRPr="007D3ACA" w:rsidRDefault="00E91575" w:rsidP="00994B9D">
            <w:pPr>
              <w:rPr>
                <w:sz w:val="21"/>
                <w:szCs w:val="21"/>
              </w:rPr>
            </w:pPr>
          </w:p>
        </w:tc>
        <w:tc>
          <w:tcPr>
            <w:tcW w:w="1203" w:type="pct"/>
          </w:tcPr>
          <w:p w:rsidR="00E91575" w:rsidRPr="007D3ACA" w:rsidRDefault="00E91575" w:rsidP="00994B9D">
            <w:pPr>
              <w:rPr>
                <w:sz w:val="21"/>
                <w:szCs w:val="21"/>
              </w:rPr>
            </w:pPr>
          </w:p>
        </w:tc>
        <w:tc>
          <w:tcPr>
            <w:tcW w:w="945" w:type="pct"/>
            <w:vAlign w:val="center"/>
          </w:tcPr>
          <w:p w:rsidR="00E91575" w:rsidRPr="007D3ACA" w:rsidRDefault="00E91575" w:rsidP="00994B9D">
            <w:pPr>
              <w:rPr>
                <w:sz w:val="21"/>
                <w:szCs w:val="21"/>
              </w:rPr>
            </w:pPr>
          </w:p>
        </w:tc>
      </w:tr>
      <w:tr w:rsidR="00E91575" w:rsidRPr="00AB3D1B" w:rsidTr="00994B9D">
        <w:tc>
          <w:tcPr>
            <w:tcW w:w="430" w:type="pct"/>
            <w:vAlign w:val="center"/>
          </w:tcPr>
          <w:p w:rsidR="00E91575" w:rsidRPr="007D3ACA" w:rsidRDefault="00E91575" w:rsidP="00A60473">
            <w:pPr>
              <w:rPr>
                <w:sz w:val="21"/>
                <w:szCs w:val="21"/>
              </w:rPr>
            </w:pPr>
            <w:r>
              <w:rPr>
                <w:rFonts w:hint="eastAsia"/>
                <w:sz w:val="21"/>
                <w:szCs w:val="21"/>
              </w:rPr>
              <w:lastRenderedPageBreak/>
              <w:t>2</w:t>
            </w:r>
          </w:p>
        </w:tc>
        <w:tc>
          <w:tcPr>
            <w:tcW w:w="1134" w:type="pct"/>
            <w:vAlign w:val="center"/>
          </w:tcPr>
          <w:p w:rsidR="00E91575" w:rsidRPr="007D3ACA" w:rsidRDefault="00E91575" w:rsidP="00A60473">
            <w:pPr>
              <w:rPr>
                <w:sz w:val="21"/>
                <w:szCs w:val="21"/>
              </w:rPr>
            </w:pPr>
          </w:p>
        </w:tc>
        <w:tc>
          <w:tcPr>
            <w:tcW w:w="1288" w:type="pct"/>
            <w:vAlign w:val="center"/>
          </w:tcPr>
          <w:p w:rsidR="00E91575" w:rsidRPr="007D3ACA" w:rsidRDefault="00E91575" w:rsidP="00A60473">
            <w:pPr>
              <w:rPr>
                <w:sz w:val="21"/>
                <w:szCs w:val="21"/>
              </w:rPr>
            </w:pPr>
          </w:p>
        </w:tc>
        <w:tc>
          <w:tcPr>
            <w:tcW w:w="1203" w:type="pct"/>
          </w:tcPr>
          <w:p w:rsidR="00E91575" w:rsidRPr="007D3ACA" w:rsidRDefault="00E91575" w:rsidP="00A60473">
            <w:pPr>
              <w:rPr>
                <w:sz w:val="21"/>
                <w:szCs w:val="21"/>
              </w:rPr>
            </w:pPr>
          </w:p>
        </w:tc>
        <w:tc>
          <w:tcPr>
            <w:tcW w:w="945" w:type="pct"/>
            <w:vAlign w:val="center"/>
          </w:tcPr>
          <w:p w:rsidR="00E91575" w:rsidRPr="007D3ACA" w:rsidRDefault="00E91575" w:rsidP="00A60473">
            <w:pPr>
              <w:rPr>
                <w:sz w:val="21"/>
                <w:szCs w:val="21"/>
              </w:rPr>
            </w:pPr>
          </w:p>
        </w:tc>
      </w:tr>
      <w:tr w:rsidR="00E91575" w:rsidRPr="00AB3D1B" w:rsidTr="00994B9D">
        <w:tc>
          <w:tcPr>
            <w:tcW w:w="430" w:type="pct"/>
            <w:vAlign w:val="center"/>
          </w:tcPr>
          <w:p w:rsidR="00E91575" w:rsidRPr="007D3ACA" w:rsidRDefault="00E91575" w:rsidP="00A60473">
            <w:pPr>
              <w:rPr>
                <w:sz w:val="21"/>
                <w:szCs w:val="21"/>
              </w:rPr>
            </w:pPr>
            <w:r>
              <w:rPr>
                <w:rFonts w:hint="eastAsia"/>
                <w:sz w:val="21"/>
                <w:szCs w:val="21"/>
              </w:rPr>
              <w:t>3</w:t>
            </w:r>
          </w:p>
        </w:tc>
        <w:tc>
          <w:tcPr>
            <w:tcW w:w="1134" w:type="pct"/>
            <w:vAlign w:val="center"/>
          </w:tcPr>
          <w:p w:rsidR="00E91575" w:rsidRPr="007D3ACA" w:rsidRDefault="00E91575" w:rsidP="00A60473">
            <w:pPr>
              <w:rPr>
                <w:sz w:val="21"/>
                <w:szCs w:val="21"/>
              </w:rPr>
            </w:pPr>
          </w:p>
        </w:tc>
        <w:tc>
          <w:tcPr>
            <w:tcW w:w="1288" w:type="pct"/>
            <w:vAlign w:val="center"/>
          </w:tcPr>
          <w:p w:rsidR="00E91575" w:rsidRPr="007D3ACA" w:rsidRDefault="00E91575" w:rsidP="00A60473">
            <w:pPr>
              <w:rPr>
                <w:sz w:val="21"/>
                <w:szCs w:val="21"/>
              </w:rPr>
            </w:pPr>
          </w:p>
        </w:tc>
        <w:tc>
          <w:tcPr>
            <w:tcW w:w="1203" w:type="pct"/>
          </w:tcPr>
          <w:p w:rsidR="00E91575" w:rsidRPr="007D3ACA" w:rsidRDefault="00E91575" w:rsidP="00A60473">
            <w:pPr>
              <w:rPr>
                <w:sz w:val="21"/>
                <w:szCs w:val="21"/>
              </w:rPr>
            </w:pPr>
          </w:p>
        </w:tc>
        <w:tc>
          <w:tcPr>
            <w:tcW w:w="945" w:type="pct"/>
            <w:vAlign w:val="center"/>
          </w:tcPr>
          <w:p w:rsidR="00E91575" w:rsidRPr="007D3ACA" w:rsidRDefault="00E91575" w:rsidP="00A60473">
            <w:pPr>
              <w:rPr>
                <w:sz w:val="21"/>
                <w:szCs w:val="21"/>
              </w:rPr>
            </w:pPr>
          </w:p>
        </w:tc>
      </w:tr>
    </w:tbl>
    <w:p w:rsidR="00B06330" w:rsidRDefault="00B06330" w:rsidP="00F02A9C">
      <w:pPr>
        <w:jc w:val="center"/>
        <w:rPr>
          <w:b/>
          <w:sz w:val="21"/>
        </w:rPr>
      </w:pPr>
    </w:p>
    <w:p w:rsidR="00B06330" w:rsidRDefault="00B06330" w:rsidP="00B06330">
      <w:pPr>
        <w:rPr>
          <w:color w:val="FF0000"/>
        </w:rPr>
      </w:pPr>
      <w:r w:rsidRPr="007D3ACA">
        <w:rPr>
          <w:rFonts w:hint="eastAsia"/>
          <w:color w:val="FF0000"/>
        </w:rPr>
        <w:t>【填写说明：</w:t>
      </w:r>
      <w:r>
        <w:rPr>
          <w:rFonts w:hint="eastAsia"/>
          <w:color w:val="FF0000"/>
        </w:rPr>
        <w:t>大数据测评对象采用</w:t>
      </w:r>
      <w:r w:rsidRPr="00F02A9C">
        <w:rPr>
          <w:rFonts w:hint="eastAsia"/>
          <w:color w:val="FF0000"/>
        </w:rPr>
        <w:t>表</w:t>
      </w:r>
      <w:r w:rsidRPr="00F02A9C">
        <w:rPr>
          <w:rFonts w:hint="eastAsia"/>
          <w:color w:val="FF0000"/>
        </w:rPr>
        <w:t xml:space="preserve">- </w:t>
      </w:r>
      <w:r w:rsidR="005F0DCF">
        <w:rPr>
          <w:color w:val="FF0000"/>
        </w:rPr>
        <w:t>8</w:t>
      </w:r>
      <w:r w:rsidRPr="00F02A9C">
        <w:rPr>
          <w:rFonts w:hint="eastAsia"/>
          <w:color w:val="FF0000"/>
        </w:rPr>
        <w:t>- b</w:t>
      </w:r>
      <w:r w:rsidRPr="00F02A9C">
        <w:rPr>
          <w:rFonts w:hint="eastAsia"/>
          <w:color w:val="FF0000"/>
        </w:rPr>
        <w:t>数据类别</w:t>
      </w:r>
      <w:r w:rsidRPr="007D3ACA">
        <w:rPr>
          <w:rFonts w:hint="eastAsia"/>
          <w:color w:val="FF0000"/>
        </w:rPr>
        <w:t>】</w:t>
      </w:r>
    </w:p>
    <w:p w:rsidR="00F02A9C" w:rsidRDefault="00F02A9C" w:rsidP="00F02A9C">
      <w:pPr>
        <w:jc w:val="center"/>
        <w:rPr>
          <w:color w:val="FF0000"/>
        </w:rPr>
      </w:pPr>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5F0DCF">
        <w:rPr>
          <w:b/>
          <w:sz w:val="21"/>
        </w:rPr>
        <w:t>8</w:t>
      </w:r>
      <w:r>
        <w:rPr>
          <w:b/>
          <w:sz w:val="21"/>
        </w:rPr>
        <w:t>- b</w:t>
      </w:r>
      <w:r>
        <w:rPr>
          <w:rFonts w:hint="eastAsia"/>
          <w:b/>
          <w:sz w:val="21"/>
        </w:rPr>
        <w:t>数据类别</w:t>
      </w:r>
    </w:p>
    <w:tbl>
      <w:tblPr>
        <w:tblW w:w="8359" w:type="dxa"/>
        <w:jc w:val="center"/>
        <w:tblLook w:val="04A0"/>
      </w:tblPr>
      <w:tblGrid>
        <w:gridCol w:w="706"/>
        <w:gridCol w:w="688"/>
        <w:gridCol w:w="733"/>
        <w:gridCol w:w="1249"/>
        <w:gridCol w:w="815"/>
        <w:gridCol w:w="864"/>
        <w:gridCol w:w="825"/>
        <w:gridCol w:w="791"/>
        <w:gridCol w:w="761"/>
        <w:gridCol w:w="927"/>
      </w:tblGrid>
      <w:tr w:rsidR="004A638D" w:rsidRPr="004A638D" w:rsidTr="008B1FE7">
        <w:trPr>
          <w:trHeight w:val="285"/>
          <w:tblHeader/>
          <w:jc w:val="center"/>
        </w:trPr>
        <w:tc>
          <w:tcPr>
            <w:tcW w:w="706"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序号</w:t>
            </w:r>
          </w:p>
        </w:tc>
        <w:tc>
          <w:tcPr>
            <w:tcW w:w="688" w:type="dxa"/>
            <w:vMerge w:val="restart"/>
            <w:tcBorders>
              <w:top w:val="single" w:sz="4" w:space="0" w:color="auto"/>
              <w:left w:val="single" w:sz="4" w:space="0" w:color="auto"/>
              <w:right w:val="single" w:sz="4" w:space="0" w:color="auto"/>
            </w:tcBorders>
            <w:shd w:val="clear" w:color="000000" w:fill="A6A6A6"/>
            <w:vAlign w:val="center"/>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数据类别</w:t>
            </w:r>
          </w:p>
        </w:tc>
        <w:tc>
          <w:tcPr>
            <w:tcW w:w="733" w:type="dxa"/>
            <w:vMerge w:val="restart"/>
            <w:tcBorders>
              <w:top w:val="single" w:sz="4" w:space="0" w:color="auto"/>
              <w:left w:val="single" w:sz="4" w:space="0" w:color="auto"/>
              <w:right w:val="single" w:sz="4" w:space="0" w:color="auto"/>
            </w:tcBorders>
            <w:shd w:val="clear" w:color="000000" w:fill="A6A6A6"/>
            <w:vAlign w:val="center"/>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数据级别</w:t>
            </w:r>
          </w:p>
        </w:tc>
        <w:tc>
          <w:tcPr>
            <w:tcW w:w="1249" w:type="dxa"/>
            <w:vMerge w:val="restart"/>
            <w:tcBorders>
              <w:top w:val="single" w:sz="4" w:space="0" w:color="auto"/>
              <w:left w:val="single" w:sz="4" w:space="0" w:color="auto"/>
              <w:right w:val="single" w:sz="4" w:space="0" w:color="auto"/>
            </w:tcBorders>
            <w:shd w:val="clear" w:color="000000" w:fill="A6A6A6"/>
            <w:vAlign w:val="center"/>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hint="eastAsia"/>
                <w:b/>
                <w:sz w:val="21"/>
                <w:szCs w:val="21"/>
              </w:rPr>
              <w:t>安全防护需求</w:t>
            </w:r>
          </w:p>
        </w:tc>
        <w:tc>
          <w:tcPr>
            <w:tcW w:w="4983" w:type="dxa"/>
            <w:gridSpan w:val="6"/>
            <w:tcBorders>
              <w:top w:val="single" w:sz="4" w:space="0" w:color="auto"/>
              <w:left w:val="nil"/>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所属业务应用</w:t>
            </w:r>
          </w:p>
        </w:tc>
      </w:tr>
      <w:tr w:rsidR="004A638D" w:rsidRPr="004A638D" w:rsidTr="008B1FE7">
        <w:trPr>
          <w:trHeight w:val="285"/>
          <w:tblHeader/>
          <w:jc w:val="center"/>
        </w:trPr>
        <w:tc>
          <w:tcPr>
            <w:tcW w:w="706" w:type="dxa"/>
            <w:vMerge/>
            <w:tcBorders>
              <w:top w:val="single" w:sz="4" w:space="0" w:color="auto"/>
              <w:left w:val="single" w:sz="4" w:space="0" w:color="auto"/>
              <w:bottom w:val="single" w:sz="4" w:space="0" w:color="auto"/>
              <w:right w:val="single" w:sz="4" w:space="0" w:color="auto"/>
            </w:tcBorders>
            <w:vAlign w:val="center"/>
            <w:hideMark/>
          </w:tcPr>
          <w:p w:rsidR="004A638D" w:rsidRPr="004A638D" w:rsidRDefault="004A638D" w:rsidP="004A638D">
            <w:pPr>
              <w:widowControl/>
              <w:spacing w:line="240" w:lineRule="auto"/>
              <w:jc w:val="left"/>
              <w:rPr>
                <w:rFonts w:ascii="华文仿宋" w:hAnsi="华文仿宋" w:cs="宋体"/>
                <w:b/>
                <w:bCs/>
                <w:color w:val="000000"/>
                <w:kern w:val="0"/>
                <w:sz w:val="20"/>
                <w:szCs w:val="20"/>
              </w:rPr>
            </w:pPr>
          </w:p>
        </w:tc>
        <w:tc>
          <w:tcPr>
            <w:tcW w:w="688" w:type="dxa"/>
            <w:vMerge/>
            <w:tcBorders>
              <w:left w:val="single" w:sz="4" w:space="0" w:color="auto"/>
              <w:bottom w:val="single" w:sz="4" w:space="0" w:color="auto"/>
              <w:right w:val="single" w:sz="4" w:space="0" w:color="auto"/>
            </w:tcBorders>
          </w:tcPr>
          <w:p w:rsidR="004A638D" w:rsidRPr="004A638D" w:rsidRDefault="004A638D" w:rsidP="004A638D">
            <w:pPr>
              <w:widowControl/>
              <w:spacing w:line="240" w:lineRule="auto"/>
              <w:jc w:val="left"/>
              <w:rPr>
                <w:rFonts w:ascii="华文仿宋" w:hAnsi="华文仿宋" w:cs="宋体"/>
                <w:b/>
                <w:bCs/>
                <w:color w:val="000000"/>
                <w:kern w:val="0"/>
                <w:sz w:val="20"/>
                <w:szCs w:val="20"/>
              </w:rPr>
            </w:pPr>
          </w:p>
        </w:tc>
        <w:tc>
          <w:tcPr>
            <w:tcW w:w="733" w:type="dxa"/>
            <w:vMerge/>
            <w:tcBorders>
              <w:left w:val="single" w:sz="4" w:space="0" w:color="auto"/>
              <w:bottom w:val="single" w:sz="4" w:space="0" w:color="auto"/>
              <w:right w:val="single" w:sz="4" w:space="0" w:color="auto"/>
            </w:tcBorders>
            <w:vAlign w:val="center"/>
          </w:tcPr>
          <w:p w:rsidR="004A638D" w:rsidRPr="004A638D" w:rsidRDefault="004A638D" w:rsidP="004A638D">
            <w:pPr>
              <w:widowControl/>
              <w:spacing w:line="240" w:lineRule="auto"/>
              <w:jc w:val="left"/>
              <w:rPr>
                <w:rFonts w:ascii="华文仿宋" w:hAnsi="华文仿宋" w:cs="宋体"/>
                <w:b/>
                <w:bCs/>
                <w:color w:val="000000"/>
                <w:kern w:val="0"/>
                <w:sz w:val="20"/>
                <w:szCs w:val="20"/>
              </w:rPr>
            </w:pPr>
          </w:p>
        </w:tc>
        <w:tc>
          <w:tcPr>
            <w:tcW w:w="1249" w:type="dxa"/>
            <w:vMerge/>
            <w:tcBorders>
              <w:left w:val="single" w:sz="4" w:space="0" w:color="auto"/>
              <w:bottom w:val="single" w:sz="4" w:space="0" w:color="auto"/>
              <w:right w:val="single" w:sz="4" w:space="0" w:color="auto"/>
            </w:tcBorders>
          </w:tcPr>
          <w:p w:rsidR="004A638D" w:rsidRPr="004A638D" w:rsidRDefault="004A638D" w:rsidP="004A638D">
            <w:pPr>
              <w:widowControl/>
              <w:spacing w:line="240" w:lineRule="auto"/>
              <w:jc w:val="left"/>
              <w:rPr>
                <w:rFonts w:ascii="华文仿宋" w:hAnsi="华文仿宋" w:cs="宋体"/>
                <w:b/>
                <w:bCs/>
                <w:color w:val="000000"/>
                <w:kern w:val="0"/>
                <w:sz w:val="20"/>
                <w:szCs w:val="20"/>
              </w:rPr>
            </w:pPr>
          </w:p>
        </w:tc>
        <w:tc>
          <w:tcPr>
            <w:tcW w:w="815" w:type="dxa"/>
            <w:tcBorders>
              <w:top w:val="nil"/>
              <w:left w:val="nil"/>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数据采集</w:t>
            </w:r>
          </w:p>
        </w:tc>
        <w:tc>
          <w:tcPr>
            <w:tcW w:w="864" w:type="dxa"/>
            <w:tcBorders>
              <w:top w:val="nil"/>
              <w:left w:val="nil"/>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数据存储</w:t>
            </w:r>
          </w:p>
        </w:tc>
        <w:tc>
          <w:tcPr>
            <w:tcW w:w="825" w:type="dxa"/>
            <w:tcBorders>
              <w:top w:val="nil"/>
              <w:left w:val="nil"/>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数据处理</w:t>
            </w:r>
          </w:p>
        </w:tc>
        <w:tc>
          <w:tcPr>
            <w:tcW w:w="791" w:type="dxa"/>
            <w:tcBorders>
              <w:top w:val="nil"/>
              <w:left w:val="nil"/>
              <w:bottom w:val="single" w:sz="4" w:space="0" w:color="auto"/>
              <w:right w:val="single" w:sz="4" w:space="0" w:color="auto"/>
            </w:tcBorders>
            <w:shd w:val="clear" w:color="000000" w:fill="A6A6A6"/>
            <w:vAlign w:val="center"/>
            <w:hideMark/>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数据应用</w:t>
            </w:r>
          </w:p>
        </w:tc>
        <w:tc>
          <w:tcPr>
            <w:tcW w:w="761" w:type="dxa"/>
            <w:tcBorders>
              <w:top w:val="nil"/>
              <w:left w:val="nil"/>
              <w:bottom w:val="single" w:sz="4" w:space="0" w:color="auto"/>
              <w:right w:val="single" w:sz="4" w:space="0" w:color="auto"/>
            </w:tcBorders>
            <w:shd w:val="clear" w:color="000000" w:fill="A6A6A6"/>
            <w:vAlign w:val="center"/>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数据流动</w:t>
            </w:r>
          </w:p>
        </w:tc>
        <w:tc>
          <w:tcPr>
            <w:tcW w:w="927" w:type="dxa"/>
            <w:tcBorders>
              <w:top w:val="nil"/>
              <w:left w:val="nil"/>
              <w:bottom w:val="single" w:sz="4" w:space="0" w:color="auto"/>
              <w:right w:val="single" w:sz="4" w:space="0" w:color="auto"/>
            </w:tcBorders>
            <w:shd w:val="clear" w:color="000000" w:fill="A6A6A6"/>
            <w:vAlign w:val="center"/>
          </w:tcPr>
          <w:p w:rsidR="004A638D" w:rsidRPr="004A638D" w:rsidRDefault="004A638D" w:rsidP="004A638D">
            <w:pPr>
              <w:widowControl/>
              <w:spacing w:line="240" w:lineRule="auto"/>
              <w:jc w:val="center"/>
              <w:rPr>
                <w:rFonts w:ascii="华文仿宋" w:hAnsi="华文仿宋" w:cs="宋体"/>
                <w:b/>
                <w:bCs/>
                <w:color w:val="000000"/>
                <w:kern w:val="0"/>
                <w:sz w:val="20"/>
                <w:szCs w:val="20"/>
              </w:rPr>
            </w:pPr>
            <w:r w:rsidRPr="004A638D">
              <w:rPr>
                <w:rFonts w:ascii="华文仿宋" w:hAnsi="华文仿宋" w:cs="宋体" w:hint="eastAsia"/>
                <w:b/>
                <w:bCs/>
                <w:color w:val="000000"/>
                <w:kern w:val="0"/>
                <w:sz w:val="20"/>
                <w:szCs w:val="20"/>
              </w:rPr>
              <w:t>数据销毁</w:t>
            </w:r>
          </w:p>
        </w:tc>
      </w:tr>
      <w:tr w:rsidR="004A638D" w:rsidRPr="004A638D" w:rsidTr="0063136E">
        <w:trPr>
          <w:trHeight w:val="402"/>
          <w:jc w:val="center"/>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4A638D" w:rsidRPr="004A638D" w:rsidRDefault="004A638D" w:rsidP="004A638D">
            <w:pPr>
              <w:widowControl/>
              <w:spacing w:line="240" w:lineRule="auto"/>
              <w:jc w:val="center"/>
              <w:rPr>
                <w:rFonts w:ascii="华文仿宋" w:hAnsi="华文仿宋" w:cs="宋体"/>
                <w:color w:val="000000"/>
                <w:kern w:val="0"/>
                <w:sz w:val="20"/>
                <w:szCs w:val="20"/>
              </w:rPr>
            </w:pPr>
            <w:r w:rsidRPr="004A638D">
              <w:rPr>
                <w:rFonts w:ascii="华文仿宋" w:hAnsi="华文仿宋" w:cs="宋体" w:hint="eastAsia"/>
                <w:color w:val="000000"/>
                <w:kern w:val="0"/>
                <w:sz w:val="20"/>
                <w:szCs w:val="20"/>
              </w:rPr>
              <w:t>1</w:t>
            </w:r>
          </w:p>
        </w:tc>
        <w:tc>
          <w:tcPr>
            <w:tcW w:w="688" w:type="dxa"/>
            <w:tcBorders>
              <w:top w:val="single" w:sz="4" w:space="0" w:color="auto"/>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33" w:type="dxa"/>
            <w:tcBorders>
              <w:top w:val="single" w:sz="4" w:space="0" w:color="auto"/>
              <w:left w:val="single" w:sz="4" w:space="0" w:color="auto"/>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1249" w:type="dxa"/>
            <w:tcBorders>
              <w:top w:val="single" w:sz="4" w:space="0" w:color="auto"/>
              <w:left w:val="single" w:sz="4" w:space="0" w:color="auto"/>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15" w:type="dxa"/>
            <w:tcBorders>
              <w:top w:val="nil"/>
              <w:left w:val="single" w:sz="4" w:space="0" w:color="auto"/>
              <w:bottom w:val="single" w:sz="4" w:space="0" w:color="auto"/>
              <w:right w:val="single" w:sz="4" w:space="0" w:color="auto"/>
            </w:tcBorders>
            <w:shd w:val="clear" w:color="auto" w:fill="auto"/>
            <w:vAlign w:val="center"/>
            <w:hideMark/>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64"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25"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61" w:type="dxa"/>
            <w:tcBorders>
              <w:top w:val="nil"/>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927" w:type="dxa"/>
            <w:tcBorders>
              <w:top w:val="nil"/>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r>
      <w:tr w:rsidR="004A638D" w:rsidRPr="004A638D" w:rsidTr="0063136E">
        <w:trPr>
          <w:trHeight w:val="402"/>
          <w:jc w:val="center"/>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4A638D" w:rsidRPr="004A638D" w:rsidRDefault="004A638D" w:rsidP="004A638D">
            <w:pPr>
              <w:widowControl/>
              <w:spacing w:line="240" w:lineRule="auto"/>
              <w:jc w:val="center"/>
              <w:rPr>
                <w:rFonts w:ascii="华文仿宋" w:hAnsi="华文仿宋" w:cs="宋体"/>
                <w:color w:val="000000"/>
                <w:kern w:val="0"/>
                <w:sz w:val="20"/>
                <w:szCs w:val="20"/>
              </w:rPr>
            </w:pPr>
            <w:r w:rsidRPr="004A638D">
              <w:rPr>
                <w:rFonts w:ascii="华文仿宋" w:hAnsi="华文仿宋" w:cs="宋体" w:hint="eastAsia"/>
                <w:color w:val="000000"/>
                <w:kern w:val="0"/>
                <w:sz w:val="20"/>
                <w:szCs w:val="20"/>
              </w:rPr>
              <w:t>2</w:t>
            </w:r>
          </w:p>
        </w:tc>
        <w:tc>
          <w:tcPr>
            <w:tcW w:w="688" w:type="dxa"/>
            <w:tcBorders>
              <w:top w:val="single" w:sz="4" w:space="0" w:color="auto"/>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33" w:type="dxa"/>
            <w:tcBorders>
              <w:top w:val="single" w:sz="4" w:space="0" w:color="auto"/>
              <w:left w:val="single" w:sz="4" w:space="0" w:color="auto"/>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1249" w:type="dxa"/>
            <w:tcBorders>
              <w:top w:val="single" w:sz="4" w:space="0" w:color="auto"/>
              <w:left w:val="single" w:sz="4" w:space="0" w:color="auto"/>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15" w:type="dxa"/>
            <w:tcBorders>
              <w:top w:val="nil"/>
              <w:left w:val="single" w:sz="4" w:space="0" w:color="auto"/>
              <w:bottom w:val="single" w:sz="4" w:space="0" w:color="auto"/>
              <w:right w:val="single" w:sz="4" w:space="0" w:color="auto"/>
            </w:tcBorders>
            <w:shd w:val="clear" w:color="auto" w:fill="auto"/>
            <w:vAlign w:val="center"/>
            <w:hideMark/>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64"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825"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91" w:type="dxa"/>
            <w:tcBorders>
              <w:top w:val="nil"/>
              <w:left w:val="nil"/>
              <w:bottom w:val="single" w:sz="4" w:space="0" w:color="auto"/>
              <w:right w:val="single" w:sz="4" w:space="0" w:color="auto"/>
            </w:tcBorders>
            <w:shd w:val="clear" w:color="auto" w:fill="auto"/>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761" w:type="dxa"/>
            <w:tcBorders>
              <w:top w:val="nil"/>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c>
          <w:tcPr>
            <w:tcW w:w="927" w:type="dxa"/>
            <w:tcBorders>
              <w:top w:val="nil"/>
              <w:left w:val="nil"/>
              <w:bottom w:val="single" w:sz="4" w:space="0" w:color="auto"/>
              <w:right w:val="single" w:sz="4" w:space="0" w:color="auto"/>
            </w:tcBorders>
            <w:vAlign w:val="center"/>
          </w:tcPr>
          <w:p w:rsidR="004A638D" w:rsidRPr="004A638D" w:rsidRDefault="004A638D" w:rsidP="0063136E">
            <w:pPr>
              <w:widowControl/>
              <w:spacing w:line="240" w:lineRule="auto"/>
              <w:rPr>
                <w:rFonts w:ascii="华文仿宋" w:hAnsi="华文仿宋" w:cs="宋体"/>
                <w:color w:val="000000"/>
                <w:kern w:val="0"/>
                <w:sz w:val="20"/>
                <w:szCs w:val="20"/>
              </w:rPr>
            </w:pPr>
          </w:p>
        </w:tc>
      </w:tr>
    </w:tbl>
    <w:p w:rsidR="004A638D" w:rsidRDefault="004A638D" w:rsidP="00857FF5"/>
    <w:p w:rsidR="00857FF5" w:rsidRDefault="00857FF5" w:rsidP="00430FA9">
      <w:pPr>
        <w:pStyle w:val="a1"/>
      </w:pPr>
      <w:bookmarkStart w:id="142" w:name="_Toc11415552"/>
      <w:r>
        <w:rPr>
          <w:rFonts w:hint="eastAsia"/>
        </w:rPr>
        <w:t>安全相关人员</w:t>
      </w:r>
      <w:bookmarkEnd w:id="142"/>
    </w:p>
    <w:p w:rsidR="00857FF5" w:rsidRDefault="007C12E2" w:rsidP="007C12E2">
      <w:pPr>
        <w:rPr>
          <w:color w:val="FF0000"/>
        </w:rPr>
      </w:pPr>
      <w:r w:rsidRPr="0075638A">
        <w:rPr>
          <w:rFonts w:hint="eastAsia"/>
          <w:color w:val="FF0000"/>
        </w:rPr>
        <w:t>【填写说明：以列表形式给出与</w:t>
      </w:r>
      <w:r w:rsidR="00315250">
        <w:rPr>
          <w:rFonts w:hint="eastAsia"/>
          <w:color w:val="FF0000"/>
        </w:rPr>
        <w:t>被测对象</w:t>
      </w:r>
      <w:r w:rsidRPr="0075638A">
        <w:rPr>
          <w:rFonts w:hint="eastAsia"/>
          <w:color w:val="FF0000"/>
        </w:rPr>
        <w:t>安全相关的人员情况。相关人员包括（但不限于）安全主管、系统建设负责人、系统运维负责人、网络（安全）管理员、主机（安全）管理员、数据库（安全）管理员、应用（安全）管理员、</w:t>
      </w:r>
      <w:r>
        <w:rPr>
          <w:rFonts w:hint="eastAsia"/>
          <w:color w:val="FF0000"/>
        </w:rPr>
        <w:t>软件开发人员、</w:t>
      </w:r>
      <w:r w:rsidRPr="0075638A">
        <w:rPr>
          <w:rFonts w:hint="eastAsia"/>
          <w:color w:val="FF0000"/>
        </w:rPr>
        <w:t>机房管理人员、资产管理员、业务操作员、安全审计人员</w:t>
      </w:r>
      <w:r w:rsidR="00E442B3">
        <w:rPr>
          <w:rFonts w:hint="eastAsia"/>
          <w:color w:val="FF0000"/>
        </w:rPr>
        <w:t>、数据（安全）管理员</w:t>
      </w:r>
      <w:r w:rsidRPr="0075638A">
        <w:rPr>
          <w:rFonts w:hint="eastAsia"/>
          <w:color w:val="FF0000"/>
        </w:rPr>
        <w:t>等。】</w:t>
      </w:r>
    </w:p>
    <w:p w:rsidR="002B366D" w:rsidRDefault="002B366D" w:rsidP="002B366D">
      <w:pPr>
        <w:jc w:val="center"/>
      </w:pPr>
      <w:bookmarkStart w:id="143" w:name="_Toc12278102"/>
      <w:r w:rsidRPr="004017AF">
        <w:rPr>
          <w:rFonts w:hint="eastAsia"/>
          <w:b/>
          <w:sz w:val="21"/>
        </w:rPr>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9</w:t>
      </w:r>
      <w:r w:rsidR="008B7ED3" w:rsidRPr="004017AF">
        <w:rPr>
          <w:b/>
          <w:sz w:val="21"/>
        </w:rPr>
        <w:fldChar w:fldCharType="end"/>
      </w:r>
      <w:r>
        <w:rPr>
          <w:rFonts w:hint="eastAsia"/>
          <w:b/>
          <w:sz w:val="21"/>
        </w:rPr>
        <w:t>安全相关人员</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6"/>
        <w:gridCol w:w="2173"/>
        <w:gridCol w:w="3801"/>
        <w:gridCol w:w="1762"/>
      </w:tblGrid>
      <w:tr w:rsidR="00E765B6" w:rsidRPr="00AB3D1B" w:rsidTr="00994B9D">
        <w:trPr>
          <w:tblHeader/>
        </w:trPr>
        <w:tc>
          <w:tcPr>
            <w:tcW w:w="461" w:type="pct"/>
            <w:shd w:val="clear" w:color="auto" w:fill="A6A6A6" w:themeFill="background1" w:themeFillShade="A6"/>
            <w:vAlign w:val="center"/>
          </w:tcPr>
          <w:p w:rsidR="00E765B6" w:rsidRPr="00A060F3" w:rsidRDefault="00E765B6" w:rsidP="00A60473">
            <w:pPr>
              <w:jc w:val="center"/>
              <w:rPr>
                <w:b/>
                <w:sz w:val="21"/>
                <w:szCs w:val="21"/>
              </w:rPr>
            </w:pPr>
            <w:r w:rsidRPr="00A060F3">
              <w:rPr>
                <w:b/>
                <w:sz w:val="21"/>
                <w:szCs w:val="21"/>
              </w:rPr>
              <w:t>序号</w:t>
            </w:r>
          </w:p>
        </w:tc>
        <w:tc>
          <w:tcPr>
            <w:tcW w:w="1275" w:type="pct"/>
            <w:shd w:val="clear" w:color="auto" w:fill="A6A6A6" w:themeFill="background1" w:themeFillShade="A6"/>
            <w:vAlign w:val="center"/>
          </w:tcPr>
          <w:p w:rsidR="00E765B6" w:rsidRPr="00A060F3" w:rsidRDefault="00E765B6" w:rsidP="00A60473">
            <w:pPr>
              <w:jc w:val="center"/>
              <w:rPr>
                <w:b/>
                <w:sz w:val="21"/>
                <w:szCs w:val="21"/>
              </w:rPr>
            </w:pPr>
            <w:r w:rsidRPr="00A060F3">
              <w:rPr>
                <w:b/>
                <w:sz w:val="21"/>
                <w:szCs w:val="21"/>
              </w:rPr>
              <w:t>姓名</w:t>
            </w:r>
          </w:p>
        </w:tc>
        <w:tc>
          <w:tcPr>
            <w:tcW w:w="2230" w:type="pct"/>
            <w:shd w:val="clear" w:color="auto" w:fill="A6A6A6" w:themeFill="background1" w:themeFillShade="A6"/>
            <w:vAlign w:val="center"/>
          </w:tcPr>
          <w:p w:rsidR="00E765B6" w:rsidRPr="00A060F3" w:rsidRDefault="00E765B6" w:rsidP="00A60473">
            <w:pPr>
              <w:jc w:val="center"/>
              <w:rPr>
                <w:b/>
                <w:sz w:val="21"/>
                <w:szCs w:val="21"/>
              </w:rPr>
            </w:pPr>
            <w:r w:rsidRPr="00A060F3">
              <w:rPr>
                <w:b/>
                <w:sz w:val="21"/>
                <w:szCs w:val="21"/>
              </w:rPr>
              <w:t>岗位</w:t>
            </w:r>
            <w:r w:rsidRPr="00A060F3">
              <w:rPr>
                <w:b/>
                <w:sz w:val="21"/>
                <w:szCs w:val="21"/>
              </w:rPr>
              <w:t>/</w:t>
            </w:r>
            <w:r w:rsidRPr="00A060F3">
              <w:rPr>
                <w:b/>
                <w:sz w:val="21"/>
                <w:szCs w:val="21"/>
              </w:rPr>
              <w:t>角色</w:t>
            </w:r>
          </w:p>
        </w:tc>
        <w:tc>
          <w:tcPr>
            <w:tcW w:w="1034" w:type="pct"/>
            <w:shd w:val="clear" w:color="auto" w:fill="A6A6A6" w:themeFill="background1" w:themeFillShade="A6"/>
            <w:vAlign w:val="center"/>
          </w:tcPr>
          <w:p w:rsidR="00E765B6" w:rsidRPr="00A060F3" w:rsidRDefault="00E765B6" w:rsidP="00A60473">
            <w:pPr>
              <w:jc w:val="center"/>
              <w:rPr>
                <w:b/>
                <w:sz w:val="21"/>
                <w:szCs w:val="21"/>
              </w:rPr>
            </w:pPr>
            <w:r w:rsidRPr="00A060F3">
              <w:rPr>
                <w:b/>
                <w:sz w:val="21"/>
                <w:szCs w:val="21"/>
              </w:rPr>
              <w:t>联系方式</w:t>
            </w:r>
          </w:p>
        </w:tc>
      </w:tr>
      <w:tr w:rsidR="00E765B6" w:rsidRPr="00AB3D1B" w:rsidTr="00994B9D">
        <w:tc>
          <w:tcPr>
            <w:tcW w:w="461" w:type="pct"/>
            <w:vAlign w:val="center"/>
          </w:tcPr>
          <w:p w:rsidR="00E765B6" w:rsidRPr="00A060F3" w:rsidRDefault="00E765B6" w:rsidP="00A60473">
            <w:pPr>
              <w:jc w:val="center"/>
              <w:rPr>
                <w:sz w:val="21"/>
                <w:szCs w:val="21"/>
              </w:rPr>
            </w:pPr>
            <w:r>
              <w:rPr>
                <w:rFonts w:hint="eastAsia"/>
                <w:sz w:val="21"/>
                <w:szCs w:val="21"/>
              </w:rPr>
              <w:t>1</w:t>
            </w:r>
          </w:p>
        </w:tc>
        <w:tc>
          <w:tcPr>
            <w:tcW w:w="1275" w:type="pct"/>
            <w:vAlign w:val="center"/>
          </w:tcPr>
          <w:p w:rsidR="00E765B6" w:rsidRPr="00A060F3" w:rsidRDefault="00E765B6" w:rsidP="00A60473">
            <w:pPr>
              <w:rPr>
                <w:sz w:val="21"/>
                <w:szCs w:val="21"/>
              </w:rPr>
            </w:pPr>
          </w:p>
        </w:tc>
        <w:tc>
          <w:tcPr>
            <w:tcW w:w="2230" w:type="pct"/>
            <w:vAlign w:val="center"/>
          </w:tcPr>
          <w:p w:rsidR="00E765B6" w:rsidRPr="00A060F3" w:rsidRDefault="00E765B6" w:rsidP="00A60473">
            <w:pPr>
              <w:rPr>
                <w:sz w:val="21"/>
                <w:szCs w:val="21"/>
              </w:rPr>
            </w:pPr>
          </w:p>
        </w:tc>
        <w:tc>
          <w:tcPr>
            <w:tcW w:w="1034" w:type="pct"/>
            <w:vAlign w:val="center"/>
          </w:tcPr>
          <w:p w:rsidR="00E765B6" w:rsidRPr="00A060F3" w:rsidRDefault="00E765B6" w:rsidP="00A60473">
            <w:pPr>
              <w:rPr>
                <w:sz w:val="21"/>
                <w:szCs w:val="21"/>
              </w:rPr>
            </w:pPr>
          </w:p>
        </w:tc>
      </w:tr>
      <w:tr w:rsidR="00E765B6" w:rsidRPr="00AB3D1B" w:rsidTr="00994B9D">
        <w:tc>
          <w:tcPr>
            <w:tcW w:w="461" w:type="pct"/>
            <w:vAlign w:val="center"/>
          </w:tcPr>
          <w:p w:rsidR="00E765B6" w:rsidRPr="00A060F3" w:rsidRDefault="00E765B6" w:rsidP="00A60473">
            <w:pPr>
              <w:jc w:val="center"/>
              <w:rPr>
                <w:sz w:val="21"/>
                <w:szCs w:val="21"/>
              </w:rPr>
            </w:pPr>
            <w:r>
              <w:rPr>
                <w:rFonts w:hint="eastAsia"/>
                <w:sz w:val="21"/>
                <w:szCs w:val="21"/>
              </w:rPr>
              <w:t>2</w:t>
            </w:r>
          </w:p>
        </w:tc>
        <w:tc>
          <w:tcPr>
            <w:tcW w:w="1275" w:type="pct"/>
            <w:vAlign w:val="center"/>
          </w:tcPr>
          <w:p w:rsidR="00E765B6" w:rsidRPr="00A060F3" w:rsidRDefault="00E765B6" w:rsidP="00A60473">
            <w:pPr>
              <w:rPr>
                <w:sz w:val="21"/>
                <w:szCs w:val="21"/>
              </w:rPr>
            </w:pPr>
          </w:p>
        </w:tc>
        <w:tc>
          <w:tcPr>
            <w:tcW w:w="2230" w:type="pct"/>
            <w:vAlign w:val="center"/>
          </w:tcPr>
          <w:p w:rsidR="00E765B6" w:rsidRPr="00A060F3" w:rsidRDefault="00E765B6" w:rsidP="00A60473">
            <w:pPr>
              <w:rPr>
                <w:sz w:val="21"/>
                <w:szCs w:val="21"/>
              </w:rPr>
            </w:pPr>
          </w:p>
        </w:tc>
        <w:tc>
          <w:tcPr>
            <w:tcW w:w="1034" w:type="pct"/>
            <w:vAlign w:val="center"/>
          </w:tcPr>
          <w:p w:rsidR="00E765B6" w:rsidRPr="00A060F3" w:rsidRDefault="00E765B6" w:rsidP="00A60473">
            <w:pPr>
              <w:rPr>
                <w:sz w:val="21"/>
                <w:szCs w:val="21"/>
              </w:rPr>
            </w:pPr>
          </w:p>
        </w:tc>
      </w:tr>
      <w:tr w:rsidR="00E765B6" w:rsidRPr="00AB3D1B" w:rsidTr="00994B9D">
        <w:tc>
          <w:tcPr>
            <w:tcW w:w="461" w:type="pct"/>
            <w:vAlign w:val="center"/>
          </w:tcPr>
          <w:p w:rsidR="00E765B6" w:rsidRPr="00A060F3" w:rsidRDefault="00E765B6" w:rsidP="00A60473">
            <w:pPr>
              <w:jc w:val="center"/>
              <w:rPr>
                <w:sz w:val="21"/>
                <w:szCs w:val="21"/>
              </w:rPr>
            </w:pPr>
            <w:r>
              <w:rPr>
                <w:rFonts w:hint="eastAsia"/>
                <w:sz w:val="21"/>
                <w:szCs w:val="21"/>
              </w:rPr>
              <w:t>3</w:t>
            </w:r>
          </w:p>
        </w:tc>
        <w:tc>
          <w:tcPr>
            <w:tcW w:w="1275" w:type="pct"/>
            <w:vAlign w:val="center"/>
          </w:tcPr>
          <w:p w:rsidR="00E765B6" w:rsidRPr="00A060F3" w:rsidRDefault="00E765B6" w:rsidP="00A60473">
            <w:pPr>
              <w:rPr>
                <w:sz w:val="21"/>
                <w:szCs w:val="21"/>
              </w:rPr>
            </w:pPr>
          </w:p>
        </w:tc>
        <w:tc>
          <w:tcPr>
            <w:tcW w:w="2230" w:type="pct"/>
            <w:vAlign w:val="center"/>
          </w:tcPr>
          <w:p w:rsidR="00E765B6" w:rsidRPr="00A060F3" w:rsidRDefault="00E765B6" w:rsidP="00A60473">
            <w:pPr>
              <w:rPr>
                <w:sz w:val="21"/>
                <w:szCs w:val="21"/>
              </w:rPr>
            </w:pPr>
          </w:p>
        </w:tc>
        <w:tc>
          <w:tcPr>
            <w:tcW w:w="1034" w:type="pct"/>
            <w:vAlign w:val="center"/>
          </w:tcPr>
          <w:p w:rsidR="00E765B6" w:rsidRPr="00A060F3" w:rsidRDefault="00E765B6" w:rsidP="00A60473">
            <w:pPr>
              <w:rPr>
                <w:sz w:val="21"/>
                <w:szCs w:val="21"/>
              </w:rPr>
            </w:pPr>
          </w:p>
        </w:tc>
      </w:tr>
    </w:tbl>
    <w:p w:rsidR="00857FF5" w:rsidRDefault="00857FF5" w:rsidP="00857FF5"/>
    <w:p w:rsidR="00857FF5" w:rsidRDefault="00857FF5" w:rsidP="00430FA9">
      <w:pPr>
        <w:pStyle w:val="a1"/>
      </w:pPr>
      <w:bookmarkStart w:id="144" w:name="_Toc11415553"/>
      <w:r>
        <w:rPr>
          <w:rFonts w:hint="eastAsia"/>
        </w:rPr>
        <w:t>安全管理文档</w:t>
      </w:r>
      <w:bookmarkEnd w:id="144"/>
    </w:p>
    <w:p w:rsidR="00857FF5" w:rsidRDefault="00E765B6" w:rsidP="00857FF5">
      <w:pPr>
        <w:rPr>
          <w:color w:val="FF0000"/>
        </w:rPr>
      </w:pPr>
      <w:r w:rsidRPr="00DA55A9">
        <w:rPr>
          <w:rFonts w:hint="eastAsia"/>
          <w:color w:val="FF0000"/>
        </w:rPr>
        <w:t>【填写说明：以列表形式给出与</w:t>
      </w:r>
      <w:r w:rsidR="00315250">
        <w:rPr>
          <w:rFonts w:hint="eastAsia"/>
          <w:color w:val="FF0000"/>
        </w:rPr>
        <w:t>被测对象</w:t>
      </w:r>
      <w:r w:rsidRPr="00DA55A9">
        <w:rPr>
          <w:rFonts w:hint="eastAsia"/>
          <w:color w:val="FF0000"/>
        </w:rPr>
        <w:t>安全相关的文档，包括</w:t>
      </w:r>
      <w:r>
        <w:rPr>
          <w:rFonts w:hint="eastAsia"/>
          <w:color w:val="FF0000"/>
        </w:rPr>
        <w:t>主要安全</w:t>
      </w:r>
      <w:r w:rsidRPr="00DA55A9">
        <w:rPr>
          <w:rFonts w:hint="eastAsia"/>
          <w:color w:val="FF0000"/>
        </w:rPr>
        <w:t>管理类文档、记录类文档和其他文档。】</w:t>
      </w:r>
    </w:p>
    <w:p w:rsidR="002B366D" w:rsidRDefault="002B366D" w:rsidP="00196B52">
      <w:pPr>
        <w:jc w:val="center"/>
        <w:rPr>
          <w:color w:val="FF0000"/>
        </w:rPr>
      </w:pPr>
      <w:bookmarkStart w:id="145" w:name="_Toc12278103"/>
      <w:r w:rsidRPr="004017AF">
        <w:rPr>
          <w:rFonts w:hint="eastAsia"/>
          <w:b/>
          <w:sz w:val="21"/>
        </w:rPr>
        <w:lastRenderedPageBreak/>
        <w:t>附录</w:t>
      </w:r>
      <w:r w:rsidRPr="004017AF">
        <w:rPr>
          <w:rFonts w:hint="eastAsia"/>
          <w:b/>
          <w:sz w:val="21"/>
        </w:rPr>
        <w:t xml:space="preserve">A </w:t>
      </w:r>
      <w:r w:rsidRPr="004017AF">
        <w:rPr>
          <w:rFonts w:hint="eastAsia"/>
          <w:b/>
          <w:sz w:val="21"/>
        </w:rPr>
        <w:t>表</w:t>
      </w:r>
      <w:r w:rsidRPr="004017AF">
        <w:rPr>
          <w:rFonts w:hint="eastAsia"/>
          <w:b/>
          <w:sz w:val="21"/>
        </w:rPr>
        <w:t xml:space="preserve">- </w:t>
      </w:r>
      <w:r w:rsidR="008B7ED3" w:rsidRPr="004017AF">
        <w:rPr>
          <w:b/>
          <w:sz w:val="21"/>
        </w:rPr>
        <w:fldChar w:fldCharType="begin"/>
      </w:r>
      <w:r w:rsidRPr="004017AF">
        <w:rPr>
          <w:b/>
          <w:sz w:val="21"/>
        </w:rPr>
        <w:instrText xml:space="preserve"> </w:instrText>
      </w:r>
      <w:r w:rsidRPr="004017AF">
        <w:rPr>
          <w:rFonts w:hint="eastAsia"/>
          <w:b/>
          <w:sz w:val="21"/>
        </w:rPr>
        <w:instrText xml:space="preserve">SEQ </w:instrText>
      </w:r>
      <w:r w:rsidRPr="004017AF">
        <w:rPr>
          <w:rFonts w:hint="eastAsia"/>
          <w:b/>
          <w:sz w:val="21"/>
        </w:rPr>
        <w:instrText>附录</w:instrText>
      </w:r>
      <w:r w:rsidRPr="004017AF">
        <w:rPr>
          <w:rFonts w:hint="eastAsia"/>
          <w:b/>
          <w:sz w:val="21"/>
        </w:rPr>
        <w:instrText>A_</w:instrText>
      </w:r>
      <w:r w:rsidRPr="004017AF">
        <w:rPr>
          <w:rFonts w:hint="eastAsia"/>
          <w:b/>
          <w:sz w:val="21"/>
        </w:rPr>
        <w:instrText>表</w:instrText>
      </w:r>
      <w:r w:rsidRPr="004017AF">
        <w:rPr>
          <w:rFonts w:hint="eastAsia"/>
          <w:b/>
          <w:sz w:val="21"/>
        </w:rPr>
        <w:instrText>- \* ARABIC</w:instrText>
      </w:r>
      <w:r w:rsidRPr="004017AF">
        <w:rPr>
          <w:b/>
          <w:sz w:val="21"/>
        </w:rPr>
        <w:instrText xml:space="preserve"> </w:instrText>
      </w:r>
      <w:r w:rsidR="008B7ED3" w:rsidRPr="004017AF">
        <w:rPr>
          <w:b/>
          <w:sz w:val="21"/>
        </w:rPr>
        <w:fldChar w:fldCharType="separate"/>
      </w:r>
      <w:r w:rsidR="00BB451C">
        <w:rPr>
          <w:b/>
          <w:noProof/>
          <w:sz w:val="21"/>
        </w:rPr>
        <w:t>10</w:t>
      </w:r>
      <w:r w:rsidR="008B7ED3" w:rsidRPr="004017AF">
        <w:rPr>
          <w:b/>
          <w:sz w:val="21"/>
        </w:rPr>
        <w:fldChar w:fldCharType="end"/>
      </w:r>
      <w:r>
        <w:rPr>
          <w:rFonts w:hint="eastAsia"/>
          <w:b/>
          <w:sz w:val="21"/>
        </w:rPr>
        <w:t>安全管理文档</w:t>
      </w:r>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2"/>
        <w:gridCol w:w="1912"/>
        <w:gridCol w:w="5538"/>
      </w:tblGrid>
      <w:tr w:rsidR="00E765B6" w:rsidRPr="00AB3D1B" w:rsidTr="00994B9D">
        <w:trPr>
          <w:tblHeader/>
        </w:trPr>
        <w:tc>
          <w:tcPr>
            <w:tcW w:w="629" w:type="pct"/>
            <w:shd w:val="clear" w:color="auto" w:fill="A6A6A6" w:themeFill="background1" w:themeFillShade="A6"/>
            <w:vAlign w:val="center"/>
          </w:tcPr>
          <w:p w:rsidR="00E765B6" w:rsidRPr="00DA55A9" w:rsidRDefault="00E765B6" w:rsidP="00A60473">
            <w:pPr>
              <w:keepNext/>
              <w:jc w:val="center"/>
              <w:rPr>
                <w:b/>
                <w:sz w:val="21"/>
                <w:szCs w:val="21"/>
              </w:rPr>
            </w:pPr>
            <w:r w:rsidRPr="00DA55A9">
              <w:rPr>
                <w:b/>
                <w:sz w:val="21"/>
                <w:szCs w:val="21"/>
              </w:rPr>
              <w:t>序号</w:t>
            </w:r>
          </w:p>
        </w:tc>
        <w:tc>
          <w:tcPr>
            <w:tcW w:w="1122" w:type="pct"/>
            <w:shd w:val="clear" w:color="auto" w:fill="A6A6A6" w:themeFill="background1" w:themeFillShade="A6"/>
            <w:vAlign w:val="center"/>
          </w:tcPr>
          <w:p w:rsidR="00E765B6" w:rsidRPr="00DA55A9" w:rsidRDefault="00E765B6" w:rsidP="00A60473">
            <w:pPr>
              <w:keepNext/>
              <w:jc w:val="center"/>
              <w:rPr>
                <w:b/>
                <w:sz w:val="21"/>
                <w:szCs w:val="21"/>
              </w:rPr>
            </w:pPr>
            <w:r w:rsidRPr="00DA55A9">
              <w:rPr>
                <w:b/>
                <w:sz w:val="21"/>
                <w:szCs w:val="21"/>
              </w:rPr>
              <w:t>文档名称</w:t>
            </w:r>
          </w:p>
        </w:tc>
        <w:tc>
          <w:tcPr>
            <w:tcW w:w="3249" w:type="pct"/>
            <w:shd w:val="clear" w:color="auto" w:fill="A6A6A6" w:themeFill="background1" w:themeFillShade="A6"/>
            <w:vAlign w:val="center"/>
          </w:tcPr>
          <w:p w:rsidR="00E765B6" w:rsidRPr="00DA55A9" w:rsidRDefault="00E765B6" w:rsidP="00A60473">
            <w:pPr>
              <w:keepNext/>
              <w:jc w:val="center"/>
              <w:rPr>
                <w:b/>
                <w:sz w:val="21"/>
                <w:szCs w:val="21"/>
              </w:rPr>
            </w:pPr>
            <w:r w:rsidRPr="00DA55A9">
              <w:rPr>
                <w:b/>
                <w:sz w:val="21"/>
                <w:szCs w:val="21"/>
              </w:rPr>
              <w:t>主要内容</w:t>
            </w:r>
          </w:p>
        </w:tc>
      </w:tr>
      <w:tr w:rsidR="00E765B6" w:rsidRPr="00AB3D1B" w:rsidTr="00994B9D">
        <w:tc>
          <w:tcPr>
            <w:tcW w:w="629" w:type="pct"/>
            <w:vAlign w:val="center"/>
          </w:tcPr>
          <w:p w:rsidR="00E765B6" w:rsidRPr="00DA55A9" w:rsidRDefault="00E765B6" w:rsidP="00A60473">
            <w:pPr>
              <w:jc w:val="center"/>
              <w:rPr>
                <w:sz w:val="21"/>
                <w:szCs w:val="21"/>
              </w:rPr>
            </w:pPr>
            <w:r>
              <w:rPr>
                <w:rFonts w:hint="eastAsia"/>
                <w:sz w:val="21"/>
                <w:szCs w:val="21"/>
              </w:rPr>
              <w:t>1</w:t>
            </w:r>
          </w:p>
        </w:tc>
        <w:tc>
          <w:tcPr>
            <w:tcW w:w="1122" w:type="pct"/>
            <w:vAlign w:val="center"/>
          </w:tcPr>
          <w:p w:rsidR="00E765B6" w:rsidRPr="00DA55A9" w:rsidRDefault="00E765B6" w:rsidP="00A60473">
            <w:pPr>
              <w:rPr>
                <w:sz w:val="21"/>
                <w:szCs w:val="21"/>
              </w:rPr>
            </w:pPr>
          </w:p>
        </w:tc>
        <w:tc>
          <w:tcPr>
            <w:tcW w:w="3249" w:type="pct"/>
            <w:vAlign w:val="center"/>
          </w:tcPr>
          <w:p w:rsidR="00E765B6" w:rsidRPr="00DA55A9" w:rsidRDefault="00E765B6" w:rsidP="00A60473">
            <w:pPr>
              <w:rPr>
                <w:sz w:val="21"/>
                <w:szCs w:val="21"/>
              </w:rPr>
            </w:pPr>
          </w:p>
        </w:tc>
      </w:tr>
      <w:tr w:rsidR="00E765B6" w:rsidRPr="00AB3D1B" w:rsidTr="00994B9D">
        <w:tc>
          <w:tcPr>
            <w:tcW w:w="629" w:type="pct"/>
            <w:vAlign w:val="center"/>
          </w:tcPr>
          <w:p w:rsidR="00E765B6" w:rsidRPr="00DA55A9" w:rsidRDefault="00E765B6" w:rsidP="00A60473">
            <w:pPr>
              <w:jc w:val="center"/>
              <w:rPr>
                <w:sz w:val="21"/>
                <w:szCs w:val="21"/>
              </w:rPr>
            </w:pPr>
            <w:r>
              <w:rPr>
                <w:rFonts w:hint="eastAsia"/>
                <w:sz w:val="21"/>
                <w:szCs w:val="21"/>
              </w:rPr>
              <w:t>2</w:t>
            </w:r>
          </w:p>
        </w:tc>
        <w:tc>
          <w:tcPr>
            <w:tcW w:w="1122" w:type="pct"/>
            <w:vAlign w:val="center"/>
          </w:tcPr>
          <w:p w:rsidR="00E765B6" w:rsidRPr="00DA55A9" w:rsidRDefault="00E765B6" w:rsidP="00A60473">
            <w:pPr>
              <w:rPr>
                <w:sz w:val="21"/>
                <w:szCs w:val="21"/>
              </w:rPr>
            </w:pPr>
          </w:p>
        </w:tc>
        <w:tc>
          <w:tcPr>
            <w:tcW w:w="3249" w:type="pct"/>
            <w:vAlign w:val="center"/>
          </w:tcPr>
          <w:p w:rsidR="00E765B6" w:rsidRPr="00DA55A9" w:rsidRDefault="00E765B6" w:rsidP="00A60473">
            <w:pPr>
              <w:rPr>
                <w:sz w:val="21"/>
                <w:szCs w:val="21"/>
              </w:rPr>
            </w:pPr>
          </w:p>
        </w:tc>
      </w:tr>
      <w:tr w:rsidR="00E765B6" w:rsidRPr="00AB3D1B" w:rsidTr="00994B9D">
        <w:tc>
          <w:tcPr>
            <w:tcW w:w="629" w:type="pct"/>
            <w:vAlign w:val="center"/>
          </w:tcPr>
          <w:p w:rsidR="00E765B6" w:rsidRPr="00DA55A9" w:rsidRDefault="00E765B6" w:rsidP="00A60473">
            <w:pPr>
              <w:jc w:val="center"/>
              <w:rPr>
                <w:sz w:val="21"/>
                <w:szCs w:val="21"/>
              </w:rPr>
            </w:pPr>
            <w:r>
              <w:rPr>
                <w:rFonts w:hint="eastAsia"/>
                <w:sz w:val="21"/>
                <w:szCs w:val="21"/>
              </w:rPr>
              <w:t>3</w:t>
            </w:r>
          </w:p>
        </w:tc>
        <w:tc>
          <w:tcPr>
            <w:tcW w:w="1122" w:type="pct"/>
            <w:vAlign w:val="center"/>
          </w:tcPr>
          <w:p w:rsidR="00E765B6" w:rsidRPr="00DA55A9" w:rsidRDefault="00E765B6" w:rsidP="00A60473">
            <w:pPr>
              <w:rPr>
                <w:sz w:val="21"/>
                <w:szCs w:val="21"/>
              </w:rPr>
            </w:pPr>
          </w:p>
        </w:tc>
        <w:tc>
          <w:tcPr>
            <w:tcW w:w="3249" w:type="pct"/>
            <w:vAlign w:val="center"/>
          </w:tcPr>
          <w:p w:rsidR="00E765B6" w:rsidRPr="00DA55A9" w:rsidRDefault="00E765B6" w:rsidP="00A60473">
            <w:pPr>
              <w:rPr>
                <w:sz w:val="21"/>
                <w:szCs w:val="21"/>
              </w:rPr>
            </w:pPr>
          </w:p>
        </w:tc>
      </w:tr>
    </w:tbl>
    <w:p w:rsidR="00E765B6" w:rsidRDefault="00E765B6" w:rsidP="00857FF5"/>
    <w:p w:rsidR="00857FF5" w:rsidRDefault="00EA4763" w:rsidP="008665EF">
      <w:pPr>
        <w:pStyle w:val="a0"/>
      </w:pPr>
      <w:bookmarkStart w:id="146" w:name="_Toc11415554"/>
      <w:r w:rsidRPr="00EA4763">
        <w:rPr>
          <w:rFonts w:hint="eastAsia"/>
        </w:rPr>
        <w:t>上次测评问题</w:t>
      </w:r>
      <w:r w:rsidR="00857FF5">
        <w:rPr>
          <w:rFonts w:hint="eastAsia"/>
        </w:rPr>
        <w:t>整改情况说明</w:t>
      </w:r>
      <w:bookmarkEnd w:id="146"/>
    </w:p>
    <w:p w:rsidR="009834BA" w:rsidRDefault="003E2539" w:rsidP="00857FF5">
      <w:r w:rsidRPr="00965C12">
        <w:rPr>
          <w:rFonts w:hint="eastAsia"/>
          <w:color w:val="FF0000"/>
        </w:rPr>
        <w:t>【填写说明：描述</w:t>
      </w:r>
      <w:r w:rsidR="00156A1D">
        <w:rPr>
          <w:rFonts w:hint="eastAsia"/>
          <w:color w:val="FF0000"/>
        </w:rPr>
        <w:t>上</w:t>
      </w:r>
      <w:r w:rsidRPr="00965C12">
        <w:rPr>
          <w:rFonts w:hint="eastAsia"/>
          <w:color w:val="FF0000"/>
        </w:rPr>
        <w:t>次等级测评</w:t>
      </w:r>
      <w:r w:rsidR="002A6CC9">
        <w:rPr>
          <w:rFonts w:hint="eastAsia"/>
          <w:color w:val="FF0000"/>
        </w:rPr>
        <w:t>的结论及</w:t>
      </w:r>
      <w:r w:rsidRPr="00965C12">
        <w:rPr>
          <w:rFonts w:hint="eastAsia"/>
          <w:color w:val="FF0000"/>
        </w:rPr>
        <w:t>发现的主要</w:t>
      </w:r>
      <w:r w:rsidR="008F316F">
        <w:rPr>
          <w:rFonts w:hint="eastAsia"/>
          <w:color w:val="FF0000"/>
        </w:rPr>
        <w:t>安全</w:t>
      </w:r>
      <w:r w:rsidRPr="00965C12">
        <w:rPr>
          <w:rFonts w:hint="eastAsia"/>
          <w:color w:val="FF0000"/>
        </w:rPr>
        <w:t>问题</w:t>
      </w:r>
      <w:r w:rsidR="008F316F">
        <w:rPr>
          <w:rFonts w:hint="eastAsia"/>
          <w:color w:val="FF0000"/>
        </w:rPr>
        <w:t>，</w:t>
      </w:r>
      <w:r w:rsidR="002A6CC9">
        <w:rPr>
          <w:color w:val="FF0000"/>
        </w:rPr>
        <w:t>主要安全问题源自等级测评报告</w:t>
      </w:r>
      <w:r w:rsidR="000247A8">
        <w:rPr>
          <w:rFonts w:hint="eastAsia"/>
          <w:color w:val="FF0000"/>
        </w:rPr>
        <w:t>“</w:t>
      </w:r>
      <w:r w:rsidR="000247A8">
        <w:rPr>
          <w:color w:val="FF0000"/>
        </w:rPr>
        <w:t>主要安全问题及整改建议</w:t>
      </w:r>
      <w:r w:rsidR="000247A8">
        <w:rPr>
          <w:rFonts w:hint="eastAsia"/>
          <w:color w:val="FF0000"/>
        </w:rPr>
        <w:t>”</w:t>
      </w:r>
      <w:r w:rsidR="008F316F">
        <w:rPr>
          <w:rFonts w:hint="eastAsia"/>
          <w:color w:val="FF0000"/>
        </w:rPr>
        <w:t>。</w:t>
      </w:r>
      <w:r w:rsidR="000247A8">
        <w:rPr>
          <w:rFonts w:hint="eastAsia"/>
          <w:color w:val="FF0000"/>
        </w:rPr>
        <w:t>针对这些主要安全问题，</w:t>
      </w:r>
      <w:r w:rsidR="008E2BB2">
        <w:rPr>
          <w:rFonts w:hint="eastAsia"/>
          <w:color w:val="FF0000"/>
        </w:rPr>
        <w:t>核查</w:t>
      </w:r>
      <w:r w:rsidR="000247A8">
        <w:rPr>
          <w:rFonts w:hint="eastAsia"/>
          <w:color w:val="FF0000"/>
        </w:rPr>
        <w:t>被测单位</w:t>
      </w:r>
      <w:r>
        <w:rPr>
          <w:rFonts w:hint="eastAsia"/>
          <w:color w:val="FF0000"/>
        </w:rPr>
        <w:t>安全</w:t>
      </w:r>
      <w:r w:rsidR="000247A8">
        <w:rPr>
          <w:rFonts w:hint="eastAsia"/>
          <w:color w:val="FF0000"/>
        </w:rPr>
        <w:t>建设</w:t>
      </w:r>
      <w:r>
        <w:rPr>
          <w:rFonts w:hint="eastAsia"/>
          <w:color w:val="FF0000"/>
        </w:rPr>
        <w:t>整改情况</w:t>
      </w:r>
      <w:r w:rsidR="008E2BB2">
        <w:rPr>
          <w:rFonts w:hint="eastAsia"/>
          <w:color w:val="FF0000"/>
        </w:rPr>
        <w:t>，并进行详细</w:t>
      </w:r>
      <w:r w:rsidR="008C23B8">
        <w:rPr>
          <w:rFonts w:hint="eastAsia"/>
          <w:color w:val="FF0000"/>
        </w:rPr>
        <w:t>说明</w:t>
      </w:r>
      <w:r w:rsidRPr="00965C12">
        <w:rPr>
          <w:rFonts w:hint="eastAsia"/>
          <w:color w:val="FF0000"/>
        </w:rPr>
        <w:t>。】</w:t>
      </w:r>
    </w:p>
    <w:p w:rsidR="00072AD8" w:rsidRDefault="00072AD8" w:rsidP="00857FF5"/>
    <w:p w:rsidR="009834BA" w:rsidRDefault="009834BA" w:rsidP="00072AD8"/>
    <w:p w:rsidR="00857FF5" w:rsidRDefault="00857FF5" w:rsidP="008665EF">
      <w:pPr>
        <w:pStyle w:val="a0"/>
      </w:pPr>
      <w:bookmarkStart w:id="147" w:name="_Toc11415555"/>
      <w:r>
        <w:rPr>
          <w:rFonts w:hint="eastAsia"/>
        </w:rPr>
        <w:t>单项测评结果汇总</w:t>
      </w:r>
      <w:bookmarkEnd w:id="147"/>
    </w:p>
    <w:p w:rsidR="00857FF5" w:rsidRDefault="00857FF5" w:rsidP="00430FA9">
      <w:pPr>
        <w:pStyle w:val="a1"/>
      </w:pPr>
      <w:bookmarkStart w:id="148" w:name="_Toc11415556"/>
      <w:r>
        <w:rPr>
          <w:rFonts w:hint="eastAsia"/>
        </w:rPr>
        <w:t>安全物理环境</w:t>
      </w:r>
      <w:bookmarkEnd w:id="148"/>
    </w:p>
    <w:p w:rsidR="009834BA" w:rsidRDefault="00886B68" w:rsidP="00857FF5">
      <w:pPr>
        <w:rPr>
          <w:color w:val="FF0000"/>
        </w:rPr>
      </w:pPr>
      <w:r w:rsidRPr="00A0339F">
        <w:rPr>
          <w:rFonts w:hint="eastAsia"/>
          <w:color w:val="FF0000"/>
        </w:rPr>
        <w:t>【填写说明：针对安全通用要求和安全扩展要求的不同安全控制点对单个测评对象在</w:t>
      </w:r>
      <w:r>
        <w:rPr>
          <w:rFonts w:hint="eastAsia"/>
          <w:color w:val="FF0000"/>
        </w:rPr>
        <w:t>安全</w:t>
      </w:r>
      <w:r w:rsidRPr="00A0339F">
        <w:rPr>
          <w:rFonts w:hint="eastAsia"/>
          <w:color w:val="FF0000"/>
        </w:rPr>
        <w:t>物理环境</w:t>
      </w:r>
      <w:r>
        <w:rPr>
          <w:rFonts w:hint="eastAsia"/>
          <w:color w:val="FF0000"/>
        </w:rPr>
        <w:t>方面</w:t>
      </w:r>
      <w:r w:rsidRPr="00A0339F">
        <w:rPr>
          <w:rFonts w:hint="eastAsia"/>
          <w:color w:val="FF0000"/>
        </w:rPr>
        <w:t>的单项测评结果进行汇总和统计。】</w:t>
      </w:r>
    </w:p>
    <w:p w:rsidR="00886B68" w:rsidRPr="00C92566" w:rsidRDefault="00196B52" w:rsidP="00C20F07">
      <w:pPr>
        <w:pStyle w:val="af0"/>
        <w:keepNext/>
        <w:jc w:val="center"/>
        <w:rPr>
          <w:rFonts w:ascii="Times New Roman" w:hAnsi="Times New Roman"/>
          <w:b/>
          <w:sz w:val="21"/>
        </w:rPr>
      </w:pPr>
      <w:bookmarkStart w:id="149" w:name="_Toc12278104"/>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w:t>
      </w:r>
      <w:r w:rsidR="008B7ED3" w:rsidRPr="00196B52">
        <w:rPr>
          <w:rFonts w:ascii="Times New Roman" w:hAnsi="Times New Roman"/>
          <w:b/>
          <w:sz w:val="21"/>
        </w:rPr>
        <w:fldChar w:fldCharType="end"/>
      </w:r>
      <w:r w:rsidR="00886B68" w:rsidRPr="00C92566">
        <w:rPr>
          <w:rFonts w:ascii="Times New Roman" w:hAnsi="Times New Roman" w:hint="eastAsia"/>
          <w:b/>
          <w:sz w:val="21"/>
        </w:rPr>
        <w:t>安全物理环境单项测评结果汇总表（安全通用要求部分）</w:t>
      </w:r>
      <w:bookmarkEnd w:id="149"/>
    </w:p>
    <w:tbl>
      <w:tblPr>
        <w:tblW w:w="5000" w:type="pct"/>
        <w:tblLook w:val="04A0"/>
      </w:tblPr>
      <w:tblGrid>
        <w:gridCol w:w="832"/>
        <w:gridCol w:w="833"/>
        <w:gridCol w:w="1139"/>
        <w:gridCol w:w="498"/>
        <w:gridCol w:w="583"/>
        <w:gridCol w:w="583"/>
        <w:gridCol w:w="583"/>
        <w:gridCol w:w="583"/>
        <w:gridCol w:w="583"/>
        <w:gridCol w:w="583"/>
        <w:gridCol w:w="583"/>
        <w:gridCol w:w="583"/>
        <w:gridCol w:w="556"/>
      </w:tblGrid>
      <w:tr w:rsidR="00886B68" w:rsidRPr="00CE285E" w:rsidTr="00811016">
        <w:trPr>
          <w:trHeight w:val="510"/>
          <w:tblHeader/>
        </w:trPr>
        <w:tc>
          <w:tcPr>
            <w:tcW w:w="48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86B68" w:rsidRPr="00CE285E" w:rsidRDefault="00886B68" w:rsidP="00C20F07">
            <w:pPr>
              <w:keepNext/>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序号</w:t>
            </w:r>
          </w:p>
        </w:tc>
        <w:tc>
          <w:tcPr>
            <w:tcW w:w="48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86B68" w:rsidRPr="00CE285E" w:rsidRDefault="00886B68" w:rsidP="00C20F07">
            <w:pPr>
              <w:keepNext/>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测评</w:t>
            </w:r>
            <w:r w:rsidRPr="00CE285E">
              <w:rPr>
                <w:rFonts w:ascii="华文仿宋" w:hAnsi="华文仿宋" w:cs="宋体" w:hint="eastAsia"/>
                <w:b/>
                <w:bCs/>
                <w:color w:val="000000"/>
                <w:kern w:val="0"/>
                <w:sz w:val="20"/>
                <w:szCs w:val="20"/>
              </w:rPr>
              <w:br/>
              <w:t>对象</w:t>
            </w:r>
          </w:p>
        </w:tc>
        <w:tc>
          <w:tcPr>
            <w:tcW w:w="66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86B68" w:rsidRPr="00CE285E" w:rsidRDefault="00886B68" w:rsidP="00C20F07">
            <w:pPr>
              <w:keepNext/>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符合</w:t>
            </w:r>
            <w:r w:rsidRPr="00CE285E">
              <w:rPr>
                <w:rFonts w:ascii="华文仿宋" w:hAnsi="华文仿宋" w:cs="宋体" w:hint="eastAsia"/>
                <w:b/>
                <w:bCs/>
                <w:color w:val="000000"/>
                <w:kern w:val="0"/>
                <w:sz w:val="20"/>
                <w:szCs w:val="20"/>
              </w:rPr>
              <w:br/>
              <w:t>情况</w:t>
            </w:r>
          </w:p>
        </w:tc>
        <w:tc>
          <w:tcPr>
            <w:tcW w:w="3353" w:type="pct"/>
            <w:gridSpan w:val="10"/>
            <w:tcBorders>
              <w:top w:val="single" w:sz="4" w:space="0" w:color="auto"/>
              <w:left w:val="nil"/>
              <w:bottom w:val="single" w:sz="4" w:space="0" w:color="auto"/>
              <w:right w:val="single" w:sz="4" w:space="0" w:color="auto"/>
            </w:tcBorders>
            <w:shd w:val="clear" w:color="000000" w:fill="A6A6A6"/>
            <w:vAlign w:val="center"/>
            <w:hideMark/>
          </w:tcPr>
          <w:p w:rsidR="00886B68" w:rsidRPr="00CE285E" w:rsidRDefault="00886B68" w:rsidP="00C20F07">
            <w:pPr>
              <w:keepNext/>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安全通用要求</w:t>
            </w:r>
          </w:p>
        </w:tc>
      </w:tr>
      <w:tr w:rsidR="00886B68" w:rsidRPr="00CE285E" w:rsidTr="004E5E88">
        <w:trPr>
          <w:trHeight w:val="1095"/>
          <w:tblHeader/>
        </w:trPr>
        <w:tc>
          <w:tcPr>
            <w:tcW w:w="489" w:type="pct"/>
            <w:vMerge/>
            <w:tcBorders>
              <w:top w:val="single" w:sz="4" w:space="0" w:color="auto"/>
              <w:left w:val="single" w:sz="4" w:space="0" w:color="auto"/>
              <w:bottom w:val="single" w:sz="4" w:space="0" w:color="auto"/>
              <w:right w:val="single" w:sz="4" w:space="0" w:color="auto"/>
            </w:tcBorders>
            <w:vAlign w:val="center"/>
            <w:hideMark/>
          </w:tcPr>
          <w:p w:rsidR="00886B68" w:rsidRPr="00CE285E" w:rsidRDefault="00886B68" w:rsidP="00A60473">
            <w:pPr>
              <w:widowControl/>
              <w:spacing w:line="240" w:lineRule="auto"/>
              <w:jc w:val="left"/>
              <w:rPr>
                <w:rFonts w:ascii="华文仿宋" w:hAnsi="华文仿宋" w:cs="宋体"/>
                <w:b/>
                <w:bCs/>
                <w:color w:val="000000"/>
                <w:kern w:val="0"/>
                <w:sz w:val="20"/>
                <w:szCs w:val="20"/>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886B68" w:rsidRPr="00CE285E" w:rsidRDefault="00886B68" w:rsidP="00A60473">
            <w:pPr>
              <w:widowControl/>
              <w:spacing w:line="240" w:lineRule="auto"/>
              <w:jc w:val="left"/>
              <w:rPr>
                <w:rFonts w:ascii="华文仿宋" w:hAnsi="华文仿宋" w:cs="宋体"/>
                <w:b/>
                <w:bCs/>
                <w:color w:val="000000"/>
                <w:kern w:val="0"/>
                <w:sz w:val="20"/>
                <w:szCs w:val="20"/>
              </w:rPr>
            </w:pPr>
          </w:p>
        </w:tc>
        <w:tc>
          <w:tcPr>
            <w:tcW w:w="668" w:type="pct"/>
            <w:vMerge/>
            <w:tcBorders>
              <w:top w:val="single" w:sz="4" w:space="0" w:color="auto"/>
              <w:left w:val="single" w:sz="4" w:space="0" w:color="auto"/>
              <w:bottom w:val="single" w:sz="4" w:space="0" w:color="auto"/>
              <w:right w:val="single" w:sz="4" w:space="0" w:color="auto"/>
            </w:tcBorders>
            <w:vAlign w:val="center"/>
            <w:hideMark/>
          </w:tcPr>
          <w:p w:rsidR="00886B68" w:rsidRPr="00CE285E" w:rsidRDefault="00886B68" w:rsidP="00A60473">
            <w:pPr>
              <w:widowControl/>
              <w:spacing w:line="240" w:lineRule="auto"/>
              <w:jc w:val="left"/>
              <w:rPr>
                <w:rFonts w:ascii="华文仿宋" w:hAnsi="华文仿宋" w:cs="宋体"/>
                <w:b/>
                <w:bCs/>
                <w:color w:val="000000"/>
                <w:kern w:val="0"/>
                <w:sz w:val="20"/>
                <w:szCs w:val="20"/>
              </w:rPr>
            </w:pPr>
          </w:p>
        </w:tc>
        <w:tc>
          <w:tcPr>
            <w:tcW w:w="29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物理位置选择</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物理访问控制</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防盗窃和防破坏</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防雷击</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防火</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防水和防潮</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防静电</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温湿度控制</w:t>
            </w:r>
          </w:p>
        </w:tc>
        <w:tc>
          <w:tcPr>
            <w:tcW w:w="342"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电力供应</w:t>
            </w:r>
          </w:p>
        </w:tc>
        <w:tc>
          <w:tcPr>
            <w:tcW w:w="326" w:type="pct"/>
            <w:tcBorders>
              <w:top w:val="nil"/>
              <w:left w:val="nil"/>
              <w:bottom w:val="single" w:sz="4" w:space="0" w:color="auto"/>
              <w:right w:val="single" w:sz="4" w:space="0" w:color="auto"/>
            </w:tcBorders>
            <w:shd w:val="clear" w:color="000000" w:fill="A6A6A6"/>
            <w:vAlign w:val="center"/>
            <w:hideMark/>
          </w:tcPr>
          <w:p w:rsidR="00886B68" w:rsidRPr="00CE285E" w:rsidRDefault="00886B68" w:rsidP="00A60473">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电磁防护</w:t>
            </w:r>
          </w:p>
        </w:tc>
      </w:tr>
      <w:tr w:rsidR="00886B68" w:rsidRPr="00CE285E" w:rsidTr="004E5E88">
        <w:trPr>
          <w:trHeight w:val="402"/>
        </w:trPr>
        <w:tc>
          <w:tcPr>
            <w:tcW w:w="489" w:type="pct"/>
            <w:vMerge w:val="restart"/>
            <w:tcBorders>
              <w:top w:val="nil"/>
              <w:left w:val="single" w:sz="4" w:space="0" w:color="auto"/>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1</w:t>
            </w:r>
          </w:p>
        </w:tc>
        <w:tc>
          <w:tcPr>
            <w:tcW w:w="489" w:type="pct"/>
            <w:vMerge w:val="restart"/>
            <w:tcBorders>
              <w:top w:val="nil"/>
              <w:left w:val="single" w:sz="4" w:space="0" w:color="auto"/>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机房1</w:t>
            </w:r>
          </w:p>
        </w:tc>
        <w:tc>
          <w:tcPr>
            <w:tcW w:w="668"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886B68" w:rsidRPr="00CE285E" w:rsidRDefault="00886B68" w:rsidP="00A60473">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不符合</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不适用</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lastRenderedPageBreak/>
              <w:t>2</w:t>
            </w:r>
          </w:p>
        </w:tc>
        <w:tc>
          <w:tcPr>
            <w:tcW w:w="48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机房2</w:t>
            </w: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不符合</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auto"/>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不适用</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n</w:t>
            </w:r>
          </w:p>
        </w:tc>
        <w:tc>
          <w:tcPr>
            <w:tcW w:w="48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机房n</w:t>
            </w: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000000"/>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489" w:type="pct"/>
            <w:vMerge/>
            <w:tcBorders>
              <w:top w:val="nil"/>
              <w:left w:val="single" w:sz="4" w:space="0" w:color="auto"/>
              <w:bottom w:val="single" w:sz="4" w:space="0" w:color="000000"/>
              <w:right w:val="single" w:sz="4" w:space="0" w:color="auto"/>
            </w:tcBorders>
            <w:shd w:val="clear" w:color="auto" w:fill="auto"/>
            <w:vAlign w:val="center"/>
          </w:tcPr>
          <w:p w:rsidR="004E5E88" w:rsidRPr="00CE285E" w:rsidRDefault="004E5E88" w:rsidP="004E5E88">
            <w:pPr>
              <w:widowControl/>
              <w:spacing w:line="240" w:lineRule="auto"/>
              <w:jc w:val="center"/>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9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000000"/>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不符合</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CE285E" w:rsidTr="004E5E88">
        <w:trPr>
          <w:trHeight w:val="402"/>
        </w:trPr>
        <w:tc>
          <w:tcPr>
            <w:tcW w:w="489" w:type="pct"/>
            <w:vMerge/>
            <w:tcBorders>
              <w:top w:val="nil"/>
              <w:left w:val="single" w:sz="4" w:space="0" w:color="auto"/>
              <w:bottom w:val="single" w:sz="4" w:space="0" w:color="000000"/>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489" w:type="pct"/>
            <w:vMerge/>
            <w:tcBorders>
              <w:top w:val="nil"/>
              <w:left w:val="single" w:sz="4" w:space="0" w:color="auto"/>
              <w:bottom w:val="single" w:sz="4" w:space="0" w:color="000000"/>
              <w:right w:val="single" w:sz="4" w:space="0" w:color="auto"/>
            </w:tcBorders>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p>
        </w:tc>
        <w:tc>
          <w:tcPr>
            <w:tcW w:w="668"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不适用</w:t>
            </w:r>
          </w:p>
        </w:tc>
        <w:tc>
          <w:tcPr>
            <w:tcW w:w="29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42"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center"/>
              <w:rPr>
                <w:rFonts w:ascii="华文仿宋" w:hAnsi="华文仿宋" w:cs="宋体"/>
                <w:b/>
                <w:bCs/>
                <w:color w:val="000000"/>
                <w:kern w:val="0"/>
                <w:sz w:val="20"/>
                <w:szCs w:val="20"/>
              </w:rPr>
            </w:pPr>
            <w:r w:rsidRPr="00CE285E">
              <w:rPr>
                <w:rFonts w:ascii="华文仿宋" w:hAnsi="华文仿宋" w:cs="宋体" w:hint="eastAsia"/>
                <w:b/>
                <w:bCs/>
                <w:color w:val="000000"/>
                <w:kern w:val="0"/>
                <w:sz w:val="20"/>
                <w:szCs w:val="20"/>
              </w:rPr>
              <w:t xml:space="preserve">　</w:t>
            </w:r>
          </w:p>
        </w:tc>
        <w:tc>
          <w:tcPr>
            <w:tcW w:w="326" w:type="pct"/>
            <w:tcBorders>
              <w:top w:val="nil"/>
              <w:left w:val="nil"/>
              <w:bottom w:val="single" w:sz="4" w:space="0" w:color="auto"/>
              <w:right w:val="single" w:sz="4" w:space="0" w:color="auto"/>
            </w:tcBorders>
            <w:shd w:val="clear" w:color="auto" w:fill="auto"/>
            <w:vAlign w:val="center"/>
            <w:hideMark/>
          </w:tcPr>
          <w:p w:rsidR="004E5E88" w:rsidRPr="00CE285E" w:rsidRDefault="004E5E88" w:rsidP="004E5E88">
            <w:pPr>
              <w:widowControl/>
              <w:spacing w:line="240" w:lineRule="auto"/>
              <w:jc w:val="left"/>
              <w:rPr>
                <w:rFonts w:ascii="华文仿宋" w:hAnsi="华文仿宋" w:cs="宋体"/>
                <w:color w:val="000000"/>
                <w:kern w:val="0"/>
                <w:sz w:val="20"/>
                <w:szCs w:val="20"/>
              </w:rPr>
            </w:pPr>
            <w:r w:rsidRPr="00CE285E">
              <w:rPr>
                <w:rFonts w:ascii="华文仿宋" w:hAnsi="华文仿宋" w:cs="宋体" w:hint="eastAsia"/>
                <w:color w:val="000000"/>
                <w:kern w:val="0"/>
                <w:sz w:val="20"/>
                <w:szCs w:val="20"/>
              </w:rPr>
              <w:t xml:space="preserve">　</w:t>
            </w:r>
          </w:p>
        </w:tc>
      </w:tr>
      <w:tr w:rsidR="004E5E88" w:rsidRPr="00F42C04" w:rsidTr="000E4413">
        <w:trPr>
          <w:trHeight w:val="402"/>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2C04">
              <w:rPr>
                <w:rFonts w:ascii="华文仿宋" w:hAnsi="华文仿宋" w:cs="宋体" w:hint="eastAsia"/>
                <w:b/>
                <w:bCs/>
                <w:color w:val="000000"/>
                <w:kern w:val="0"/>
                <w:sz w:val="20"/>
                <w:szCs w:val="20"/>
              </w:rPr>
              <w:t>不符合项X个，不适用项X个</w:t>
            </w:r>
          </w:p>
        </w:tc>
      </w:tr>
    </w:tbl>
    <w:p w:rsidR="00886B68" w:rsidRDefault="00886B68" w:rsidP="00886B68"/>
    <w:p w:rsidR="00886B68" w:rsidRPr="00C92566" w:rsidRDefault="00196B52" w:rsidP="00886B68">
      <w:pPr>
        <w:pStyle w:val="af0"/>
        <w:jc w:val="center"/>
        <w:rPr>
          <w:rFonts w:ascii="Times New Roman" w:hAnsi="Times New Roman"/>
          <w:b/>
          <w:sz w:val="21"/>
        </w:rPr>
      </w:pPr>
      <w:bookmarkStart w:id="150" w:name="_Toc12278105"/>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w:t>
      </w:r>
      <w:r w:rsidR="008B7ED3" w:rsidRPr="00196B52">
        <w:rPr>
          <w:rFonts w:ascii="Times New Roman" w:hAnsi="Times New Roman"/>
          <w:b/>
          <w:sz w:val="21"/>
        </w:rPr>
        <w:fldChar w:fldCharType="end"/>
      </w:r>
      <w:r w:rsidR="00886B68" w:rsidRPr="00C92566">
        <w:rPr>
          <w:rFonts w:ascii="Times New Roman" w:hAnsi="Times New Roman" w:hint="eastAsia"/>
          <w:b/>
          <w:sz w:val="21"/>
        </w:rPr>
        <w:t>安全物理环境单项测评结果汇总表（安全扩展要求部分）</w:t>
      </w:r>
      <w:bookmarkEnd w:id="150"/>
    </w:p>
    <w:tbl>
      <w:tblPr>
        <w:tblW w:w="5000" w:type="pct"/>
        <w:tblLook w:val="04A0"/>
      </w:tblPr>
      <w:tblGrid>
        <w:gridCol w:w="583"/>
        <w:gridCol w:w="850"/>
        <w:gridCol w:w="1069"/>
        <w:gridCol w:w="1123"/>
        <w:gridCol w:w="1323"/>
        <w:gridCol w:w="1340"/>
        <w:gridCol w:w="1343"/>
        <w:gridCol w:w="891"/>
      </w:tblGrid>
      <w:tr w:rsidR="00044273" w:rsidRPr="00685B01" w:rsidTr="00E906AB">
        <w:trPr>
          <w:trHeight w:val="285"/>
          <w:tblHeader/>
        </w:trPr>
        <w:tc>
          <w:tcPr>
            <w:tcW w:w="34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序号</w:t>
            </w:r>
          </w:p>
        </w:tc>
        <w:tc>
          <w:tcPr>
            <w:tcW w:w="49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测评对象</w:t>
            </w:r>
          </w:p>
        </w:tc>
        <w:tc>
          <w:tcPr>
            <w:tcW w:w="627"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符合情况</w:t>
            </w:r>
          </w:p>
        </w:tc>
        <w:tc>
          <w:tcPr>
            <w:tcW w:w="3532" w:type="pct"/>
            <w:gridSpan w:val="5"/>
            <w:tcBorders>
              <w:top w:val="single" w:sz="4" w:space="0" w:color="auto"/>
              <w:left w:val="nil"/>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安全扩展要求</w:t>
            </w:r>
          </w:p>
        </w:tc>
      </w:tr>
      <w:tr w:rsidR="00044273" w:rsidRPr="00685B01" w:rsidTr="00E906AB">
        <w:trPr>
          <w:trHeight w:val="855"/>
          <w:tblHeader/>
        </w:trPr>
        <w:tc>
          <w:tcPr>
            <w:tcW w:w="342" w:type="pct"/>
            <w:vMerge/>
            <w:tcBorders>
              <w:top w:val="single" w:sz="4" w:space="0" w:color="auto"/>
              <w:left w:val="single" w:sz="4" w:space="0" w:color="auto"/>
              <w:bottom w:val="single" w:sz="4" w:space="0" w:color="auto"/>
              <w:right w:val="single" w:sz="4" w:space="0" w:color="auto"/>
            </w:tcBorders>
            <w:vAlign w:val="center"/>
            <w:hideMark/>
          </w:tcPr>
          <w:p w:rsidR="00044273" w:rsidRPr="00685B01" w:rsidRDefault="00044273" w:rsidP="00A60473">
            <w:pPr>
              <w:widowControl/>
              <w:spacing w:line="240" w:lineRule="auto"/>
              <w:jc w:val="left"/>
              <w:rPr>
                <w:rFonts w:ascii="华文仿宋" w:hAnsi="华文仿宋" w:cs="宋体"/>
                <w:b/>
                <w:bCs/>
                <w:color w:val="000000"/>
                <w:kern w:val="0"/>
                <w:sz w:val="20"/>
                <w:szCs w:val="20"/>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rsidR="00044273" w:rsidRPr="00685B01" w:rsidRDefault="00044273" w:rsidP="00A60473">
            <w:pPr>
              <w:widowControl/>
              <w:spacing w:line="240" w:lineRule="auto"/>
              <w:jc w:val="left"/>
              <w:rPr>
                <w:rFonts w:ascii="华文仿宋" w:hAnsi="华文仿宋" w:cs="宋体"/>
                <w:b/>
                <w:bCs/>
                <w:color w:val="000000"/>
                <w:kern w:val="0"/>
                <w:sz w:val="20"/>
                <w:szCs w:val="20"/>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rsidR="00044273" w:rsidRPr="00685B01" w:rsidRDefault="00044273" w:rsidP="00A60473">
            <w:pPr>
              <w:widowControl/>
              <w:spacing w:line="240" w:lineRule="auto"/>
              <w:jc w:val="left"/>
              <w:rPr>
                <w:rFonts w:ascii="华文仿宋" w:hAnsi="华文仿宋" w:cs="宋体"/>
                <w:b/>
                <w:bCs/>
                <w:color w:val="000000"/>
                <w:kern w:val="0"/>
                <w:sz w:val="20"/>
                <w:szCs w:val="20"/>
              </w:rPr>
            </w:pPr>
          </w:p>
        </w:tc>
        <w:tc>
          <w:tcPr>
            <w:tcW w:w="659" w:type="pct"/>
            <w:tcBorders>
              <w:top w:val="nil"/>
              <w:left w:val="nil"/>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基础设施位置（云计算）</w:t>
            </w:r>
          </w:p>
        </w:tc>
        <w:tc>
          <w:tcPr>
            <w:tcW w:w="776" w:type="pct"/>
            <w:tcBorders>
              <w:top w:val="nil"/>
              <w:left w:val="nil"/>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无线接入点的物理位置（移动互联）</w:t>
            </w:r>
          </w:p>
        </w:tc>
        <w:tc>
          <w:tcPr>
            <w:tcW w:w="786" w:type="pct"/>
            <w:tcBorders>
              <w:top w:val="nil"/>
              <w:left w:val="nil"/>
              <w:bottom w:val="single" w:sz="4" w:space="0" w:color="auto"/>
              <w:right w:val="single" w:sz="4" w:space="0" w:color="auto"/>
            </w:tcBorders>
            <w:shd w:val="clear" w:color="000000" w:fill="A6A6A6"/>
            <w:vAlign w:val="center"/>
            <w:hideMark/>
          </w:tcPr>
          <w:p w:rsidR="00044273" w:rsidRPr="00685B01" w:rsidRDefault="00044273" w:rsidP="00A60473">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感知节点设备物理防护（物联网）</w:t>
            </w:r>
          </w:p>
        </w:tc>
        <w:tc>
          <w:tcPr>
            <w:tcW w:w="788" w:type="pct"/>
            <w:tcBorders>
              <w:top w:val="nil"/>
              <w:left w:val="nil"/>
              <w:bottom w:val="single" w:sz="4" w:space="0" w:color="auto"/>
              <w:right w:val="single" w:sz="4" w:space="0" w:color="auto"/>
            </w:tcBorders>
            <w:shd w:val="clear" w:color="000000" w:fill="A6A6A6"/>
            <w:vAlign w:val="center"/>
            <w:hideMark/>
          </w:tcPr>
          <w:p w:rsidR="00044273" w:rsidRPr="00685B01" w:rsidRDefault="00044273" w:rsidP="00D82BB7">
            <w:pPr>
              <w:widowControl/>
              <w:spacing w:line="240" w:lineRule="auto"/>
              <w:jc w:val="center"/>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室外控制设备物理防护（</w:t>
            </w:r>
            <w:r w:rsidR="00D82BB7">
              <w:rPr>
                <w:rFonts w:ascii="华文仿宋" w:hAnsi="华文仿宋" w:cs="宋体" w:hint="eastAsia"/>
                <w:b/>
                <w:bCs/>
                <w:color w:val="000000"/>
                <w:kern w:val="0"/>
                <w:sz w:val="20"/>
                <w:szCs w:val="20"/>
              </w:rPr>
              <w:t>工业控制</w:t>
            </w:r>
            <w:r w:rsidRPr="00685B01">
              <w:rPr>
                <w:rFonts w:ascii="华文仿宋" w:hAnsi="华文仿宋" w:cs="宋体" w:hint="eastAsia"/>
                <w:b/>
                <w:bCs/>
                <w:color w:val="000000"/>
                <w:kern w:val="0"/>
                <w:sz w:val="20"/>
                <w:szCs w:val="20"/>
              </w:rPr>
              <w:t>）</w:t>
            </w:r>
          </w:p>
        </w:tc>
        <w:tc>
          <w:tcPr>
            <w:tcW w:w="523" w:type="pct"/>
            <w:tcBorders>
              <w:top w:val="nil"/>
              <w:left w:val="nil"/>
              <w:bottom w:val="single" w:sz="4" w:space="0" w:color="auto"/>
              <w:right w:val="single" w:sz="4" w:space="0" w:color="auto"/>
            </w:tcBorders>
            <w:shd w:val="clear" w:color="000000" w:fill="A6A6A6"/>
          </w:tcPr>
          <w:p w:rsidR="00044273" w:rsidRDefault="00044273" w:rsidP="00A60473">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安全物理环境</w:t>
            </w:r>
          </w:p>
          <w:p w:rsidR="00044273" w:rsidRPr="00685B01" w:rsidRDefault="00044273" w:rsidP="00A60473">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（大数据）</w:t>
            </w:r>
          </w:p>
        </w:tc>
      </w:tr>
      <w:tr w:rsidR="00F84337" w:rsidRPr="00685B01" w:rsidTr="0063136E">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1</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对象1</w:t>
            </w: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不适用</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2</w:t>
            </w:r>
          </w:p>
        </w:tc>
        <w:tc>
          <w:tcPr>
            <w:tcW w:w="499"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对象2</w:t>
            </w: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178F4">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auto"/>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不适用</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276278">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val="restart"/>
            <w:tcBorders>
              <w:top w:val="nil"/>
              <w:left w:val="single" w:sz="4" w:space="0" w:color="auto"/>
              <w:bottom w:val="single" w:sz="4" w:space="0" w:color="000000"/>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n</w:t>
            </w:r>
          </w:p>
        </w:tc>
        <w:tc>
          <w:tcPr>
            <w:tcW w:w="499" w:type="pct"/>
            <w:vMerge w:val="restart"/>
            <w:tcBorders>
              <w:top w:val="nil"/>
              <w:left w:val="single" w:sz="4" w:space="0" w:color="auto"/>
              <w:bottom w:val="single" w:sz="4" w:space="0" w:color="000000"/>
              <w:right w:val="single" w:sz="4" w:space="0" w:color="auto"/>
            </w:tcBorders>
            <w:shd w:val="clear" w:color="auto" w:fill="auto"/>
            <w:vAlign w:val="center"/>
            <w:hideMark/>
          </w:tcPr>
          <w:p w:rsidR="00F84337" w:rsidRPr="00685B01" w:rsidRDefault="00F84337" w:rsidP="00F84337">
            <w:pPr>
              <w:widowControl/>
              <w:spacing w:line="240" w:lineRule="auto"/>
              <w:jc w:val="center"/>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对象n</w:t>
            </w: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276278">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000000"/>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499" w:type="pct"/>
            <w:vMerge/>
            <w:tcBorders>
              <w:top w:val="nil"/>
              <w:left w:val="single" w:sz="4" w:space="0" w:color="auto"/>
              <w:bottom w:val="single" w:sz="4" w:space="0" w:color="000000"/>
              <w:right w:val="single" w:sz="4" w:space="0" w:color="auto"/>
            </w:tcBorders>
            <w:shd w:val="clear" w:color="auto" w:fill="auto"/>
            <w:vAlign w:val="center"/>
          </w:tcPr>
          <w:p w:rsidR="00F84337" w:rsidRPr="00685B01" w:rsidRDefault="00F84337" w:rsidP="00F84337">
            <w:pPr>
              <w:widowControl/>
              <w:spacing w:line="240" w:lineRule="auto"/>
              <w:jc w:val="center"/>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59"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276278">
              <w:rPr>
                <w:rFonts w:ascii="华文仿宋" w:hAnsi="华文仿宋" w:cs="宋体" w:hint="eastAsia"/>
                <w:color w:val="000000"/>
                <w:kern w:val="0"/>
                <w:sz w:val="20"/>
                <w:szCs w:val="20"/>
              </w:rPr>
              <w:t xml:space="preserve">　</w:t>
            </w:r>
          </w:p>
        </w:tc>
      </w:tr>
      <w:tr w:rsidR="00F84337" w:rsidRPr="00685B01" w:rsidTr="0063136E">
        <w:trPr>
          <w:trHeight w:val="402"/>
        </w:trPr>
        <w:tc>
          <w:tcPr>
            <w:tcW w:w="342" w:type="pct"/>
            <w:vMerge/>
            <w:tcBorders>
              <w:top w:val="nil"/>
              <w:left w:val="single" w:sz="4" w:space="0" w:color="auto"/>
              <w:bottom w:val="single" w:sz="4" w:space="0" w:color="000000"/>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不符合</w:t>
            </w:r>
          </w:p>
        </w:tc>
        <w:tc>
          <w:tcPr>
            <w:tcW w:w="659"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 xml:space="preserve">　</w:t>
            </w:r>
          </w:p>
        </w:tc>
        <w:tc>
          <w:tcPr>
            <w:tcW w:w="523" w:type="pct"/>
            <w:tcBorders>
              <w:top w:val="nil"/>
              <w:left w:val="nil"/>
              <w:bottom w:val="single" w:sz="4" w:space="0" w:color="auto"/>
              <w:right w:val="single" w:sz="4" w:space="0" w:color="auto"/>
            </w:tcBorders>
          </w:tcPr>
          <w:p w:rsidR="00F84337" w:rsidRPr="00685B01" w:rsidRDefault="00F84337" w:rsidP="00F84337">
            <w:pPr>
              <w:widowControl/>
              <w:spacing w:line="240" w:lineRule="auto"/>
              <w:jc w:val="left"/>
              <w:rPr>
                <w:rFonts w:ascii="华文仿宋" w:hAnsi="华文仿宋" w:cs="宋体"/>
                <w:color w:val="000000"/>
                <w:kern w:val="0"/>
                <w:sz w:val="20"/>
                <w:szCs w:val="20"/>
              </w:rPr>
            </w:pPr>
            <w:r w:rsidRPr="00276278">
              <w:rPr>
                <w:rFonts w:ascii="华文仿宋" w:hAnsi="华文仿宋" w:cs="宋体" w:hint="eastAsia"/>
                <w:color w:val="000000"/>
                <w:kern w:val="0"/>
                <w:sz w:val="20"/>
                <w:szCs w:val="20"/>
              </w:rPr>
              <w:t xml:space="preserve">　</w:t>
            </w:r>
          </w:p>
        </w:tc>
      </w:tr>
      <w:tr w:rsidR="00044273" w:rsidRPr="00685B01" w:rsidTr="0063136E">
        <w:trPr>
          <w:trHeight w:val="402"/>
        </w:trPr>
        <w:tc>
          <w:tcPr>
            <w:tcW w:w="342" w:type="pct"/>
            <w:vMerge/>
            <w:tcBorders>
              <w:top w:val="nil"/>
              <w:left w:val="single" w:sz="4" w:space="0" w:color="auto"/>
              <w:bottom w:val="single" w:sz="4" w:space="0" w:color="000000"/>
              <w:right w:val="single" w:sz="4" w:space="0" w:color="auto"/>
            </w:tcBorders>
            <w:vAlign w:val="center"/>
            <w:hideMark/>
          </w:tcPr>
          <w:p w:rsidR="00044273" w:rsidRPr="00685B01" w:rsidRDefault="00044273" w:rsidP="004E5E88">
            <w:pPr>
              <w:widowControl/>
              <w:spacing w:line="240" w:lineRule="auto"/>
              <w:jc w:val="left"/>
              <w:rPr>
                <w:rFonts w:ascii="华文仿宋" w:hAnsi="华文仿宋" w:cs="宋体"/>
                <w:color w:val="000000"/>
                <w:kern w:val="0"/>
                <w:sz w:val="20"/>
                <w:szCs w:val="20"/>
              </w:rPr>
            </w:pPr>
          </w:p>
        </w:tc>
        <w:tc>
          <w:tcPr>
            <w:tcW w:w="499" w:type="pct"/>
            <w:vMerge/>
            <w:tcBorders>
              <w:top w:val="nil"/>
              <w:left w:val="single" w:sz="4" w:space="0" w:color="auto"/>
              <w:bottom w:val="single" w:sz="4" w:space="0" w:color="000000"/>
              <w:right w:val="single" w:sz="4" w:space="0" w:color="auto"/>
            </w:tcBorders>
            <w:vAlign w:val="center"/>
            <w:hideMark/>
          </w:tcPr>
          <w:p w:rsidR="00044273" w:rsidRPr="00685B01" w:rsidRDefault="00044273" w:rsidP="004E5E88">
            <w:pPr>
              <w:widowControl/>
              <w:spacing w:line="240" w:lineRule="auto"/>
              <w:jc w:val="left"/>
              <w:rPr>
                <w:rFonts w:ascii="华文仿宋" w:hAnsi="华文仿宋" w:cs="宋体"/>
                <w:color w:val="000000"/>
                <w:kern w:val="0"/>
                <w:sz w:val="20"/>
                <w:szCs w:val="20"/>
              </w:rPr>
            </w:pPr>
          </w:p>
        </w:tc>
        <w:tc>
          <w:tcPr>
            <w:tcW w:w="627" w:type="pct"/>
            <w:tcBorders>
              <w:top w:val="nil"/>
              <w:left w:val="nil"/>
              <w:bottom w:val="single" w:sz="4" w:space="0" w:color="auto"/>
              <w:right w:val="single" w:sz="4" w:space="0" w:color="auto"/>
            </w:tcBorders>
            <w:shd w:val="clear" w:color="auto" w:fill="auto"/>
            <w:vAlign w:val="center"/>
            <w:hideMark/>
          </w:tcPr>
          <w:p w:rsidR="00044273" w:rsidRPr="00685B01" w:rsidRDefault="00044273" w:rsidP="004E5E88">
            <w:pPr>
              <w:widowControl/>
              <w:spacing w:line="240" w:lineRule="auto"/>
              <w:jc w:val="left"/>
              <w:rPr>
                <w:rFonts w:ascii="华文仿宋" w:hAnsi="华文仿宋" w:cs="宋体"/>
                <w:color w:val="000000"/>
                <w:kern w:val="0"/>
                <w:sz w:val="20"/>
                <w:szCs w:val="20"/>
              </w:rPr>
            </w:pPr>
            <w:r w:rsidRPr="00685B01">
              <w:rPr>
                <w:rFonts w:ascii="华文仿宋" w:hAnsi="华文仿宋" w:cs="宋体" w:hint="eastAsia"/>
                <w:color w:val="000000"/>
                <w:kern w:val="0"/>
                <w:sz w:val="20"/>
                <w:szCs w:val="20"/>
              </w:rPr>
              <w:t>不适用</w:t>
            </w:r>
          </w:p>
        </w:tc>
        <w:tc>
          <w:tcPr>
            <w:tcW w:w="659" w:type="pct"/>
            <w:tcBorders>
              <w:top w:val="nil"/>
              <w:left w:val="nil"/>
              <w:bottom w:val="single" w:sz="4" w:space="0" w:color="auto"/>
              <w:right w:val="single" w:sz="4" w:space="0" w:color="auto"/>
            </w:tcBorders>
            <w:shd w:val="clear" w:color="auto" w:fill="auto"/>
            <w:vAlign w:val="center"/>
            <w:hideMark/>
          </w:tcPr>
          <w:p w:rsidR="00044273" w:rsidRPr="00685B01" w:rsidRDefault="00044273" w:rsidP="0063136E">
            <w:pPr>
              <w:widowControl/>
              <w:spacing w:line="240" w:lineRule="auto"/>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 xml:space="preserve">　</w:t>
            </w:r>
          </w:p>
        </w:tc>
        <w:tc>
          <w:tcPr>
            <w:tcW w:w="776" w:type="pct"/>
            <w:tcBorders>
              <w:top w:val="nil"/>
              <w:left w:val="nil"/>
              <w:bottom w:val="single" w:sz="4" w:space="0" w:color="auto"/>
              <w:right w:val="single" w:sz="4" w:space="0" w:color="auto"/>
            </w:tcBorders>
            <w:shd w:val="clear" w:color="auto" w:fill="auto"/>
            <w:vAlign w:val="center"/>
            <w:hideMark/>
          </w:tcPr>
          <w:p w:rsidR="00044273" w:rsidRPr="00685B01" w:rsidRDefault="00044273" w:rsidP="0063136E">
            <w:pPr>
              <w:widowControl/>
              <w:spacing w:line="240" w:lineRule="auto"/>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 xml:space="preserve">　</w:t>
            </w:r>
          </w:p>
        </w:tc>
        <w:tc>
          <w:tcPr>
            <w:tcW w:w="786" w:type="pct"/>
            <w:tcBorders>
              <w:top w:val="nil"/>
              <w:left w:val="nil"/>
              <w:bottom w:val="single" w:sz="4" w:space="0" w:color="auto"/>
              <w:right w:val="single" w:sz="4" w:space="0" w:color="auto"/>
            </w:tcBorders>
            <w:shd w:val="clear" w:color="auto" w:fill="auto"/>
            <w:vAlign w:val="center"/>
            <w:hideMark/>
          </w:tcPr>
          <w:p w:rsidR="00044273" w:rsidRPr="00685B01" w:rsidRDefault="00044273" w:rsidP="0063136E">
            <w:pPr>
              <w:widowControl/>
              <w:spacing w:line="240" w:lineRule="auto"/>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 xml:space="preserve">　</w:t>
            </w:r>
          </w:p>
        </w:tc>
        <w:tc>
          <w:tcPr>
            <w:tcW w:w="788" w:type="pct"/>
            <w:tcBorders>
              <w:top w:val="nil"/>
              <w:left w:val="nil"/>
              <w:bottom w:val="single" w:sz="4" w:space="0" w:color="auto"/>
              <w:right w:val="single" w:sz="4" w:space="0" w:color="auto"/>
            </w:tcBorders>
            <w:shd w:val="clear" w:color="auto" w:fill="auto"/>
            <w:vAlign w:val="center"/>
            <w:hideMark/>
          </w:tcPr>
          <w:p w:rsidR="00044273" w:rsidRPr="00685B01" w:rsidRDefault="00044273" w:rsidP="0063136E">
            <w:pPr>
              <w:widowControl/>
              <w:spacing w:line="240" w:lineRule="auto"/>
              <w:rPr>
                <w:rFonts w:ascii="华文仿宋" w:hAnsi="华文仿宋" w:cs="宋体"/>
                <w:b/>
                <w:bCs/>
                <w:color w:val="000000"/>
                <w:kern w:val="0"/>
                <w:sz w:val="20"/>
                <w:szCs w:val="20"/>
              </w:rPr>
            </w:pPr>
            <w:r w:rsidRPr="00685B01">
              <w:rPr>
                <w:rFonts w:ascii="华文仿宋" w:hAnsi="华文仿宋" w:cs="宋体" w:hint="eastAsia"/>
                <w:b/>
                <w:bCs/>
                <w:color w:val="000000"/>
                <w:kern w:val="0"/>
                <w:sz w:val="20"/>
                <w:szCs w:val="20"/>
              </w:rPr>
              <w:t xml:space="preserve">　</w:t>
            </w:r>
          </w:p>
        </w:tc>
        <w:tc>
          <w:tcPr>
            <w:tcW w:w="523" w:type="pct"/>
            <w:tcBorders>
              <w:top w:val="nil"/>
              <w:left w:val="nil"/>
              <w:bottom w:val="single" w:sz="4" w:space="0" w:color="auto"/>
              <w:right w:val="single" w:sz="4" w:space="0" w:color="auto"/>
            </w:tcBorders>
            <w:vAlign w:val="center"/>
          </w:tcPr>
          <w:p w:rsidR="00044273" w:rsidRPr="00685B01" w:rsidRDefault="00F84337" w:rsidP="0063136E">
            <w:pPr>
              <w:widowControl/>
              <w:spacing w:line="240" w:lineRule="auto"/>
              <w:rPr>
                <w:rFonts w:ascii="华文仿宋" w:hAnsi="华文仿宋" w:cs="宋体"/>
                <w:b/>
                <w:bCs/>
                <w:color w:val="000000"/>
                <w:kern w:val="0"/>
                <w:sz w:val="20"/>
                <w:szCs w:val="20"/>
              </w:rPr>
            </w:pPr>
            <w:r w:rsidRPr="00F84337">
              <w:rPr>
                <w:rFonts w:ascii="华文仿宋" w:hAnsi="华文仿宋" w:cs="宋体" w:hint="eastAsia"/>
                <w:b/>
                <w:bCs/>
                <w:color w:val="000000"/>
                <w:kern w:val="0"/>
                <w:sz w:val="20"/>
                <w:szCs w:val="20"/>
              </w:rPr>
              <w:t xml:space="preserve">　</w:t>
            </w:r>
          </w:p>
        </w:tc>
      </w:tr>
      <w:tr w:rsidR="00044273" w:rsidRPr="00685B01" w:rsidTr="00044273">
        <w:trPr>
          <w:trHeight w:val="402"/>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4273" w:rsidRPr="00F42C04" w:rsidRDefault="00044273"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lastRenderedPageBreak/>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符合项X个，不符合项X个，不适用项X个</w:t>
            </w:r>
          </w:p>
        </w:tc>
      </w:tr>
    </w:tbl>
    <w:p w:rsidR="00886B68" w:rsidRPr="00C92566" w:rsidRDefault="00886B68" w:rsidP="00886B68"/>
    <w:p w:rsidR="00857FF5" w:rsidRDefault="00857FF5" w:rsidP="00430FA9">
      <w:pPr>
        <w:pStyle w:val="a1"/>
      </w:pPr>
      <w:bookmarkStart w:id="151" w:name="_Toc11415557"/>
      <w:r>
        <w:rPr>
          <w:rFonts w:hint="eastAsia"/>
        </w:rPr>
        <w:t>安全通信网络</w:t>
      </w:r>
      <w:bookmarkEnd w:id="151"/>
    </w:p>
    <w:p w:rsidR="009834BA" w:rsidRPr="00BF1D04" w:rsidRDefault="00FF060D" w:rsidP="00BF1D04">
      <w:r w:rsidRPr="00A0339F">
        <w:rPr>
          <w:rFonts w:hint="eastAsia"/>
          <w:color w:val="FF0000"/>
        </w:rPr>
        <w:t>【填写说明：针对安全通用要求和安全扩展要求的不同安全控制点对单个测评对象在</w:t>
      </w:r>
      <w:r>
        <w:rPr>
          <w:rFonts w:hint="eastAsia"/>
          <w:color w:val="FF0000"/>
        </w:rPr>
        <w:t>安全通信网络方面</w:t>
      </w:r>
      <w:r w:rsidRPr="00A0339F">
        <w:rPr>
          <w:rFonts w:hint="eastAsia"/>
          <w:color w:val="FF0000"/>
        </w:rPr>
        <w:t>的单项测评结果进行汇总和统计。】</w:t>
      </w:r>
    </w:p>
    <w:p w:rsidR="00FF060D" w:rsidRPr="001550C1" w:rsidRDefault="00196B52" w:rsidP="00FF060D">
      <w:pPr>
        <w:pStyle w:val="af0"/>
        <w:jc w:val="center"/>
        <w:rPr>
          <w:rFonts w:ascii="Times New Roman" w:hAnsi="Times New Roman"/>
          <w:b/>
          <w:sz w:val="21"/>
        </w:rPr>
      </w:pPr>
      <w:bookmarkStart w:id="152" w:name="_Toc12278106"/>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3</w:t>
      </w:r>
      <w:r w:rsidR="008B7ED3" w:rsidRPr="00196B52">
        <w:rPr>
          <w:rFonts w:ascii="Times New Roman" w:hAnsi="Times New Roman"/>
          <w:b/>
          <w:sz w:val="21"/>
        </w:rPr>
        <w:fldChar w:fldCharType="end"/>
      </w:r>
      <w:r w:rsidR="00FF060D" w:rsidRPr="001550C1">
        <w:rPr>
          <w:rFonts w:ascii="Times New Roman" w:hAnsi="Times New Roman" w:hint="eastAsia"/>
          <w:b/>
          <w:sz w:val="21"/>
        </w:rPr>
        <w:t>安全通信网络单项测评结果汇总表（安全通用要求部分）</w:t>
      </w:r>
      <w:bookmarkEnd w:id="152"/>
    </w:p>
    <w:tbl>
      <w:tblPr>
        <w:tblW w:w="5000" w:type="pct"/>
        <w:tblLook w:val="04A0"/>
      </w:tblPr>
      <w:tblGrid>
        <w:gridCol w:w="898"/>
        <w:gridCol w:w="1121"/>
        <w:gridCol w:w="1121"/>
        <w:gridCol w:w="1769"/>
        <w:gridCol w:w="1878"/>
        <w:gridCol w:w="1735"/>
      </w:tblGrid>
      <w:tr w:rsidR="00FF060D" w:rsidRPr="00BE07DC" w:rsidTr="00811016">
        <w:trPr>
          <w:trHeight w:val="285"/>
          <w:tblHeader/>
        </w:trPr>
        <w:tc>
          <w:tcPr>
            <w:tcW w:w="526"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序号</w:t>
            </w:r>
          </w:p>
        </w:tc>
        <w:tc>
          <w:tcPr>
            <w:tcW w:w="65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测评对象</w:t>
            </w:r>
          </w:p>
        </w:tc>
        <w:tc>
          <w:tcPr>
            <w:tcW w:w="65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符合情况</w:t>
            </w:r>
          </w:p>
        </w:tc>
        <w:tc>
          <w:tcPr>
            <w:tcW w:w="3158" w:type="pct"/>
            <w:gridSpan w:val="3"/>
            <w:tcBorders>
              <w:top w:val="single" w:sz="4" w:space="0" w:color="auto"/>
              <w:left w:val="nil"/>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安全通用要求</w:t>
            </w:r>
          </w:p>
        </w:tc>
      </w:tr>
      <w:tr w:rsidR="00FF060D" w:rsidRPr="00BE07DC" w:rsidTr="00811016">
        <w:trPr>
          <w:trHeight w:val="285"/>
          <w:tblHeader/>
        </w:trPr>
        <w:tc>
          <w:tcPr>
            <w:tcW w:w="526" w:type="pct"/>
            <w:vMerge/>
            <w:tcBorders>
              <w:top w:val="single" w:sz="4" w:space="0" w:color="auto"/>
              <w:left w:val="single" w:sz="4" w:space="0" w:color="auto"/>
              <w:bottom w:val="single" w:sz="4" w:space="0" w:color="auto"/>
              <w:right w:val="single" w:sz="4" w:space="0" w:color="auto"/>
            </w:tcBorders>
            <w:vAlign w:val="center"/>
            <w:hideMark/>
          </w:tcPr>
          <w:p w:rsidR="00FF060D" w:rsidRPr="00BE07DC" w:rsidRDefault="00FF060D" w:rsidP="0011448B">
            <w:pPr>
              <w:widowControl/>
              <w:spacing w:line="240" w:lineRule="auto"/>
              <w:jc w:val="left"/>
              <w:rPr>
                <w:rFonts w:ascii="华文仿宋" w:hAnsi="华文仿宋" w:cs="宋体"/>
                <w:b/>
                <w:bCs/>
                <w:color w:val="000000"/>
                <w:kern w:val="0"/>
                <w:sz w:val="20"/>
                <w:szCs w:val="20"/>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FF060D" w:rsidRPr="00BE07DC" w:rsidRDefault="00FF060D" w:rsidP="0011448B">
            <w:pPr>
              <w:widowControl/>
              <w:spacing w:line="240" w:lineRule="auto"/>
              <w:jc w:val="left"/>
              <w:rPr>
                <w:rFonts w:ascii="华文仿宋" w:hAnsi="华文仿宋" w:cs="宋体"/>
                <w:b/>
                <w:bCs/>
                <w:color w:val="000000"/>
                <w:kern w:val="0"/>
                <w:sz w:val="20"/>
                <w:szCs w:val="20"/>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FF060D" w:rsidRPr="00BE07DC" w:rsidRDefault="00FF060D" w:rsidP="0011448B">
            <w:pPr>
              <w:widowControl/>
              <w:spacing w:line="240" w:lineRule="auto"/>
              <w:jc w:val="left"/>
              <w:rPr>
                <w:rFonts w:ascii="华文仿宋" w:hAnsi="华文仿宋" w:cs="宋体"/>
                <w:b/>
                <w:bCs/>
                <w:color w:val="000000"/>
                <w:kern w:val="0"/>
                <w:sz w:val="20"/>
                <w:szCs w:val="20"/>
              </w:rPr>
            </w:pPr>
          </w:p>
        </w:tc>
        <w:tc>
          <w:tcPr>
            <w:tcW w:w="1038" w:type="pct"/>
            <w:tcBorders>
              <w:top w:val="nil"/>
              <w:left w:val="nil"/>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网络架构</w:t>
            </w:r>
          </w:p>
        </w:tc>
        <w:tc>
          <w:tcPr>
            <w:tcW w:w="1102" w:type="pct"/>
            <w:tcBorders>
              <w:top w:val="nil"/>
              <w:left w:val="nil"/>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通信传输</w:t>
            </w:r>
          </w:p>
        </w:tc>
        <w:tc>
          <w:tcPr>
            <w:tcW w:w="1018" w:type="pct"/>
            <w:tcBorders>
              <w:top w:val="nil"/>
              <w:left w:val="nil"/>
              <w:bottom w:val="single" w:sz="4" w:space="0" w:color="auto"/>
              <w:right w:val="single" w:sz="4" w:space="0" w:color="auto"/>
            </w:tcBorders>
            <w:shd w:val="clear" w:color="000000" w:fill="A6A6A6"/>
            <w:vAlign w:val="center"/>
            <w:hideMark/>
          </w:tcPr>
          <w:p w:rsidR="00FF060D" w:rsidRPr="00BE07DC" w:rsidRDefault="00FF060D"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可信验证</w:t>
            </w:r>
          </w:p>
        </w:tc>
      </w:tr>
      <w:tr w:rsidR="00FF060D" w:rsidRPr="00BE07DC" w:rsidTr="000E4413">
        <w:trPr>
          <w:trHeight w:val="402"/>
        </w:trPr>
        <w:tc>
          <w:tcPr>
            <w:tcW w:w="526" w:type="pct"/>
            <w:vMerge w:val="restart"/>
            <w:tcBorders>
              <w:top w:val="nil"/>
              <w:left w:val="single" w:sz="4" w:space="0" w:color="auto"/>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center"/>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1</w:t>
            </w:r>
          </w:p>
        </w:tc>
        <w:tc>
          <w:tcPr>
            <w:tcW w:w="658" w:type="pct"/>
            <w:vMerge w:val="restart"/>
            <w:tcBorders>
              <w:top w:val="nil"/>
              <w:left w:val="single" w:sz="4" w:space="0" w:color="auto"/>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center"/>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对象1</w:t>
            </w:r>
          </w:p>
        </w:tc>
        <w:tc>
          <w:tcPr>
            <w:tcW w:w="658" w:type="pct"/>
            <w:tcBorders>
              <w:top w:val="nil"/>
              <w:left w:val="nil"/>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符合</w:t>
            </w:r>
          </w:p>
        </w:tc>
        <w:tc>
          <w:tcPr>
            <w:tcW w:w="1038" w:type="pct"/>
            <w:tcBorders>
              <w:top w:val="nil"/>
              <w:left w:val="nil"/>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102" w:type="pct"/>
            <w:tcBorders>
              <w:top w:val="nil"/>
              <w:left w:val="nil"/>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018" w:type="pct"/>
            <w:tcBorders>
              <w:top w:val="nil"/>
              <w:left w:val="nil"/>
              <w:bottom w:val="single" w:sz="4" w:space="0" w:color="auto"/>
              <w:right w:val="single" w:sz="4" w:space="0" w:color="auto"/>
            </w:tcBorders>
            <w:shd w:val="clear" w:color="auto" w:fill="auto"/>
            <w:vAlign w:val="center"/>
            <w:hideMark/>
          </w:tcPr>
          <w:p w:rsidR="00FF060D" w:rsidRPr="00BE07DC" w:rsidRDefault="00FF060D" w:rsidP="0011448B">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4E5E88" w:rsidRPr="00BE07DC" w:rsidTr="000E4413">
        <w:trPr>
          <w:trHeight w:val="402"/>
        </w:trPr>
        <w:tc>
          <w:tcPr>
            <w:tcW w:w="526" w:type="pct"/>
            <w:vMerge/>
            <w:tcBorders>
              <w:top w:val="nil"/>
              <w:left w:val="single" w:sz="4" w:space="0" w:color="auto"/>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center"/>
              <w:rPr>
                <w:rFonts w:ascii="华文仿宋" w:hAnsi="华文仿宋" w:cs="宋体"/>
                <w:color w:val="000000"/>
                <w:kern w:val="0"/>
                <w:sz w:val="20"/>
                <w:szCs w:val="20"/>
              </w:rPr>
            </w:pPr>
          </w:p>
        </w:tc>
        <w:tc>
          <w:tcPr>
            <w:tcW w:w="658" w:type="pct"/>
            <w:vMerge/>
            <w:tcBorders>
              <w:top w:val="nil"/>
              <w:left w:val="single" w:sz="4" w:space="0" w:color="auto"/>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center"/>
              <w:rPr>
                <w:rFonts w:ascii="华文仿宋" w:hAnsi="华文仿宋" w:cs="宋体"/>
                <w:color w:val="000000"/>
                <w:kern w:val="0"/>
                <w:sz w:val="20"/>
                <w:szCs w:val="20"/>
              </w:rPr>
            </w:pPr>
          </w:p>
        </w:tc>
        <w:tc>
          <w:tcPr>
            <w:tcW w:w="658" w:type="pct"/>
            <w:tcBorders>
              <w:top w:val="nil"/>
              <w:left w:val="nil"/>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1038" w:type="pct"/>
            <w:tcBorders>
              <w:top w:val="nil"/>
              <w:left w:val="nil"/>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102" w:type="pct"/>
            <w:tcBorders>
              <w:top w:val="nil"/>
              <w:left w:val="nil"/>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018" w:type="pct"/>
            <w:tcBorders>
              <w:top w:val="nil"/>
              <w:left w:val="nil"/>
              <w:bottom w:val="single" w:sz="4" w:space="0" w:color="auto"/>
              <w:right w:val="single" w:sz="4" w:space="0" w:color="auto"/>
            </w:tcBorders>
            <w:shd w:val="clear" w:color="auto" w:fill="auto"/>
            <w:vAlign w:val="center"/>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4E5E88" w:rsidRPr="00BE07DC" w:rsidTr="000E4413">
        <w:trPr>
          <w:trHeight w:val="402"/>
        </w:trPr>
        <w:tc>
          <w:tcPr>
            <w:tcW w:w="526" w:type="pct"/>
            <w:vMerge/>
            <w:tcBorders>
              <w:top w:val="nil"/>
              <w:left w:val="single" w:sz="4" w:space="0" w:color="auto"/>
              <w:bottom w:val="single" w:sz="4" w:space="0" w:color="auto"/>
              <w:right w:val="single" w:sz="4" w:space="0" w:color="auto"/>
            </w:tcBorders>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p>
        </w:tc>
        <w:tc>
          <w:tcPr>
            <w:tcW w:w="658" w:type="pct"/>
            <w:vMerge/>
            <w:tcBorders>
              <w:top w:val="nil"/>
              <w:left w:val="single" w:sz="4" w:space="0" w:color="auto"/>
              <w:bottom w:val="single" w:sz="4" w:space="0" w:color="auto"/>
              <w:right w:val="single" w:sz="4" w:space="0" w:color="auto"/>
            </w:tcBorders>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p>
        </w:tc>
        <w:tc>
          <w:tcPr>
            <w:tcW w:w="65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不符合</w:t>
            </w:r>
          </w:p>
        </w:tc>
        <w:tc>
          <w:tcPr>
            <w:tcW w:w="103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102"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01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4E5E88" w:rsidRPr="00BE07DC" w:rsidTr="000E4413">
        <w:trPr>
          <w:trHeight w:val="402"/>
        </w:trPr>
        <w:tc>
          <w:tcPr>
            <w:tcW w:w="526" w:type="pct"/>
            <w:vMerge/>
            <w:tcBorders>
              <w:top w:val="nil"/>
              <w:left w:val="single" w:sz="4" w:space="0" w:color="auto"/>
              <w:bottom w:val="single" w:sz="4" w:space="0" w:color="auto"/>
              <w:right w:val="single" w:sz="4" w:space="0" w:color="auto"/>
            </w:tcBorders>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p>
        </w:tc>
        <w:tc>
          <w:tcPr>
            <w:tcW w:w="658" w:type="pct"/>
            <w:vMerge/>
            <w:tcBorders>
              <w:top w:val="nil"/>
              <w:left w:val="single" w:sz="4" w:space="0" w:color="auto"/>
              <w:bottom w:val="single" w:sz="4" w:space="0" w:color="auto"/>
              <w:right w:val="single" w:sz="4" w:space="0" w:color="auto"/>
            </w:tcBorders>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p>
        </w:tc>
        <w:tc>
          <w:tcPr>
            <w:tcW w:w="65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不适用</w:t>
            </w:r>
          </w:p>
        </w:tc>
        <w:tc>
          <w:tcPr>
            <w:tcW w:w="103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102"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1018" w:type="pct"/>
            <w:tcBorders>
              <w:top w:val="nil"/>
              <w:left w:val="nil"/>
              <w:bottom w:val="single" w:sz="4" w:space="0" w:color="auto"/>
              <w:right w:val="single" w:sz="4" w:space="0" w:color="auto"/>
            </w:tcBorders>
            <w:shd w:val="clear" w:color="auto" w:fill="auto"/>
            <w:vAlign w:val="center"/>
            <w:hideMark/>
          </w:tcPr>
          <w:p w:rsidR="004E5E88" w:rsidRPr="00BE07DC" w:rsidRDefault="004E5E88" w:rsidP="004E5E88">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4E5E88" w:rsidRPr="00BE07DC" w:rsidTr="000E4413">
        <w:trPr>
          <w:trHeight w:val="402"/>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E88" w:rsidRPr="00BE07DC" w:rsidRDefault="004E5E88" w:rsidP="004E5E88">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BE07DC">
              <w:rPr>
                <w:rFonts w:ascii="华文仿宋" w:hAnsi="华文仿宋" w:cs="宋体" w:hint="eastAsia"/>
                <w:b/>
                <w:bCs/>
                <w:color w:val="000000"/>
                <w:kern w:val="0"/>
                <w:sz w:val="20"/>
                <w:szCs w:val="20"/>
              </w:rPr>
              <w:t>不符合项X个，不适</w:t>
            </w:r>
            <w:r>
              <w:rPr>
                <w:rFonts w:ascii="华文仿宋" w:hAnsi="华文仿宋" w:cs="宋体" w:hint="eastAsia"/>
                <w:b/>
                <w:bCs/>
                <w:color w:val="000000"/>
                <w:kern w:val="0"/>
                <w:sz w:val="20"/>
                <w:szCs w:val="20"/>
              </w:rPr>
              <w:t>用</w:t>
            </w:r>
            <w:r w:rsidRPr="00BE07DC">
              <w:rPr>
                <w:rFonts w:ascii="华文仿宋" w:hAnsi="华文仿宋" w:cs="宋体" w:hint="eastAsia"/>
                <w:b/>
                <w:bCs/>
                <w:color w:val="000000"/>
                <w:kern w:val="0"/>
                <w:sz w:val="20"/>
                <w:szCs w:val="20"/>
              </w:rPr>
              <w:t>项X个</w:t>
            </w:r>
          </w:p>
        </w:tc>
      </w:tr>
    </w:tbl>
    <w:p w:rsidR="00FF060D" w:rsidRDefault="00FF060D" w:rsidP="00FF060D"/>
    <w:p w:rsidR="00FF060D" w:rsidRPr="001550C1" w:rsidRDefault="00196B52" w:rsidP="00FF060D">
      <w:pPr>
        <w:pStyle w:val="af0"/>
        <w:jc w:val="center"/>
        <w:rPr>
          <w:rFonts w:ascii="Times New Roman" w:hAnsi="Times New Roman"/>
          <w:b/>
          <w:sz w:val="21"/>
        </w:rPr>
      </w:pPr>
      <w:bookmarkStart w:id="153" w:name="_Toc12278107"/>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4</w:t>
      </w:r>
      <w:r w:rsidR="008B7ED3" w:rsidRPr="00196B52">
        <w:rPr>
          <w:rFonts w:ascii="Times New Roman" w:hAnsi="Times New Roman"/>
          <w:b/>
          <w:sz w:val="21"/>
        </w:rPr>
        <w:fldChar w:fldCharType="end"/>
      </w:r>
      <w:r w:rsidR="00FF060D" w:rsidRPr="001550C1">
        <w:rPr>
          <w:rFonts w:ascii="Times New Roman" w:hAnsi="Times New Roman" w:hint="eastAsia"/>
          <w:b/>
          <w:sz w:val="21"/>
        </w:rPr>
        <w:t>安全通信网络单项测评结果汇总表（安全扩展要求部分）</w:t>
      </w:r>
      <w:bookmarkEnd w:id="153"/>
    </w:p>
    <w:tbl>
      <w:tblPr>
        <w:tblW w:w="5000" w:type="pct"/>
        <w:tblLook w:val="04A0"/>
      </w:tblPr>
      <w:tblGrid>
        <w:gridCol w:w="507"/>
        <w:gridCol w:w="862"/>
        <w:gridCol w:w="1404"/>
        <w:gridCol w:w="1299"/>
        <w:gridCol w:w="1493"/>
        <w:gridCol w:w="1478"/>
        <w:gridCol w:w="1479"/>
      </w:tblGrid>
      <w:tr w:rsidR="00F84337" w:rsidRPr="00BE07DC" w:rsidTr="00F84337">
        <w:trPr>
          <w:trHeight w:val="285"/>
          <w:tblHeader/>
        </w:trPr>
        <w:tc>
          <w:tcPr>
            <w:tcW w:w="297"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84337" w:rsidRPr="00BE07DC" w:rsidRDefault="00F84337"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序号</w:t>
            </w:r>
          </w:p>
        </w:tc>
        <w:tc>
          <w:tcPr>
            <w:tcW w:w="506"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84337" w:rsidRPr="00BE07DC" w:rsidRDefault="00F84337"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测评对象</w:t>
            </w:r>
          </w:p>
        </w:tc>
        <w:tc>
          <w:tcPr>
            <w:tcW w:w="82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84337" w:rsidRPr="00BE07DC" w:rsidRDefault="00F84337"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符合情况</w:t>
            </w:r>
          </w:p>
        </w:tc>
        <w:tc>
          <w:tcPr>
            <w:tcW w:w="3373" w:type="pct"/>
            <w:gridSpan w:val="4"/>
            <w:tcBorders>
              <w:top w:val="single" w:sz="4" w:space="0" w:color="auto"/>
              <w:left w:val="nil"/>
              <w:bottom w:val="single" w:sz="4" w:space="0" w:color="auto"/>
              <w:right w:val="single" w:sz="4" w:space="0" w:color="auto"/>
            </w:tcBorders>
            <w:shd w:val="clear" w:color="000000" w:fill="A6A6A6"/>
          </w:tcPr>
          <w:p w:rsidR="00F84337" w:rsidRPr="00BE07DC" w:rsidRDefault="00F84337" w:rsidP="0011448B">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安全扩展要求</w:t>
            </w:r>
          </w:p>
        </w:tc>
      </w:tr>
      <w:tr w:rsidR="00F84337" w:rsidRPr="00BE07DC" w:rsidTr="0063136E">
        <w:trPr>
          <w:trHeight w:val="765"/>
          <w:tblHeader/>
        </w:trPr>
        <w:tc>
          <w:tcPr>
            <w:tcW w:w="297" w:type="pct"/>
            <w:vMerge/>
            <w:tcBorders>
              <w:top w:val="single" w:sz="4" w:space="0" w:color="auto"/>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b/>
                <w:bCs/>
                <w:color w:val="000000"/>
                <w:kern w:val="0"/>
                <w:sz w:val="20"/>
                <w:szCs w:val="20"/>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b/>
                <w:bCs/>
                <w:color w:val="000000"/>
                <w:kern w:val="0"/>
                <w:sz w:val="20"/>
                <w:szCs w:val="20"/>
              </w:rPr>
            </w:pPr>
          </w:p>
        </w:tc>
        <w:tc>
          <w:tcPr>
            <w:tcW w:w="824" w:type="pct"/>
            <w:vMerge/>
            <w:tcBorders>
              <w:top w:val="single" w:sz="4" w:space="0" w:color="auto"/>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b/>
                <w:bCs/>
                <w:color w:val="000000"/>
                <w:kern w:val="0"/>
                <w:sz w:val="20"/>
                <w:szCs w:val="20"/>
              </w:rPr>
            </w:pPr>
          </w:p>
        </w:tc>
        <w:tc>
          <w:tcPr>
            <w:tcW w:w="762" w:type="pct"/>
            <w:tcBorders>
              <w:top w:val="nil"/>
              <w:left w:val="nil"/>
              <w:bottom w:val="single" w:sz="4" w:space="0" w:color="auto"/>
              <w:right w:val="single" w:sz="4" w:space="0" w:color="auto"/>
            </w:tcBorders>
            <w:shd w:val="clear" w:color="000000" w:fill="A6A6A6"/>
            <w:vAlign w:val="center"/>
            <w:hideMark/>
          </w:tcPr>
          <w:p w:rsidR="00F84337" w:rsidRPr="00BE07DC" w:rsidRDefault="00F84337" w:rsidP="00F84337">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网络架构</w:t>
            </w:r>
            <w:r w:rsidRPr="00BE07DC">
              <w:rPr>
                <w:rFonts w:ascii="华文仿宋" w:hAnsi="华文仿宋" w:cs="宋体" w:hint="eastAsia"/>
                <w:b/>
                <w:bCs/>
                <w:color w:val="000000"/>
                <w:kern w:val="0"/>
                <w:sz w:val="20"/>
                <w:szCs w:val="20"/>
              </w:rPr>
              <w:br/>
              <w:t>（云计算）</w:t>
            </w:r>
          </w:p>
        </w:tc>
        <w:tc>
          <w:tcPr>
            <w:tcW w:w="876" w:type="pct"/>
            <w:tcBorders>
              <w:top w:val="nil"/>
              <w:left w:val="nil"/>
              <w:bottom w:val="single" w:sz="4" w:space="0" w:color="auto"/>
              <w:right w:val="single" w:sz="4" w:space="0" w:color="auto"/>
            </w:tcBorders>
            <w:shd w:val="clear" w:color="000000" w:fill="A6A6A6"/>
            <w:vAlign w:val="center"/>
            <w:hideMark/>
          </w:tcPr>
          <w:p w:rsidR="00F84337" w:rsidRPr="00BE07DC" w:rsidRDefault="00F84337" w:rsidP="00F84337">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网络架构</w:t>
            </w:r>
            <w:r w:rsidRPr="00BE07DC">
              <w:rPr>
                <w:rFonts w:ascii="华文仿宋" w:hAnsi="华文仿宋" w:cs="宋体" w:hint="eastAsia"/>
                <w:b/>
                <w:bCs/>
                <w:color w:val="000000"/>
                <w:kern w:val="0"/>
                <w:sz w:val="20"/>
                <w:szCs w:val="20"/>
              </w:rPr>
              <w:br/>
              <w:t>（工业控制）</w:t>
            </w:r>
          </w:p>
        </w:tc>
        <w:tc>
          <w:tcPr>
            <w:tcW w:w="867" w:type="pct"/>
            <w:tcBorders>
              <w:top w:val="single" w:sz="4" w:space="0" w:color="auto"/>
              <w:left w:val="nil"/>
              <w:bottom w:val="single" w:sz="4" w:space="0" w:color="auto"/>
              <w:right w:val="single" w:sz="4" w:space="0" w:color="auto"/>
            </w:tcBorders>
            <w:shd w:val="clear" w:color="000000" w:fill="A6A6A6"/>
            <w:vAlign w:val="center"/>
          </w:tcPr>
          <w:p w:rsidR="00F84337" w:rsidRPr="00BE07DC" w:rsidRDefault="00F84337" w:rsidP="00F84337">
            <w:pPr>
              <w:widowControl/>
              <w:spacing w:line="240" w:lineRule="auto"/>
              <w:jc w:val="center"/>
              <w:rPr>
                <w:rFonts w:ascii="华文仿宋" w:hAnsi="华文仿宋" w:cs="宋体"/>
                <w:b/>
                <w:bCs/>
                <w:color w:val="000000"/>
                <w:kern w:val="0"/>
                <w:sz w:val="20"/>
                <w:szCs w:val="20"/>
              </w:rPr>
            </w:pPr>
            <w:r w:rsidRPr="00BE07DC">
              <w:rPr>
                <w:rFonts w:ascii="华文仿宋" w:hAnsi="华文仿宋" w:cs="宋体" w:hint="eastAsia"/>
                <w:b/>
                <w:bCs/>
                <w:color w:val="000000"/>
                <w:kern w:val="0"/>
                <w:sz w:val="20"/>
                <w:szCs w:val="20"/>
              </w:rPr>
              <w:t>通信传输</w:t>
            </w:r>
            <w:r w:rsidRPr="00BE07DC">
              <w:rPr>
                <w:rFonts w:ascii="华文仿宋" w:hAnsi="华文仿宋" w:cs="宋体" w:hint="eastAsia"/>
                <w:b/>
                <w:bCs/>
                <w:color w:val="000000"/>
                <w:kern w:val="0"/>
                <w:sz w:val="20"/>
                <w:szCs w:val="20"/>
              </w:rPr>
              <w:br/>
              <w:t>（工业控制）</w:t>
            </w:r>
          </w:p>
        </w:tc>
        <w:tc>
          <w:tcPr>
            <w:tcW w:w="868" w:type="pct"/>
            <w:tcBorders>
              <w:top w:val="single" w:sz="4" w:space="0" w:color="auto"/>
              <w:left w:val="single" w:sz="4" w:space="0" w:color="auto"/>
              <w:bottom w:val="single" w:sz="4" w:space="0" w:color="auto"/>
              <w:right w:val="single" w:sz="4" w:space="0" w:color="auto"/>
            </w:tcBorders>
            <w:shd w:val="clear" w:color="000000" w:fill="A6A6A6"/>
            <w:vAlign w:val="center"/>
          </w:tcPr>
          <w:p w:rsidR="00F84337" w:rsidRDefault="00F84337" w:rsidP="00F84337">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安全通信网络</w:t>
            </w:r>
          </w:p>
          <w:p w:rsidR="00F84337" w:rsidRPr="00BE07DC" w:rsidRDefault="00F84337" w:rsidP="00F84337">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（大数据）</w:t>
            </w:r>
          </w:p>
        </w:tc>
      </w:tr>
      <w:tr w:rsidR="00F84337" w:rsidRPr="00BE07DC" w:rsidTr="0063136E">
        <w:trPr>
          <w:trHeight w:val="402"/>
        </w:trPr>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center"/>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1</w:t>
            </w:r>
          </w:p>
        </w:tc>
        <w:tc>
          <w:tcPr>
            <w:tcW w:w="506" w:type="pct"/>
            <w:vMerge w:val="restart"/>
            <w:tcBorders>
              <w:top w:val="nil"/>
              <w:left w:val="single" w:sz="4" w:space="0" w:color="auto"/>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center"/>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对象1</w:t>
            </w:r>
          </w:p>
        </w:tc>
        <w:tc>
          <w:tcPr>
            <w:tcW w:w="824"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符合</w:t>
            </w:r>
          </w:p>
        </w:tc>
        <w:tc>
          <w:tcPr>
            <w:tcW w:w="762"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76"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7" w:type="pct"/>
            <w:tcBorders>
              <w:top w:val="single" w:sz="4" w:space="0" w:color="auto"/>
              <w:left w:val="nil"/>
              <w:bottom w:val="single" w:sz="4" w:space="0" w:color="auto"/>
              <w:right w:val="single" w:sz="4" w:space="0" w:color="auto"/>
            </w:tcBorders>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F84337" w:rsidRPr="00BE07DC" w:rsidTr="0063136E">
        <w:trPr>
          <w:trHeight w:val="402"/>
        </w:trPr>
        <w:tc>
          <w:tcPr>
            <w:tcW w:w="297" w:type="pct"/>
            <w:vMerge/>
            <w:tcBorders>
              <w:top w:val="nil"/>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center"/>
              <w:rPr>
                <w:rFonts w:ascii="华文仿宋" w:hAnsi="华文仿宋"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center"/>
              <w:rPr>
                <w:rFonts w:ascii="华文仿宋" w:hAnsi="华文仿宋" w:cs="宋体"/>
                <w:color w:val="000000"/>
                <w:kern w:val="0"/>
                <w:sz w:val="20"/>
                <w:szCs w:val="20"/>
              </w:rPr>
            </w:pPr>
          </w:p>
        </w:tc>
        <w:tc>
          <w:tcPr>
            <w:tcW w:w="824" w:type="pct"/>
            <w:tcBorders>
              <w:top w:val="nil"/>
              <w:left w:val="nil"/>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762" w:type="pct"/>
            <w:tcBorders>
              <w:top w:val="nil"/>
              <w:left w:val="nil"/>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76" w:type="pct"/>
            <w:tcBorders>
              <w:top w:val="nil"/>
              <w:left w:val="nil"/>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7" w:type="pct"/>
            <w:tcBorders>
              <w:top w:val="single" w:sz="4" w:space="0" w:color="auto"/>
              <w:left w:val="nil"/>
              <w:bottom w:val="single" w:sz="4" w:space="0" w:color="auto"/>
              <w:right w:val="single" w:sz="4" w:space="0" w:color="auto"/>
            </w:tcBorders>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F84337" w:rsidRPr="00BE07DC" w:rsidTr="0063136E">
        <w:trPr>
          <w:trHeight w:val="402"/>
        </w:trPr>
        <w:tc>
          <w:tcPr>
            <w:tcW w:w="297" w:type="pct"/>
            <w:vMerge/>
            <w:tcBorders>
              <w:top w:val="nil"/>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p>
        </w:tc>
        <w:tc>
          <w:tcPr>
            <w:tcW w:w="824"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不符合</w:t>
            </w:r>
          </w:p>
        </w:tc>
        <w:tc>
          <w:tcPr>
            <w:tcW w:w="762"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76"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7" w:type="pct"/>
            <w:tcBorders>
              <w:top w:val="single" w:sz="4" w:space="0" w:color="auto"/>
              <w:left w:val="nil"/>
              <w:bottom w:val="single" w:sz="4" w:space="0" w:color="auto"/>
              <w:right w:val="single" w:sz="4" w:space="0" w:color="auto"/>
            </w:tcBorders>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F84337" w:rsidRPr="00BE07DC" w:rsidTr="0063136E">
        <w:trPr>
          <w:trHeight w:val="402"/>
        </w:trPr>
        <w:tc>
          <w:tcPr>
            <w:tcW w:w="297" w:type="pct"/>
            <w:vMerge/>
            <w:tcBorders>
              <w:top w:val="nil"/>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p>
        </w:tc>
        <w:tc>
          <w:tcPr>
            <w:tcW w:w="506" w:type="pct"/>
            <w:vMerge/>
            <w:tcBorders>
              <w:top w:val="nil"/>
              <w:left w:val="single" w:sz="4" w:space="0" w:color="auto"/>
              <w:bottom w:val="single" w:sz="4" w:space="0" w:color="auto"/>
              <w:right w:val="single" w:sz="4" w:space="0" w:color="auto"/>
            </w:tcBorders>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p>
        </w:tc>
        <w:tc>
          <w:tcPr>
            <w:tcW w:w="824"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不适用</w:t>
            </w:r>
          </w:p>
        </w:tc>
        <w:tc>
          <w:tcPr>
            <w:tcW w:w="762"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76" w:type="pct"/>
            <w:tcBorders>
              <w:top w:val="nil"/>
              <w:left w:val="nil"/>
              <w:bottom w:val="single" w:sz="4" w:space="0" w:color="auto"/>
              <w:right w:val="single" w:sz="4" w:space="0" w:color="auto"/>
            </w:tcBorders>
            <w:shd w:val="clear" w:color="auto" w:fill="auto"/>
            <w:vAlign w:val="center"/>
            <w:hideMark/>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7" w:type="pct"/>
            <w:tcBorders>
              <w:top w:val="single" w:sz="4" w:space="0" w:color="auto"/>
              <w:left w:val="nil"/>
              <w:bottom w:val="single" w:sz="4" w:space="0" w:color="auto"/>
              <w:right w:val="single" w:sz="4" w:space="0" w:color="auto"/>
            </w:tcBorders>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tcPr>
          <w:p w:rsidR="00F84337" w:rsidRPr="00BE07DC" w:rsidRDefault="00F84337" w:rsidP="00F84337">
            <w:pPr>
              <w:widowControl/>
              <w:spacing w:line="240" w:lineRule="auto"/>
              <w:jc w:val="left"/>
              <w:rPr>
                <w:rFonts w:ascii="华文仿宋" w:hAnsi="华文仿宋" w:cs="宋体"/>
                <w:color w:val="000000"/>
                <w:kern w:val="0"/>
                <w:sz w:val="20"/>
                <w:szCs w:val="20"/>
              </w:rPr>
            </w:pPr>
            <w:r w:rsidRPr="00BE07DC">
              <w:rPr>
                <w:rFonts w:ascii="华文仿宋" w:hAnsi="华文仿宋" w:cs="宋体" w:hint="eastAsia"/>
                <w:color w:val="000000"/>
                <w:kern w:val="0"/>
                <w:sz w:val="20"/>
                <w:szCs w:val="20"/>
              </w:rPr>
              <w:t xml:space="preserve">　</w:t>
            </w:r>
          </w:p>
        </w:tc>
      </w:tr>
      <w:tr w:rsidR="00F84337" w:rsidRPr="00BE07DC" w:rsidTr="00F84337">
        <w:trPr>
          <w:trHeight w:val="402"/>
        </w:trPr>
        <w:tc>
          <w:tcPr>
            <w:tcW w:w="5000" w:type="pct"/>
            <w:gridSpan w:val="7"/>
            <w:tcBorders>
              <w:top w:val="single" w:sz="4" w:space="0" w:color="auto"/>
              <w:left w:val="single" w:sz="4" w:space="0" w:color="auto"/>
              <w:bottom w:val="single" w:sz="4" w:space="0" w:color="auto"/>
              <w:right w:val="single" w:sz="4" w:space="0" w:color="000000"/>
            </w:tcBorders>
          </w:tcPr>
          <w:p w:rsidR="00F84337" w:rsidRPr="00F42C04" w:rsidRDefault="00F84337" w:rsidP="00F84337">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符合项X个，不符合项X个，不适用项X个</w:t>
            </w:r>
          </w:p>
        </w:tc>
      </w:tr>
    </w:tbl>
    <w:p w:rsidR="009834BA" w:rsidRPr="00FF060D" w:rsidRDefault="009834BA" w:rsidP="00857FF5"/>
    <w:p w:rsidR="00857FF5" w:rsidRDefault="00857FF5" w:rsidP="00430FA9">
      <w:pPr>
        <w:pStyle w:val="a1"/>
      </w:pPr>
      <w:bookmarkStart w:id="154" w:name="_Toc11415558"/>
      <w:r>
        <w:rPr>
          <w:rFonts w:hint="eastAsia"/>
        </w:rPr>
        <w:t>安全区域边界</w:t>
      </w:r>
      <w:bookmarkEnd w:id="154"/>
    </w:p>
    <w:p w:rsidR="009834BA" w:rsidRDefault="00CD6E42" w:rsidP="00857FF5">
      <w:pPr>
        <w:rPr>
          <w:color w:val="FF0000"/>
        </w:rPr>
      </w:pPr>
      <w:r w:rsidRPr="00A0339F">
        <w:rPr>
          <w:rFonts w:hint="eastAsia"/>
          <w:color w:val="FF0000"/>
        </w:rPr>
        <w:t>【填写说明：针对安全通用要求和安全扩展要求的不同安全控制点对单个测评对象在</w:t>
      </w:r>
      <w:r>
        <w:rPr>
          <w:rFonts w:hint="eastAsia"/>
          <w:color w:val="FF0000"/>
        </w:rPr>
        <w:t>安全区域边界方面</w:t>
      </w:r>
      <w:r w:rsidRPr="00A0339F">
        <w:rPr>
          <w:rFonts w:hint="eastAsia"/>
          <w:color w:val="FF0000"/>
        </w:rPr>
        <w:t>的单项测评结果进行汇总和统计。】</w:t>
      </w:r>
    </w:p>
    <w:p w:rsidR="00CD6E42" w:rsidRPr="00787713" w:rsidRDefault="00196B52" w:rsidP="00CD6E42">
      <w:pPr>
        <w:pStyle w:val="af0"/>
        <w:jc w:val="center"/>
        <w:rPr>
          <w:rFonts w:ascii="Times New Roman" w:hAnsi="Times New Roman"/>
          <w:b/>
          <w:sz w:val="21"/>
        </w:rPr>
      </w:pPr>
      <w:bookmarkStart w:id="155" w:name="_Toc12278108"/>
      <w:r w:rsidRPr="00196B52">
        <w:rPr>
          <w:rFonts w:ascii="Times New Roman" w:hAnsi="Times New Roman"/>
          <w:b/>
          <w:sz w:val="21"/>
        </w:rPr>
        <w:lastRenderedPageBreak/>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5</w:t>
      </w:r>
      <w:r w:rsidR="008B7ED3" w:rsidRPr="00196B52">
        <w:rPr>
          <w:rFonts w:ascii="Times New Roman" w:hAnsi="Times New Roman"/>
          <w:b/>
          <w:sz w:val="21"/>
        </w:rPr>
        <w:fldChar w:fldCharType="end"/>
      </w:r>
      <w:r w:rsidR="00CD6E42" w:rsidRPr="00787713">
        <w:rPr>
          <w:rFonts w:ascii="Times New Roman" w:hAnsi="Times New Roman"/>
          <w:b/>
          <w:sz w:val="21"/>
        </w:rPr>
        <w:t xml:space="preserve"> </w:t>
      </w:r>
      <w:r w:rsidR="00CD6E42" w:rsidRPr="00787713">
        <w:rPr>
          <w:rFonts w:ascii="Times New Roman" w:hAnsi="Times New Roman" w:hint="eastAsia"/>
          <w:b/>
          <w:sz w:val="21"/>
        </w:rPr>
        <w:t>安全区域边界单项测评结果汇总表（安全通用要求部分）</w:t>
      </w:r>
      <w:bookmarkEnd w:id="155"/>
    </w:p>
    <w:tbl>
      <w:tblPr>
        <w:tblW w:w="5000" w:type="pct"/>
        <w:tblLook w:val="04A0"/>
      </w:tblPr>
      <w:tblGrid>
        <w:gridCol w:w="976"/>
        <w:gridCol w:w="1329"/>
        <w:gridCol w:w="1224"/>
        <w:gridCol w:w="832"/>
        <w:gridCol w:w="832"/>
        <w:gridCol w:w="832"/>
        <w:gridCol w:w="960"/>
        <w:gridCol w:w="876"/>
        <w:gridCol w:w="661"/>
      </w:tblGrid>
      <w:tr w:rsidR="00CD6E42" w:rsidRPr="000A0EFE" w:rsidTr="000E4413">
        <w:trPr>
          <w:trHeight w:val="285"/>
        </w:trPr>
        <w:tc>
          <w:tcPr>
            <w:tcW w:w="573"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序号</w:t>
            </w:r>
          </w:p>
        </w:tc>
        <w:tc>
          <w:tcPr>
            <w:tcW w:w="780"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测评对象</w:t>
            </w:r>
          </w:p>
        </w:tc>
        <w:tc>
          <w:tcPr>
            <w:tcW w:w="71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符合情况</w:t>
            </w:r>
          </w:p>
        </w:tc>
        <w:tc>
          <w:tcPr>
            <w:tcW w:w="2930" w:type="pct"/>
            <w:gridSpan w:val="6"/>
            <w:tcBorders>
              <w:top w:val="single" w:sz="4" w:space="0" w:color="auto"/>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安全通用要求</w:t>
            </w:r>
          </w:p>
        </w:tc>
      </w:tr>
      <w:tr w:rsidR="00CD6E42" w:rsidRPr="000A0EFE" w:rsidTr="004E5E88">
        <w:trPr>
          <w:trHeight w:val="1095"/>
        </w:trPr>
        <w:tc>
          <w:tcPr>
            <w:tcW w:w="573" w:type="pct"/>
            <w:vMerge/>
            <w:tcBorders>
              <w:top w:val="single" w:sz="4" w:space="0" w:color="auto"/>
              <w:left w:val="single" w:sz="4" w:space="0" w:color="auto"/>
              <w:bottom w:val="single" w:sz="4" w:space="0" w:color="auto"/>
              <w:right w:val="single" w:sz="4" w:space="0" w:color="auto"/>
            </w:tcBorders>
            <w:vAlign w:val="center"/>
            <w:hideMark/>
          </w:tcPr>
          <w:p w:rsidR="00CD6E42" w:rsidRPr="000A0EFE" w:rsidRDefault="00CD6E42" w:rsidP="0011448B">
            <w:pPr>
              <w:widowControl/>
              <w:spacing w:line="240" w:lineRule="auto"/>
              <w:jc w:val="left"/>
              <w:rPr>
                <w:rFonts w:ascii="华文仿宋" w:hAnsi="华文仿宋" w:cs="宋体"/>
                <w:b/>
                <w:bCs/>
                <w:color w:val="000000"/>
                <w:kern w:val="0"/>
                <w:sz w:val="20"/>
                <w:szCs w:val="20"/>
              </w:rPr>
            </w:pP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CD6E42" w:rsidRPr="000A0EFE" w:rsidRDefault="00CD6E42" w:rsidP="0011448B">
            <w:pPr>
              <w:widowControl/>
              <w:spacing w:line="240" w:lineRule="auto"/>
              <w:jc w:val="left"/>
              <w:rPr>
                <w:rFonts w:ascii="华文仿宋" w:hAnsi="华文仿宋" w:cs="宋体"/>
                <w:b/>
                <w:bCs/>
                <w:color w:val="000000"/>
                <w:kern w:val="0"/>
                <w:sz w:val="20"/>
                <w:szCs w:val="20"/>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rsidR="00CD6E42" w:rsidRPr="000A0EFE" w:rsidRDefault="00CD6E42" w:rsidP="0011448B">
            <w:pPr>
              <w:widowControl/>
              <w:spacing w:line="240" w:lineRule="auto"/>
              <w:jc w:val="left"/>
              <w:rPr>
                <w:rFonts w:ascii="华文仿宋" w:hAnsi="华文仿宋" w:cs="宋体"/>
                <w:b/>
                <w:bCs/>
                <w:color w:val="000000"/>
                <w:kern w:val="0"/>
                <w:sz w:val="20"/>
                <w:szCs w:val="20"/>
              </w:rPr>
            </w:pPr>
          </w:p>
        </w:tc>
        <w:tc>
          <w:tcPr>
            <w:tcW w:w="488"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边界防护</w:t>
            </w:r>
          </w:p>
        </w:tc>
        <w:tc>
          <w:tcPr>
            <w:tcW w:w="488"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访问控制</w:t>
            </w:r>
          </w:p>
        </w:tc>
        <w:tc>
          <w:tcPr>
            <w:tcW w:w="488"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入侵防范</w:t>
            </w:r>
          </w:p>
        </w:tc>
        <w:tc>
          <w:tcPr>
            <w:tcW w:w="563"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恶意代码和垃圾邮件防范</w:t>
            </w:r>
          </w:p>
        </w:tc>
        <w:tc>
          <w:tcPr>
            <w:tcW w:w="514"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安全审计</w:t>
            </w:r>
          </w:p>
        </w:tc>
        <w:tc>
          <w:tcPr>
            <w:tcW w:w="388" w:type="pct"/>
            <w:tcBorders>
              <w:top w:val="nil"/>
              <w:left w:val="nil"/>
              <w:bottom w:val="single" w:sz="4" w:space="0" w:color="auto"/>
              <w:right w:val="single" w:sz="4" w:space="0" w:color="auto"/>
            </w:tcBorders>
            <w:shd w:val="clear" w:color="000000" w:fill="A6A6A6"/>
            <w:vAlign w:val="center"/>
            <w:hideMark/>
          </w:tcPr>
          <w:p w:rsidR="00CD6E42" w:rsidRPr="000A0EFE" w:rsidRDefault="00CD6E42" w:rsidP="0011448B">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可信验证</w:t>
            </w:r>
          </w:p>
        </w:tc>
      </w:tr>
      <w:tr w:rsidR="00CD6E42" w:rsidRPr="000A0EFE" w:rsidTr="004E5E88">
        <w:trPr>
          <w:trHeight w:val="402"/>
        </w:trPr>
        <w:tc>
          <w:tcPr>
            <w:tcW w:w="573" w:type="pct"/>
            <w:vMerge w:val="restart"/>
            <w:tcBorders>
              <w:top w:val="nil"/>
              <w:left w:val="single" w:sz="4" w:space="0" w:color="auto"/>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center"/>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1</w:t>
            </w:r>
          </w:p>
        </w:tc>
        <w:tc>
          <w:tcPr>
            <w:tcW w:w="780" w:type="pct"/>
            <w:vMerge w:val="restart"/>
            <w:tcBorders>
              <w:top w:val="nil"/>
              <w:left w:val="single" w:sz="4" w:space="0" w:color="auto"/>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center"/>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对象1</w:t>
            </w:r>
          </w:p>
        </w:tc>
        <w:tc>
          <w:tcPr>
            <w:tcW w:w="718"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符合</w:t>
            </w:r>
          </w:p>
        </w:tc>
        <w:tc>
          <w:tcPr>
            <w:tcW w:w="488"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rsidR="00CD6E42" w:rsidRPr="000A0EFE" w:rsidRDefault="00CD6E42" w:rsidP="0011448B">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r>
      <w:tr w:rsidR="004E5E88" w:rsidRPr="000A0EFE" w:rsidTr="004E5E88">
        <w:trPr>
          <w:trHeight w:val="402"/>
        </w:trPr>
        <w:tc>
          <w:tcPr>
            <w:tcW w:w="573" w:type="pct"/>
            <w:vMerge/>
            <w:tcBorders>
              <w:top w:val="nil"/>
              <w:left w:val="single" w:sz="4" w:space="0" w:color="auto"/>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center"/>
              <w:rPr>
                <w:rFonts w:ascii="华文仿宋" w:hAnsi="华文仿宋" w:cs="宋体"/>
                <w:color w:val="000000"/>
                <w:kern w:val="0"/>
                <w:sz w:val="20"/>
                <w:szCs w:val="20"/>
              </w:rPr>
            </w:pPr>
          </w:p>
        </w:tc>
        <w:tc>
          <w:tcPr>
            <w:tcW w:w="780" w:type="pct"/>
            <w:vMerge/>
            <w:tcBorders>
              <w:top w:val="nil"/>
              <w:left w:val="single" w:sz="4" w:space="0" w:color="auto"/>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center"/>
              <w:rPr>
                <w:rFonts w:ascii="华文仿宋" w:hAnsi="华文仿宋" w:cs="宋体"/>
                <w:color w:val="000000"/>
                <w:kern w:val="0"/>
                <w:sz w:val="20"/>
                <w:szCs w:val="20"/>
              </w:rPr>
            </w:pPr>
          </w:p>
        </w:tc>
        <w:tc>
          <w:tcPr>
            <w:tcW w:w="718"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488"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r>
      <w:tr w:rsidR="004E5E88" w:rsidRPr="000A0EFE" w:rsidTr="004E5E88">
        <w:trPr>
          <w:trHeight w:val="402"/>
        </w:trPr>
        <w:tc>
          <w:tcPr>
            <w:tcW w:w="573" w:type="pct"/>
            <w:vMerge/>
            <w:tcBorders>
              <w:top w:val="nil"/>
              <w:left w:val="single" w:sz="4" w:space="0" w:color="auto"/>
              <w:bottom w:val="single" w:sz="4" w:space="0" w:color="auto"/>
              <w:right w:val="single" w:sz="4" w:space="0" w:color="auto"/>
            </w:tcBorders>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p>
        </w:tc>
        <w:tc>
          <w:tcPr>
            <w:tcW w:w="780" w:type="pct"/>
            <w:vMerge/>
            <w:tcBorders>
              <w:top w:val="nil"/>
              <w:left w:val="single" w:sz="4" w:space="0" w:color="auto"/>
              <w:bottom w:val="single" w:sz="4" w:space="0" w:color="auto"/>
              <w:right w:val="single" w:sz="4" w:space="0" w:color="auto"/>
            </w:tcBorders>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p>
        </w:tc>
        <w:tc>
          <w:tcPr>
            <w:tcW w:w="71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不符合</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r>
      <w:tr w:rsidR="004E5E88" w:rsidRPr="000A0EFE" w:rsidTr="004E5E88">
        <w:trPr>
          <w:trHeight w:val="402"/>
        </w:trPr>
        <w:tc>
          <w:tcPr>
            <w:tcW w:w="573" w:type="pct"/>
            <w:vMerge/>
            <w:tcBorders>
              <w:top w:val="nil"/>
              <w:left w:val="single" w:sz="4" w:space="0" w:color="auto"/>
              <w:bottom w:val="single" w:sz="4" w:space="0" w:color="auto"/>
              <w:right w:val="single" w:sz="4" w:space="0" w:color="auto"/>
            </w:tcBorders>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p>
        </w:tc>
        <w:tc>
          <w:tcPr>
            <w:tcW w:w="780" w:type="pct"/>
            <w:vMerge/>
            <w:tcBorders>
              <w:top w:val="nil"/>
              <w:left w:val="single" w:sz="4" w:space="0" w:color="auto"/>
              <w:bottom w:val="single" w:sz="4" w:space="0" w:color="auto"/>
              <w:right w:val="single" w:sz="4" w:space="0" w:color="auto"/>
            </w:tcBorders>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p>
        </w:tc>
        <w:tc>
          <w:tcPr>
            <w:tcW w:w="71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不适用</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4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514"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c>
          <w:tcPr>
            <w:tcW w:w="388" w:type="pct"/>
            <w:tcBorders>
              <w:top w:val="nil"/>
              <w:left w:val="nil"/>
              <w:bottom w:val="single" w:sz="4" w:space="0" w:color="auto"/>
              <w:right w:val="single" w:sz="4" w:space="0" w:color="auto"/>
            </w:tcBorders>
            <w:shd w:val="clear" w:color="auto" w:fill="auto"/>
            <w:vAlign w:val="center"/>
            <w:hideMark/>
          </w:tcPr>
          <w:p w:rsidR="004E5E88" w:rsidRPr="000A0EFE" w:rsidRDefault="004E5E88" w:rsidP="004E5E88">
            <w:pPr>
              <w:widowControl/>
              <w:spacing w:line="240" w:lineRule="auto"/>
              <w:jc w:val="left"/>
              <w:rPr>
                <w:rFonts w:ascii="华文仿宋" w:hAnsi="华文仿宋" w:cs="宋体"/>
                <w:color w:val="000000"/>
                <w:kern w:val="0"/>
                <w:sz w:val="20"/>
                <w:szCs w:val="20"/>
              </w:rPr>
            </w:pPr>
            <w:r w:rsidRPr="000A0EFE">
              <w:rPr>
                <w:rFonts w:ascii="华文仿宋" w:hAnsi="华文仿宋" w:cs="宋体" w:hint="eastAsia"/>
                <w:color w:val="000000"/>
                <w:kern w:val="0"/>
                <w:sz w:val="20"/>
                <w:szCs w:val="20"/>
              </w:rPr>
              <w:t xml:space="preserve">　</w:t>
            </w:r>
          </w:p>
        </w:tc>
      </w:tr>
      <w:tr w:rsidR="004E5E88" w:rsidRPr="000A0EFE" w:rsidTr="000E4413">
        <w:trPr>
          <w:trHeight w:val="402"/>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5E88" w:rsidRPr="000A0EFE" w:rsidRDefault="004E5E88" w:rsidP="004E5E88">
            <w:pPr>
              <w:widowControl/>
              <w:spacing w:line="240" w:lineRule="auto"/>
              <w:jc w:val="center"/>
              <w:rPr>
                <w:rFonts w:ascii="华文仿宋" w:hAnsi="华文仿宋" w:cs="宋体"/>
                <w:b/>
                <w:bCs/>
                <w:color w:val="000000"/>
                <w:kern w:val="0"/>
                <w:sz w:val="20"/>
                <w:szCs w:val="20"/>
              </w:rPr>
            </w:pPr>
            <w:r w:rsidRPr="000A0EFE">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0A0EFE">
              <w:rPr>
                <w:rFonts w:ascii="华文仿宋" w:hAnsi="华文仿宋" w:cs="宋体" w:hint="eastAsia"/>
                <w:b/>
                <w:bCs/>
                <w:color w:val="000000"/>
                <w:kern w:val="0"/>
                <w:sz w:val="20"/>
                <w:szCs w:val="20"/>
              </w:rPr>
              <w:t>不符合项X个，不适</w:t>
            </w:r>
            <w:r>
              <w:rPr>
                <w:rFonts w:ascii="华文仿宋" w:hAnsi="华文仿宋" w:cs="宋体" w:hint="eastAsia"/>
                <w:b/>
                <w:bCs/>
                <w:color w:val="000000"/>
                <w:kern w:val="0"/>
                <w:sz w:val="20"/>
                <w:szCs w:val="20"/>
              </w:rPr>
              <w:t>用</w:t>
            </w:r>
            <w:r w:rsidRPr="000A0EFE">
              <w:rPr>
                <w:rFonts w:ascii="华文仿宋" w:hAnsi="华文仿宋" w:cs="宋体" w:hint="eastAsia"/>
                <w:b/>
                <w:bCs/>
                <w:color w:val="000000"/>
                <w:kern w:val="0"/>
                <w:sz w:val="20"/>
                <w:szCs w:val="20"/>
              </w:rPr>
              <w:t>项X个</w:t>
            </w:r>
          </w:p>
        </w:tc>
      </w:tr>
    </w:tbl>
    <w:p w:rsidR="00CD6E42" w:rsidRDefault="00CD6E42" w:rsidP="00CD6E42"/>
    <w:p w:rsidR="00CD6E42" w:rsidRDefault="00196B52" w:rsidP="00CD6E42">
      <w:pPr>
        <w:pStyle w:val="af0"/>
        <w:jc w:val="center"/>
        <w:rPr>
          <w:rFonts w:ascii="Times New Roman" w:hAnsi="Times New Roman"/>
          <w:b/>
          <w:sz w:val="21"/>
        </w:rPr>
      </w:pPr>
      <w:bookmarkStart w:id="156" w:name="_Toc12278109"/>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6</w:t>
      </w:r>
      <w:r w:rsidR="008B7ED3" w:rsidRPr="00196B52">
        <w:rPr>
          <w:rFonts w:ascii="Times New Roman" w:hAnsi="Times New Roman"/>
          <w:b/>
          <w:sz w:val="21"/>
        </w:rPr>
        <w:fldChar w:fldCharType="end"/>
      </w:r>
      <w:r w:rsidR="00CD6E42" w:rsidRPr="00787713">
        <w:rPr>
          <w:rFonts w:ascii="Times New Roman" w:hAnsi="Times New Roman"/>
          <w:b/>
          <w:sz w:val="21"/>
        </w:rPr>
        <w:t xml:space="preserve"> </w:t>
      </w:r>
      <w:r w:rsidR="00CD6E42" w:rsidRPr="00787713">
        <w:rPr>
          <w:rFonts w:ascii="Times New Roman" w:hAnsi="Times New Roman" w:hint="eastAsia"/>
          <w:b/>
          <w:sz w:val="21"/>
        </w:rPr>
        <w:t>安全区域边界单项测评结果汇总表（安全扩展要求部分）</w:t>
      </w:r>
      <w:bookmarkEnd w:id="156"/>
    </w:p>
    <w:tbl>
      <w:tblPr>
        <w:tblW w:w="5000" w:type="pct"/>
        <w:tblLook w:val="04A0"/>
      </w:tblPr>
      <w:tblGrid>
        <w:gridCol w:w="442"/>
        <w:gridCol w:w="442"/>
        <w:gridCol w:w="442"/>
        <w:gridCol w:w="655"/>
        <w:gridCol w:w="655"/>
        <w:gridCol w:w="655"/>
        <w:gridCol w:w="654"/>
        <w:gridCol w:w="654"/>
        <w:gridCol w:w="654"/>
        <w:gridCol w:w="654"/>
        <w:gridCol w:w="654"/>
        <w:gridCol w:w="654"/>
        <w:gridCol w:w="654"/>
        <w:gridCol w:w="653"/>
      </w:tblGrid>
      <w:tr w:rsidR="00F02D3E" w:rsidRPr="00D20FEF" w:rsidTr="00F6503F">
        <w:trPr>
          <w:trHeight w:val="330"/>
          <w:tblHeader/>
        </w:trPr>
        <w:tc>
          <w:tcPr>
            <w:tcW w:w="259"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F02D3E" w:rsidRPr="00D20FEF" w:rsidRDefault="00F02D3E" w:rsidP="00F02D3E">
            <w:pPr>
              <w:spacing w:line="240" w:lineRule="auto"/>
              <w:jc w:val="left"/>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序号</w:t>
            </w:r>
          </w:p>
        </w:tc>
        <w:tc>
          <w:tcPr>
            <w:tcW w:w="259"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F02D3E" w:rsidRPr="00D20FEF" w:rsidRDefault="00F02D3E" w:rsidP="00F02D3E">
            <w:pPr>
              <w:spacing w:line="240" w:lineRule="auto"/>
              <w:jc w:val="left"/>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测评对象</w:t>
            </w:r>
          </w:p>
        </w:tc>
        <w:tc>
          <w:tcPr>
            <w:tcW w:w="259" w:type="pct"/>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F02D3E" w:rsidRPr="00D20FEF" w:rsidRDefault="00F02D3E" w:rsidP="00F02D3E">
            <w:pPr>
              <w:spacing w:line="240" w:lineRule="auto"/>
              <w:jc w:val="left"/>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符合情况</w:t>
            </w:r>
          </w:p>
        </w:tc>
        <w:tc>
          <w:tcPr>
            <w:tcW w:w="4222" w:type="pct"/>
            <w:gridSpan w:val="11"/>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安全扩展要求</w:t>
            </w:r>
          </w:p>
        </w:tc>
      </w:tr>
      <w:tr w:rsidR="00F6503F" w:rsidRPr="00D20FEF" w:rsidTr="00F6503F">
        <w:trPr>
          <w:trHeight w:val="1986"/>
          <w:tblHeader/>
        </w:trPr>
        <w:tc>
          <w:tcPr>
            <w:tcW w:w="259"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F02D3E" w:rsidRPr="00D20FEF" w:rsidRDefault="00F02D3E" w:rsidP="00F02D3E">
            <w:pPr>
              <w:widowControl/>
              <w:spacing w:line="240" w:lineRule="auto"/>
              <w:jc w:val="left"/>
              <w:rPr>
                <w:rFonts w:ascii="华文仿宋" w:hAnsi="华文仿宋" w:cs="宋体"/>
                <w:b/>
                <w:bCs/>
                <w:color w:val="000000"/>
                <w:kern w:val="0"/>
                <w:sz w:val="20"/>
                <w:szCs w:val="20"/>
              </w:rPr>
            </w:pPr>
          </w:p>
        </w:tc>
        <w:tc>
          <w:tcPr>
            <w:tcW w:w="259"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F02D3E" w:rsidRPr="00D20FEF" w:rsidRDefault="00F02D3E" w:rsidP="00F02D3E">
            <w:pPr>
              <w:widowControl/>
              <w:spacing w:line="240" w:lineRule="auto"/>
              <w:jc w:val="left"/>
              <w:rPr>
                <w:rFonts w:ascii="华文仿宋" w:hAnsi="华文仿宋" w:cs="宋体"/>
                <w:b/>
                <w:bCs/>
                <w:color w:val="000000"/>
                <w:kern w:val="0"/>
                <w:sz w:val="20"/>
                <w:szCs w:val="20"/>
              </w:rPr>
            </w:pPr>
          </w:p>
        </w:tc>
        <w:tc>
          <w:tcPr>
            <w:tcW w:w="259" w:type="pct"/>
            <w:vMerge/>
            <w:tcBorders>
              <w:left w:val="single" w:sz="4" w:space="0" w:color="auto"/>
              <w:bottom w:val="single" w:sz="4" w:space="0" w:color="auto"/>
              <w:right w:val="single" w:sz="4" w:space="0" w:color="auto"/>
            </w:tcBorders>
            <w:shd w:val="clear" w:color="auto" w:fill="A6A6A6" w:themeFill="background1" w:themeFillShade="A6"/>
            <w:vAlign w:val="center"/>
          </w:tcPr>
          <w:p w:rsidR="00F02D3E" w:rsidRPr="00D20FEF" w:rsidRDefault="00F02D3E" w:rsidP="00F02D3E">
            <w:pPr>
              <w:widowControl/>
              <w:spacing w:line="240" w:lineRule="auto"/>
              <w:jc w:val="left"/>
              <w:rPr>
                <w:rFonts w:ascii="华文仿宋" w:hAnsi="华文仿宋" w:cs="宋体"/>
                <w:b/>
                <w:bCs/>
                <w:color w:val="000000"/>
                <w:kern w:val="0"/>
                <w:sz w:val="20"/>
                <w:szCs w:val="20"/>
              </w:rPr>
            </w:pP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Pr="00D20FEF"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访问控制（云计算）</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Pr="00D20FEF"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入侵防范（云计算）</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安全审计</w:t>
            </w:r>
            <w:r w:rsidRPr="00D20FEF">
              <w:rPr>
                <w:rFonts w:ascii="华文仿宋" w:hAnsi="华文仿宋" w:cs="宋体" w:hint="eastAsia"/>
                <w:b/>
                <w:bCs/>
                <w:color w:val="000000"/>
                <w:kern w:val="0"/>
                <w:sz w:val="20"/>
                <w:szCs w:val="20"/>
              </w:rPr>
              <w:t>（云计算）</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边界防护</w:t>
            </w:r>
            <w:r w:rsidRPr="00D20FEF">
              <w:rPr>
                <w:rFonts w:ascii="华文仿宋" w:hAnsi="华文仿宋" w:cs="宋体" w:hint="eastAsia"/>
                <w:b/>
                <w:bCs/>
                <w:color w:val="000000"/>
                <w:kern w:val="0"/>
                <w:sz w:val="20"/>
                <w:szCs w:val="20"/>
              </w:rPr>
              <w:t>（</w:t>
            </w:r>
            <w:r>
              <w:rPr>
                <w:rFonts w:ascii="华文仿宋" w:hAnsi="华文仿宋" w:cs="宋体" w:hint="eastAsia"/>
                <w:b/>
                <w:bCs/>
                <w:color w:val="000000"/>
                <w:kern w:val="0"/>
                <w:sz w:val="20"/>
                <w:szCs w:val="20"/>
              </w:rPr>
              <w:t>移动互联</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Default="00F02D3E" w:rsidP="008C23B8">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访问控制</w:t>
            </w:r>
            <w:r w:rsidRPr="00D20FEF">
              <w:rPr>
                <w:rFonts w:ascii="华文仿宋" w:hAnsi="华文仿宋" w:cs="宋体" w:hint="eastAsia"/>
                <w:b/>
                <w:bCs/>
                <w:color w:val="000000"/>
                <w:kern w:val="0"/>
                <w:sz w:val="20"/>
                <w:szCs w:val="20"/>
              </w:rPr>
              <w:t>（</w:t>
            </w:r>
            <w:r>
              <w:rPr>
                <w:rFonts w:ascii="华文仿宋" w:hAnsi="华文仿宋" w:cs="宋体" w:hint="eastAsia"/>
                <w:b/>
                <w:bCs/>
                <w:color w:val="000000"/>
                <w:kern w:val="0"/>
                <w:sz w:val="20"/>
                <w:szCs w:val="20"/>
              </w:rPr>
              <w:t>移动互联</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Pr="00D20FEF"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w:t>
            </w:r>
            <w:r>
              <w:rPr>
                <w:rFonts w:ascii="华文仿宋" w:hAnsi="华文仿宋" w:cs="宋体" w:hint="eastAsia"/>
                <w:b/>
                <w:bCs/>
                <w:color w:val="000000"/>
                <w:kern w:val="0"/>
                <w:sz w:val="20"/>
                <w:szCs w:val="20"/>
              </w:rPr>
              <w:t>移动互联</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接入控制</w:t>
            </w:r>
            <w:r w:rsidRPr="00D20FEF">
              <w:rPr>
                <w:rFonts w:ascii="华文仿宋" w:hAnsi="华文仿宋" w:cs="宋体" w:hint="eastAsia"/>
                <w:b/>
                <w:bCs/>
                <w:color w:val="000000"/>
                <w:kern w:val="0"/>
                <w:sz w:val="20"/>
                <w:szCs w:val="20"/>
              </w:rPr>
              <w:t>（</w:t>
            </w:r>
            <w:r>
              <w:rPr>
                <w:rFonts w:ascii="华文仿宋" w:hAnsi="华文仿宋" w:cs="宋体" w:hint="eastAsia"/>
                <w:b/>
                <w:bCs/>
                <w:color w:val="000000"/>
                <w:kern w:val="0"/>
                <w:sz w:val="20"/>
                <w:szCs w:val="20"/>
              </w:rPr>
              <w:t>物联网</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Pr="00D20FEF"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w:t>
            </w:r>
            <w:r>
              <w:rPr>
                <w:rFonts w:ascii="华文仿宋" w:hAnsi="华文仿宋" w:cs="宋体" w:hint="eastAsia"/>
                <w:b/>
                <w:bCs/>
                <w:color w:val="000000"/>
                <w:kern w:val="0"/>
                <w:sz w:val="20"/>
                <w:szCs w:val="20"/>
              </w:rPr>
              <w:t>物联网</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Pr="00D20FEF" w:rsidRDefault="00F02D3E" w:rsidP="00F02D3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w:t>
            </w:r>
            <w:r>
              <w:rPr>
                <w:rFonts w:ascii="华文仿宋" w:hAnsi="华文仿宋" w:cs="宋体" w:hint="eastAsia"/>
                <w:b/>
                <w:bCs/>
                <w:color w:val="000000"/>
                <w:kern w:val="0"/>
                <w:sz w:val="20"/>
                <w:szCs w:val="20"/>
              </w:rPr>
              <w:t>工业控制</w:t>
            </w:r>
            <w:r w:rsidRPr="00D20FEF">
              <w:rPr>
                <w:rFonts w:ascii="华文仿宋" w:hAnsi="华文仿宋" w:cs="宋体" w:hint="eastAsia"/>
                <w:b/>
                <w:bCs/>
                <w:color w:val="000000"/>
                <w:kern w:val="0"/>
                <w:sz w:val="20"/>
                <w:szCs w:val="20"/>
              </w:rPr>
              <w:t>）</w:t>
            </w:r>
          </w:p>
        </w:tc>
        <w:tc>
          <w:tcPr>
            <w:tcW w:w="384" w:type="pct"/>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拨号使用控制</w:t>
            </w:r>
            <w:r w:rsidRPr="00D20FEF">
              <w:rPr>
                <w:rFonts w:ascii="华文仿宋" w:hAnsi="华文仿宋" w:cs="宋体" w:hint="eastAsia"/>
                <w:b/>
                <w:bCs/>
                <w:color w:val="000000"/>
                <w:kern w:val="0"/>
                <w:sz w:val="20"/>
                <w:szCs w:val="20"/>
              </w:rPr>
              <w:t>（</w:t>
            </w:r>
            <w:r>
              <w:rPr>
                <w:rFonts w:ascii="华文仿宋" w:hAnsi="华文仿宋" w:cs="宋体" w:hint="eastAsia"/>
                <w:b/>
                <w:bCs/>
                <w:color w:val="000000"/>
                <w:kern w:val="0"/>
                <w:sz w:val="20"/>
                <w:szCs w:val="20"/>
              </w:rPr>
              <w:t>工业控制</w:t>
            </w:r>
            <w:r w:rsidRPr="00D20FEF">
              <w:rPr>
                <w:rFonts w:ascii="华文仿宋" w:hAnsi="华文仿宋" w:cs="宋体" w:hint="eastAsia"/>
                <w:b/>
                <w:bCs/>
                <w:color w:val="000000"/>
                <w:kern w:val="0"/>
                <w:sz w:val="20"/>
                <w:szCs w:val="20"/>
              </w:rPr>
              <w:t>）</w:t>
            </w:r>
          </w:p>
        </w:tc>
        <w:tc>
          <w:tcPr>
            <w:tcW w:w="383" w:type="pct"/>
            <w:tcBorders>
              <w:top w:val="nil"/>
              <w:left w:val="nil"/>
              <w:bottom w:val="single" w:sz="4" w:space="0" w:color="auto"/>
              <w:right w:val="single" w:sz="4" w:space="0" w:color="auto"/>
            </w:tcBorders>
            <w:shd w:val="clear" w:color="auto" w:fill="A6A6A6" w:themeFill="background1" w:themeFillShade="A6"/>
          </w:tcPr>
          <w:p w:rsidR="00F02D3E" w:rsidRDefault="00F02D3E" w:rsidP="00F02D3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无线使用控制</w:t>
            </w:r>
            <w:r w:rsidRPr="00D20FEF">
              <w:rPr>
                <w:rFonts w:ascii="华文仿宋" w:hAnsi="华文仿宋" w:cs="宋体" w:hint="eastAsia"/>
                <w:b/>
                <w:bCs/>
                <w:color w:val="000000"/>
                <w:kern w:val="0"/>
                <w:sz w:val="20"/>
                <w:szCs w:val="20"/>
              </w:rPr>
              <w:t>（</w:t>
            </w:r>
            <w:r>
              <w:rPr>
                <w:rFonts w:ascii="华文仿宋" w:hAnsi="华文仿宋" w:cs="宋体" w:hint="eastAsia"/>
                <w:b/>
                <w:bCs/>
                <w:color w:val="000000"/>
                <w:kern w:val="0"/>
                <w:sz w:val="20"/>
                <w:szCs w:val="20"/>
              </w:rPr>
              <w:t>工业控制</w:t>
            </w:r>
            <w:r w:rsidRPr="00D20FEF">
              <w:rPr>
                <w:rFonts w:ascii="华文仿宋" w:hAnsi="华文仿宋" w:cs="宋体" w:hint="eastAsia"/>
                <w:b/>
                <w:bCs/>
                <w:color w:val="000000"/>
                <w:kern w:val="0"/>
                <w:sz w:val="20"/>
                <w:szCs w:val="20"/>
              </w:rPr>
              <w:t>）</w:t>
            </w:r>
          </w:p>
        </w:tc>
      </w:tr>
      <w:tr w:rsidR="00F02D3E" w:rsidRPr="00D20FEF" w:rsidTr="00F6503F">
        <w:trPr>
          <w:trHeight w:val="402"/>
        </w:trPr>
        <w:tc>
          <w:tcPr>
            <w:tcW w:w="259" w:type="pct"/>
            <w:vMerge w:val="restart"/>
            <w:tcBorders>
              <w:top w:val="nil"/>
              <w:left w:val="single" w:sz="4" w:space="0" w:color="auto"/>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1</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对象1</w:t>
            </w: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val="restart"/>
            <w:tcBorders>
              <w:top w:val="nil"/>
              <w:left w:val="single" w:sz="4" w:space="0" w:color="auto"/>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2</w:t>
            </w:r>
          </w:p>
        </w:tc>
        <w:tc>
          <w:tcPr>
            <w:tcW w:w="259" w:type="pct"/>
            <w:vMerge w:val="restart"/>
            <w:tcBorders>
              <w:top w:val="nil"/>
              <w:left w:val="single" w:sz="4" w:space="0" w:color="auto"/>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对象2</w:t>
            </w: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w:t>
            </w:r>
            <w:r w:rsidRPr="00D20FEF">
              <w:rPr>
                <w:rFonts w:ascii="华文仿宋" w:hAnsi="华文仿宋" w:cs="宋体" w:hint="eastAsia"/>
                <w:color w:val="000000"/>
                <w:kern w:val="0"/>
                <w:sz w:val="20"/>
                <w:szCs w:val="20"/>
              </w:rPr>
              <w:lastRenderedPageBreak/>
              <w:t>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lastRenderedPageBreak/>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val="restart"/>
            <w:tcBorders>
              <w:top w:val="nil"/>
              <w:left w:val="single" w:sz="4" w:space="0" w:color="auto"/>
              <w:bottom w:val="single" w:sz="4" w:space="0" w:color="000000"/>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n</w:t>
            </w:r>
          </w:p>
        </w:tc>
        <w:tc>
          <w:tcPr>
            <w:tcW w:w="259" w:type="pct"/>
            <w:vMerge w:val="restart"/>
            <w:tcBorders>
              <w:top w:val="nil"/>
              <w:left w:val="single" w:sz="4" w:space="0" w:color="auto"/>
              <w:bottom w:val="single" w:sz="4" w:space="0" w:color="000000"/>
              <w:right w:val="single" w:sz="4" w:space="0" w:color="auto"/>
            </w:tcBorders>
            <w:shd w:val="clear" w:color="auto" w:fill="auto"/>
            <w:vAlign w:val="center"/>
            <w:hideMark/>
          </w:tcPr>
          <w:p w:rsidR="00F02D3E" w:rsidRPr="00D20FEF" w:rsidRDefault="00F02D3E" w:rsidP="00F02D3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对象n</w:t>
            </w: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000000"/>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vMerge/>
            <w:tcBorders>
              <w:top w:val="nil"/>
              <w:left w:val="single" w:sz="4" w:space="0" w:color="auto"/>
              <w:bottom w:val="single" w:sz="4" w:space="0" w:color="000000"/>
              <w:right w:val="single" w:sz="4" w:space="0" w:color="auto"/>
            </w:tcBorders>
            <w:shd w:val="clear" w:color="auto" w:fill="auto"/>
            <w:vAlign w:val="center"/>
          </w:tcPr>
          <w:p w:rsidR="00F02D3E" w:rsidRPr="00D20FEF" w:rsidRDefault="00F02D3E" w:rsidP="00F02D3E">
            <w:pPr>
              <w:widowControl/>
              <w:spacing w:line="240" w:lineRule="auto"/>
              <w:jc w:val="center"/>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000000"/>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000000"/>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6503F">
        <w:trPr>
          <w:trHeight w:val="402"/>
        </w:trPr>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vMerge/>
            <w:tcBorders>
              <w:top w:val="nil"/>
              <w:left w:val="single" w:sz="4" w:space="0" w:color="auto"/>
              <w:bottom w:val="single" w:sz="4" w:space="0" w:color="auto"/>
              <w:right w:val="single" w:sz="4" w:space="0" w:color="auto"/>
            </w:tcBorders>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p>
        </w:tc>
        <w:tc>
          <w:tcPr>
            <w:tcW w:w="259"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4"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383" w:type="pct"/>
            <w:tcBorders>
              <w:top w:val="nil"/>
              <w:left w:val="nil"/>
              <w:bottom w:val="single" w:sz="4" w:space="0" w:color="auto"/>
              <w:right w:val="single" w:sz="4" w:space="0" w:color="auto"/>
            </w:tcBorders>
            <w:shd w:val="clear" w:color="auto" w:fill="auto"/>
            <w:vAlign w:val="center"/>
            <w:hideMark/>
          </w:tcPr>
          <w:p w:rsidR="00F02D3E" w:rsidRPr="00D20FEF" w:rsidRDefault="00F02D3E" w:rsidP="00F02D3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F02D3E" w:rsidRPr="00D20FEF" w:rsidTr="00F02D3E">
        <w:trPr>
          <w:trHeight w:val="402"/>
        </w:trPr>
        <w:tc>
          <w:tcPr>
            <w:tcW w:w="5000" w:type="pct"/>
            <w:gridSpan w:val="14"/>
            <w:tcBorders>
              <w:top w:val="single" w:sz="4" w:space="0" w:color="auto"/>
              <w:left w:val="single" w:sz="4" w:space="0" w:color="auto"/>
              <w:bottom w:val="single" w:sz="4" w:space="0" w:color="auto"/>
              <w:right w:val="single" w:sz="4" w:space="0" w:color="auto"/>
            </w:tcBorders>
            <w:vAlign w:val="center"/>
          </w:tcPr>
          <w:p w:rsidR="00F02D3E" w:rsidRPr="00D20FEF" w:rsidRDefault="00F02D3E" w:rsidP="00F6503F">
            <w:pPr>
              <w:widowControl/>
              <w:spacing w:line="240" w:lineRule="auto"/>
              <w:jc w:val="center"/>
              <w:rPr>
                <w:rFonts w:ascii="华文仿宋" w:hAnsi="华文仿宋" w:cs="宋体"/>
                <w:color w:val="000000"/>
                <w:kern w:val="0"/>
                <w:sz w:val="20"/>
                <w:szCs w:val="20"/>
              </w:rPr>
            </w:pPr>
            <w:r w:rsidRPr="00B8551C">
              <w:rPr>
                <w:rFonts w:ascii="华文仿宋" w:hAnsi="华文仿宋" w:cs="宋体" w:hint="eastAsia"/>
                <w:b/>
                <w:bCs/>
                <w:color w:val="000000"/>
                <w:kern w:val="0"/>
                <w:sz w:val="20"/>
                <w:szCs w:val="20"/>
              </w:rPr>
              <w:t>总计测评项X个，符合项X个，部分符合项X个，不符合项X个，不适用项X个</w:t>
            </w:r>
          </w:p>
        </w:tc>
      </w:tr>
    </w:tbl>
    <w:p w:rsidR="00F02D3E" w:rsidRPr="00F02D3E" w:rsidRDefault="00F02D3E" w:rsidP="00F6503F"/>
    <w:p w:rsidR="00857FF5" w:rsidRDefault="00857FF5" w:rsidP="00430FA9">
      <w:pPr>
        <w:pStyle w:val="a1"/>
      </w:pPr>
      <w:bookmarkStart w:id="157" w:name="_Toc11415559"/>
      <w:r>
        <w:rPr>
          <w:rFonts w:hint="eastAsia"/>
        </w:rPr>
        <w:t>安全计算环境</w:t>
      </w:r>
      <w:bookmarkEnd w:id="157"/>
    </w:p>
    <w:p w:rsidR="00857FF5" w:rsidRPr="00A60473" w:rsidRDefault="00857FF5" w:rsidP="009E4022">
      <w:pPr>
        <w:pStyle w:val="a2"/>
      </w:pPr>
      <w:bookmarkStart w:id="158" w:name="_Toc11415560"/>
      <w:r w:rsidRPr="00A60473">
        <w:rPr>
          <w:rFonts w:hint="eastAsia"/>
        </w:rPr>
        <w:t>网络设备和安全设备</w:t>
      </w:r>
      <w:bookmarkEnd w:id="158"/>
    </w:p>
    <w:p w:rsidR="009834BA" w:rsidRDefault="001A5297" w:rsidP="00A60473">
      <w:pPr>
        <w:rPr>
          <w:color w:val="FF0000"/>
        </w:rPr>
      </w:pPr>
      <w:r w:rsidRPr="00A0339F">
        <w:rPr>
          <w:rFonts w:hint="eastAsia"/>
          <w:color w:val="FF0000"/>
        </w:rPr>
        <w:t>【填写说明：针对安全通用要求和安全扩展要求的不同安全控制点对单个测评对象</w:t>
      </w:r>
      <w:r>
        <w:rPr>
          <w:rFonts w:hint="eastAsia"/>
          <w:color w:val="FF0000"/>
        </w:rPr>
        <w:t>（网络设备和安全设备等）</w:t>
      </w:r>
      <w:r w:rsidRPr="00A0339F">
        <w:rPr>
          <w:rFonts w:hint="eastAsia"/>
          <w:color w:val="FF0000"/>
        </w:rPr>
        <w:t>在</w:t>
      </w:r>
      <w:r>
        <w:rPr>
          <w:rFonts w:hint="eastAsia"/>
          <w:color w:val="FF0000"/>
        </w:rPr>
        <w:t>安全计算环境方面的</w:t>
      </w:r>
      <w:r w:rsidRPr="00A0339F">
        <w:rPr>
          <w:rFonts w:hint="eastAsia"/>
          <w:color w:val="FF0000"/>
        </w:rPr>
        <w:t>单项测评结果进行汇总和统计。】</w:t>
      </w:r>
    </w:p>
    <w:p w:rsidR="001A5297" w:rsidRPr="009D7791" w:rsidRDefault="00FB334B" w:rsidP="001A5297">
      <w:pPr>
        <w:pStyle w:val="af0"/>
        <w:jc w:val="center"/>
        <w:rPr>
          <w:rFonts w:ascii="Times New Roman" w:hAnsi="Times New Roman"/>
          <w:b/>
          <w:sz w:val="21"/>
        </w:rPr>
      </w:pPr>
      <w:bookmarkStart w:id="159" w:name="_Toc12278110"/>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7</w:t>
      </w:r>
      <w:r w:rsidR="008B7ED3" w:rsidRPr="00196B52">
        <w:rPr>
          <w:rFonts w:ascii="Times New Roman" w:hAnsi="Times New Roman"/>
          <w:b/>
          <w:sz w:val="21"/>
        </w:rPr>
        <w:fldChar w:fldCharType="end"/>
      </w:r>
      <w:r w:rsidR="001A5297" w:rsidRPr="009D7791">
        <w:rPr>
          <w:rFonts w:ascii="Times New Roman" w:hAnsi="Times New Roman" w:hint="eastAsia"/>
          <w:b/>
          <w:sz w:val="21"/>
        </w:rPr>
        <w:t>安全计算环境单项测评结果汇总表（安全通用要求部分）</w:t>
      </w:r>
      <w:bookmarkEnd w:id="159"/>
    </w:p>
    <w:tbl>
      <w:tblPr>
        <w:tblW w:w="5000" w:type="pct"/>
        <w:tblLook w:val="04A0"/>
      </w:tblPr>
      <w:tblGrid>
        <w:gridCol w:w="584"/>
        <w:gridCol w:w="1055"/>
        <w:gridCol w:w="1326"/>
        <w:gridCol w:w="557"/>
        <w:gridCol w:w="441"/>
        <w:gridCol w:w="440"/>
        <w:gridCol w:w="440"/>
        <w:gridCol w:w="588"/>
        <w:gridCol w:w="470"/>
        <w:gridCol w:w="557"/>
        <w:gridCol w:w="588"/>
        <w:gridCol w:w="440"/>
        <w:gridCol w:w="441"/>
        <w:gridCol w:w="595"/>
      </w:tblGrid>
      <w:tr w:rsidR="001A5297" w:rsidRPr="00F42C04" w:rsidTr="000E4413">
        <w:trPr>
          <w:trHeight w:val="285"/>
        </w:trPr>
        <w:tc>
          <w:tcPr>
            <w:tcW w:w="342"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序号</w:t>
            </w:r>
          </w:p>
        </w:tc>
        <w:tc>
          <w:tcPr>
            <w:tcW w:w="619"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测评对象</w:t>
            </w:r>
          </w:p>
        </w:tc>
        <w:tc>
          <w:tcPr>
            <w:tcW w:w="778"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符合情况</w:t>
            </w:r>
          </w:p>
        </w:tc>
        <w:tc>
          <w:tcPr>
            <w:tcW w:w="3261" w:type="pct"/>
            <w:gridSpan w:val="11"/>
            <w:tcBorders>
              <w:top w:val="single" w:sz="4" w:space="0" w:color="auto"/>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安全通用要求</w:t>
            </w:r>
          </w:p>
        </w:tc>
      </w:tr>
      <w:tr w:rsidR="001A5297" w:rsidRPr="00F42C04" w:rsidTr="000E4413">
        <w:trPr>
          <w:trHeight w:val="765"/>
        </w:trPr>
        <w:tc>
          <w:tcPr>
            <w:tcW w:w="342"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left"/>
              <w:rPr>
                <w:rFonts w:ascii="华文仿宋" w:hAnsi="华文仿宋" w:cs="宋体"/>
                <w:b/>
                <w:bCs/>
                <w:color w:val="000000"/>
                <w:kern w:val="0"/>
                <w:sz w:val="20"/>
                <w:szCs w:val="20"/>
              </w:rPr>
            </w:pPr>
          </w:p>
        </w:tc>
        <w:tc>
          <w:tcPr>
            <w:tcW w:w="619"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left"/>
              <w:rPr>
                <w:rFonts w:ascii="华文仿宋" w:hAnsi="华文仿宋" w:cs="宋体"/>
                <w:b/>
                <w:bCs/>
                <w:color w:val="000000"/>
                <w:kern w:val="0"/>
                <w:sz w:val="20"/>
                <w:szCs w:val="20"/>
              </w:rPr>
            </w:pPr>
          </w:p>
        </w:tc>
        <w:tc>
          <w:tcPr>
            <w:tcW w:w="778"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left"/>
              <w:rPr>
                <w:rFonts w:ascii="华文仿宋" w:hAnsi="华文仿宋" w:cs="宋体"/>
                <w:b/>
                <w:bCs/>
                <w:color w:val="000000"/>
                <w:kern w:val="0"/>
                <w:sz w:val="20"/>
                <w:szCs w:val="20"/>
              </w:rPr>
            </w:pPr>
          </w:p>
        </w:tc>
        <w:tc>
          <w:tcPr>
            <w:tcW w:w="327"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身份鉴别</w:t>
            </w:r>
          </w:p>
        </w:tc>
        <w:tc>
          <w:tcPr>
            <w:tcW w:w="259"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访问控制</w:t>
            </w:r>
          </w:p>
        </w:tc>
        <w:tc>
          <w:tcPr>
            <w:tcW w:w="258"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安全审计</w:t>
            </w:r>
          </w:p>
        </w:tc>
        <w:tc>
          <w:tcPr>
            <w:tcW w:w="258"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入侵防范</w:t>
            </w:r>
          </w:p>
        </w:tc>
        <w:tc>
          <w:tcPr>
            <w:tcW w:w="345"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恶意代码防</w:t>
            </w:r>
            <w:r w:rsidRPr="00F42C04">
              <w:rPr>
                <w:rFonts w:ascii="华文仿宋" w:hAnsi="华文仿宋" w:cs="宋体" w:hint="eastAsia"/>
                <w:b/>
                <w:bCs/>
                <w:color w:val="000000"/>
                <w:kern w:val="0"/>
                <w:sz w:val="20"/>
                <w:szCs w:val="20"/>
              </w:rPr>
              <w:lastRenderedPageBreak/>
              <w:t>范</w:t>
            </w:r>
          </w:p>
        </w:tc>
        <w:tc>
          <w:tcPr>
            <w:tcW w:w="276"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lastRenderedPageBreak/>
              <w:t>可信验证</w:t>
            </w:r>
          </w:p>
        </w:tc>
        <w:tc>
          <w:tcPr>
            <w:tcW w:w="327"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数据完整性</w:t>
            </w:r>
          </w:p>
        </w:tc>
        <w:tc>
          <w:tcPr>
            <w:tcW w:w="345"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数据保密性</w:t>
            </w:r>
          </w:p>
        </w:tc>
        <w:tc>
          <w:tcPr>
            <w:tcW w:w="258"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数据备份恢</w:t>
            </w:r>
            <w:r w:rsidRPr="00F42C04">
              <w:rPr>
                <w:rFonts w:ascii="华文仿宋" w:hAnsi="华文仿宋" w:cs="宋体" w:hint="eastAsia"/>
                <w:b/>
                <w:bCs/>
                <w:color w:val="000000"/>
                <w:kern w:val="0"/>
                <w:sz w:val="20"/>
                <w:szCs w:val="20"/>
              </w:rPr>
              <w:lastRenderedPageBreak/>
              <w:t>复</w:t>
            </w:r>
          </w:p>
        </w:tc>
        <w:tc>
          <w:tcPr>
            <w:tcW w:w="259"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lastRenderedPageBreak/>
              <w:t>剩余信息保</w:t>
            </w:r>
            <w:r w:rsidRPr="00F42C04">
              <w:rPr>
                <w:rFonts w:ascii="华文仿宋" w:hAnsi="华文仿宋" w:cs="宋体" w:hint="eastAsia"/>
                <w:b/>
                <w:bCs/>
                <w:color w:val="000000"/>
                <w:kern w:val="0"/>
                <w:sz w:val="20"/>
                <w:szCs w:val="20"/>
              </w:rPr>
              <w:lastRenderedPageBreak/>
              <w:t>护</w:t>
            </w:r>
          </w:p>
        </w:tc>
        <w:tc>
          <w:tcPr>
            <w:tcW w:w="349" w:type="pct"/>
            <w:tcBorders>
              <w:top w:val="nil"/>
              <w:left w:val="nil"/>
              <w:bottom w:val="single" w:sz="4" w:space="0" w:color="auto"/>
              <w:right w:val="single" w:sz="4" w:space="0" w:color="auto"/>
            </w:tcBorders>
            <w:shd w:val="clear" w:color="auto" w:fill="A6A6A6" w:themeFill="background1" w:themeFillShade="A6"/>
            <w:vAlign w:val="center"/>
            <w:hideMark/>
          </w:tcPr>
          <w:p w:rsidR="001A5297" w:rsidRPr="00F42C04" w:rsidRDefault="001A5297"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lastRenderedPageBreak/>
              <w:t>个人信息保</w:t>
            </w:r>
            <w:r w:rsidRPr="00F42C04">
              <w:rPr>
                <w:rFonts w:ascii="华文仿宋" w:hAnsi="华文仿宋" w:cs="宋体" w:hint="eastAsia"/>
                <w:b/>
                <w:bCs/>
                <w:color w:val="000000"/>
                <w:kern w:val="0"/>
                <w:sz w:val="20"/>
                <w:szCs w:val="20"/>
              </w:rPr>
              <w:lastRenderedPageBreak/>
              <w:t>护</w:t>
            </w:r>
          </w:p>
        </w:tc>
      </w:tr>
      <w:tr w:rsidR="001A5297"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lastRenderedPageBreak/>
              <w:t>1</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对象1</w:t>
            </w:r>
          </w:p>
        </w:tc>
        <w:tc>
          <w:tcPr>
            <w:tcW w:w="778"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1A5297" w:rsidRPr="00F42C04" w:rsidRDefault="001A5297"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2</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对象2</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n</w:t>
            </w:r>
          </w:p>
        </w:tc>
        <w:tc>
          <w:tcPr>
            <w:tcW w:w="61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对象n</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r>
      <w:tr w:rsidR="004E5E88" w:rsidRPr="00F42C04" w:rsidTr="000E4413">
        <w:trPr>
          <w:trHeight w:val="40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2C04">
              <w:rPr>
                <w:rFonts w:ascii="华文仿宋" w:hAnsi="华文仿宋" w:cs="宋体" w:hint="eastAsia"/>
                <w:b/>
                <w:bCs/>
                <w:color w:val="000000"/>
                <w:kern w:val="0"/>
                <w:sz w:val="20"/>
                <w:szCs w:val="20"/>
              </w:rPr>
              <w:t>不符合项X个，不适用项X个</w:t>
            </w:r>
          </w:p>
        </w:tc>
      </w:tr>
    </w:tbl>
    <w:p w:rsidR="001A5297" w:rsidRDefault="001A5297" w:rsidP="001A5297"/>
    <w:p w:rsidR="001A5297" w:rsidRPr="009D7791" w:rsidRDefault="00FB334B" w:rsidP="00403FBC">
      <w:pPr>
        <w:pStyle w:val="af0"/>
        <w:keepNext/>
        <w:jc w:val="center"/>
        <w:rPr>
          <w:rFonts w:ascii="Times New Roman" w:hAnsi="Times New Roman"/>
          <w:b/>
          <w:sz w:val="21"/>
        </w:rPr>
      </w:pPr>
      <w:bookmarkStart w:id="160" w:name="_Toc12278111"/>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8</w:t>
      </w:r>
      <w:r w:rsidR="008B7ED3" w:rsidRPr="00196B52">
        <w:rPr>
          <w:rFonts w:ascii="Times New Roman" w:hAnsi="Times New Roman"/>
          <w:b/>
          <w:sz w:val="21"/>
        </w:rPr>
        <w:fldChar w:fldCharType="end"/>
      </w:r>
      <w:r w:rsidR="001A5297" w:rsidRPr="009D7791">
        <w:rPr>
          <w:rFonts w:ascii="Times New Roman" w:hAnsi="Times New Roman"/>
          <w:b/>
          <w:sz w:val="21"/>
        </w:rPr>
        <w:t xml:space="preserve"> </w:t>
      </w:r>
      <w:r w:rsidR="001A5297" w:rsidRPr="009D7791">
        <w:rPr>
          <w:rFonts w:ascii="Times New Roman" w:hAnsi="Times New Roman" w:hint="eastAsia"/>
          <w:b/>
          <w:sz w:val="21"/>
        </w:rPr>
        <w:t>安全计算环境单项测评结果汇总表（安全扩展要求部分）</w:t>
      </w:r>
      <w:bookmarkEnd w:id="160"/>
    </w:p>
    <w:tbl>
      <w:tblPr>
        <w:tblW w:w="5000" w:type="pct"/>
        <w:tblLook w:val="04A0"/>
      </w:tblPr>
      <w:tblGrid>
        <w:gridCol w:w="356"/>
        <w:gridCol w:w="356"/>
        <w:gridCol w:w="356"/>
        <w:gridCol w:w="496"/>
        <w:gridCol w:w="497"/>
        <w:gridCol w:w="497"/>
        <w:gridCol w:w="497"/>
        <w:gridCol w:w="497"/>
        <w:gridCol w:w="497"/>
        <w:gridCol w:w="497"/>
        <w:gridCol w:w="497"/>
        <w:gridCol w:w="497"/>
        <w:gridCol w:w="497"/>
        <w:gridCol w:w="497"/>
        <w:gridCol w:w="497"/>
        <w:gridCol w:w="497"/>
        <w:gridCol w:w="497"/>
        <w:gridCol w:w="497"/>
      </w:tblGrid>
      <w:tr w:rsidR="004B33FE" w:rsidRPr="00D20FEF" w:rsidTr="004B33FE">
        <w:trPr>
          <w:trHeight w:val="285"/>
          <w:tblHeader/>
        </w:trPr>
        <w:tc>
          <w:tcPr>
            <w:tcW w:w="209"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03FBC">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序号</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03FBC">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测评对象</w:t>
            </w:r>
          </w:p>
        </w:tc>
        <w:tc>
          <w:tcPr>
            <w:tcW w:w="209" w:type="pct"/>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03FBC">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符合情况</w:t>
            </w:r>
          </w:p>
        </w:tc>
        <w:tc>
          <w:tcPr>
            <w:tcW w:w="4327" w:type="pct"/>
            <w:gridSpan w:val="15"/>
            <w:tcBorders>
              <w:top w:val="single" w:sz="4" w:space="0" w:color="auto"/>
              <w:left w:val="nil"/>
              <w:bottom w:val="single" w:sz="4" w:space="0" w:color="auto"/>
              <w:right w:val="single" w:sz="4" w:space="0" w:color="000000"/>
            </w:tcBorders>
            <w:shd w:val="clear" w:color="auto" w:fill="A6A6A6" w:themeFill="background1" w:themeFillShade="A6"/>
          </w:tcPr>
          <w:p w:rsidR="004B33FE" w:rsidRPr="00D20FEF" w:rsidRDefault="004B33FE" w:rsidP="00403FBC">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安全扩展要求</w:t>
            </w:r>
          </w:p>
        </w:tc>
      </w:tr>
      <w:tr w:rsidR="002B57D1" w:rsidRPr="00D20FEF" w:rsidTr="00AE0257">
        <w:trPr>
          <w:trHeight w:val="3675"/>
          <w:tblHeader/>
        </w:trPr>
        <w:tc>
          <w:tcPr>
            <w:tcW w:w="209"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B33FE">
            <w:pPr>
              <w:widowControl/>
              <w:spacing w:line="240" w:lineRule="auto"/>
              <w:jc w:val="left"/>
              <w:rPr>
                <w:rFonts w:ascii="华文仿宋" w:hAnsi="华文仿宋" w:cs="宋体"/>
                <w:b/>
                <w:bCs/>
                <w:color w:val="000000"/>
                <w:kern w:val="0"/>
                <w:sz w:val="20"/>
                <w:szCs w:val="20"/>
              </w:rPr>
            </w:pPr>
          </w:p>
        </w:tc>
        <w:tc>
          <w:tcPr>
            <w:tcW w:w="254"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B33FE">
            <w:pPr>
              <w:widowControl/>
              <w:spacing w:line="240" w:lineRule="auto"/>
              <w:jc w:val="left"/>
              <w:rPr>
                <w:rFonts w:ascii="华文仿宋" w:hAnsi="华文仿宋" w:cs="宋体"/>
                <w:b/>
                <w:bCs/>
                <w:color w:val="000000"/>
                <w:kern w:val="0"/>
                <w:sz w:val="20"/>
                <w:szCs w:val="20"/>
              </w:rPr>
            </w:pPr>
          </w:p>
        </w:tc>
        <w:tc>
          <w:tcPr>
            <w:tcW w:w="209" w:type="pct"/>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4B33FE" w:rsidRPr="00D20FEF" w:rsidRDefault="004B33FE" w:rsidP="004B33FE">
            <w:pPr>
              <w:widowControl/>
              <w:spacing w:line="240" w:lineRule="auto"/>
              <w:jc w:val="left"/>
              <w:rPr>
                <w:rFonts w:ascii="华文仿宋" w:hAnsi="华文仿宋" w:cs="宋体"/>
                <w:b/>
                <w:bCs/>
                <w:color w:val="000000"/>
                <w:kern w:val="0"/>
                <w:sz w:val="20"/>
                <w:szCs w:val="20"/>
              </w:rPr>
            </w:pPr>
          </w:p>
        </w:tc>
        <w:tc>
          <w:tcPr>
            <w:tcW w:w="288"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身份鉴别（云计算）</w:t>
            </w:r>
          </w:p>
        </w:tc>
        <w:tc>
          <w:tcPr>
            <w:tcW w:w="288"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访问控制（云计算）</w:t>
            </w:r>
          </w:p>
        </w:tc>
        <w:tc>
          <w:tcPr>
            <w:tcW w:w="288"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入侵防范（云计算）</w:t>
            </w:r>
          </w:p>
        </w:tc>
        <w:tc>
          <w:tcPr>
            <w:tcW w:w="288"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镜像和快照保护（云计算）</w:t>
            </w:r>
          </w:p>
        </w:tc>
        <w:tc>
          <w:tcPr>
            <w:tcW w:w="288"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数据完整性和保密性（云计算）</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数据备份恢复（云计算）</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剩余信息保护（云计算）</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移动终端管控（移动互联）</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移动应用管控（移动互联）</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感知节点设备安全（物联网）</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网关节点设备安全（物联网）</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抗数据重放（物联网）</w:t>
            </w:r>
          </w:p>
        </w:tc>
        <w:tc>
          <w:tcPr>
            <w:tcW w:w="289" w:type="pct"/>
            <w:tcBorders>
              <w:top w:val="nil"/>
              <w:left w:val="nil"/>
              <w:bottom w:val="single" w:sz="4" w:space="0" w:color="auto"/>
              <w:right w:val="single" w:sz="4" w:space="0" w:color="auto"/>
            </w:tcBorders>
            <w:shd w:val="clear" w:color="auto" w:fill="A6A6A6" w:themeFill="background1" w:themeFillShade="A6"/>
            <w:hideMark/>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数据融合处理（物联网）</w:t>
            </w:r>
          </w:p>
        </w:tc>
        <w:tc>
          <w:tcPr>
            <w:tcW w:w="289" w:type="pct"/>
            <w:tcBorders>
              <w:top w:val="single" w:sz="4" w:space="0" w:color="auto"/>
              <w:left w:val="nil"/>
              <w:bottom w:val="single" w:sz="4" w:space="0" w:color="auto"/>
              <w:right w:val="single" w:sz="4" w:space="0" w:color="auto"/>
            </w:tcBorders>
            <w:shd w:val="clear" w:color="auto" w:fill="A6A6A6" w:themeFill="background1" w:themeFillShade="A6"/>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控制设备安全（工业控制）</w:t>
            </w:r>
          </w:p>
        </w:tc>
        <w:tc>
          <w:tcPr>
            <w:tcW w:w="289"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网络设备和安全设备（大数据）</w:t>
            </w:r>
          </w:p>
        </w:tc>
      </w:tr>
      <w:tr w:rsidR="004B33FE" w:rsidRPr="00D20FEF" w:rsidTr="0063136E">
        <w:trPr>
          <w:trHeight w:val="402"/>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1</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对象1</w:t>
            </w: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0C36C3">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0C36C3">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0C36C3">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0C36C3">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2</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对象2</w:t>
            </w: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0C36C3">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val="restart"/>
            <w:tcBorders>
              <w:top w:val="nil"/>
              <w:left w:val="single" w:sz="4" w:space="0" w:color="auto"/>
              <w:bottom w:val="single" w:sz="4" w:space="0" w:color="000000"/>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n</w:t>
            </w:r>
          </w:p>
        </w:tc>
        <w:tc>
          <w:tcPr>
            <w:tcW w:w="254" w:type="pct"/>
            <w:vMerge w:val="restart"/>
            <w:tcBorders>
              <w:top w:val="nil"/>
              <w:left w:val="single" w:sz="4" w:space="0" w:color="auto"/>
              <w:bottom w:val="single" w:sz="4" w:space="0" w:color="000000"/>
              <w:right w:val="single" w:sz="4" w:space="0" w:color="auto"/>
            </w:tcBorders>
            <w:shd w:val="clear" w:color="auto" w:fill="auto"/>
            <w:vAlign w:val="center"/>
            <w:hideMark/>
          </w:tcPr>
          <w:p w:rsidR="004B33FE" w:rsidRPr="00D20FEF" w:rsidRDefault="004B33FE" w:rsidP="004B33FE">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对象n</w:t>
            </w: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000000"/>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shd w:val="clear" w:color="auto" w:fill="auto"/>
            <w:vAlign w:val="center"/>
          </w:tcPr>
          <w:p w:rsidR="004B33FE" w:rsidRPr="00D20FEF" w:rsidRDefault="004B33FE" w:rsidP="004B33FE">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000000"/>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63136E">
        <w:trPr>
          <w:trHeight w:val="402"/>
        </w:trPr>
        <w:tc>
          <w:tcPr>
            <w:tcW w:w="209" w:type="pct"/>
            <w:vMerge/>
            <w:tcBorders>
              <w:top w:val="nil"/>
              <w:left w:val="single" w:sz="4" w:space="0" w:color="auto"/>
              <w:bottom w:val="single" w:sz="4" w:space="0" w:color="000000"/>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4B33FE">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w:t>
            </w:r>
            <w:r w:rsidRPr="00D20FEF">
              <w:rPr>
                <w:rFonts w:ascii="华文仿宋" w:hAnsi="华文仿宋" w:cs="宋体" w:hint="eastAsia"/>
                <w:color w:val="000000"/>
                <w:kern w:val="0"/>
                <w:sz w:val="20"/>
                <w:szCs w:val="20"/>
              </w:rPr>
              <w:lastRenderedPageBreak/>
              <w:t>用</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lastRenderedPageBreak/>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4B33FE" w:rsidRPr="00D20FEF" w:rsidRDefault="004B33FE" w:rsidP="0063136E">
            <w:pPr>
              <w:widowControl/>
              <w:spacing w:line="240" w:lineRule="auto"/>
              <w:rPr>
                <w:rFonts w:ascii="华文仿宋" w:hAnsi="华文仿宋" w:cs="宋体"/>
                <w:color w:val="000000"/>
                <w:kern w:val="0"/>
                <w:sz w:val="20"/>
                <w:szCs w:val="20"/>
              </w:rPr>
            </w:pPr>
            <w:r w:rsidRPr="00FE22C1">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B33FE" w:rsidRPr="00D20FEF" w:rsidRDefault="004B33FE"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4B33FE" w:rsidRPr="00D20FEF" w:rsidTr="004B33FE">
        <w:trPr>
          <w:trHeight w:val="402"/>
        </w:trPr>
        <w:tc>
          <w:tcPr>
            <w:tcW w:w="5000" w:type="pct"/>
            <w:gridSpan w:val="18"/>
            <w:tcBorders>
              <w:top w:val="single" w:sz="4" w:space="0" w:color="auto"/>
              <w:left w:val="single" w:sz="4" w:space="0" w:color="auto"/>
              <w:bottom w:val="single" w:sz="4" w:space="0" w:color="auto"/>
              <w:right w:val="single" w:sz="4" w:space="0" w:color="000000"/>
            </w:tcBorders>
          </w:tcPr>
          <w:p w:rsidR="004B33FE" w:rsidRPr="00D20FEF" w:rsidRDefault="004B33FE" w:rsidP="004B33FE">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lastRenderedPageBreak/>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D20FEF">
              <w:rPr>
                <w:rFonts w:ascii="华文仿宋" w:hAnsi="华文仿宋" w:cs="宋体" w:hint="eastAsia"/>
                <w:b/>
                <w:bCs/>
                <w:color w:val="000000"/>
                <w:kern w:val="0"/>
                <w:sz w:val="20"/>
                <w:szCs w:val="20"/>
              </w:rPr>
              <w:t>不符合项X个，不适用项X个</w:t>
            </w:r>
          </w:p>
        </w:tc>
      </w:tr>
    </w:tbl>
    <w:p w:rsidR="001A5297" w:rsidRPr="001A5297" w:rsidRDefault="001A5297" w:rsidP="00A60473"/>
    <w:p w:rsidR="00857FF5" w:rsidRPr="00A60473" w:rsidRDefault="00857FF5" w:rsidP="009E4022">
      <w:pPr>
        <w:pStyle w:val="a2"/>
      </w:pPr>
      <w:bookmarkStart w:id="161" w:name="_Toc11415561"/>
      <w:r w:rsidRPr="00A60473">
        <w:rPr>
          <w:rFonts w:hint="eastAsia"/>
        </w:rPr>
        <w:t>服务器和终端</w:t>
      </w:r>
      <w:bookmarkEnd w:id="161"/>
    </w:p>
    <w:p w:rsidR="009834BA" w:rsidRDefault="00E72376" w:rsidP="00E72376">
      <w:r w:rsidRPr="00A0339F">
        <w:rPr>
          <w:rFonts w:hint="eastAsia"/>
          <w:color w:val="FF0000"/>
        </w:rPr>
        <w:t>【填写说明：针对安全通用要求和安全扩展要求的不同安全控制点对单个测评对象</w:t>
      </w:r>
      <w:r>
        <w:rPr>
          <w:rFonts w:hint="eastAsia"/>
          <w:color w:val="FF0000"/>
        </w:rPr>
        <w:t>（服务器和终端等）</w:t>
      </w:r>
      <w:r w:rsidRPr="00A0339F">
        <w:rPr>
          <w:rFonts w:hint="eastAsia"/>
          <w:color w:val="FF0000"/>
        </w:rPr>
        <w:t>在</w:t>
      </w:r>
      <w:r>
        <w:rPr>
          <w:rFonts w:hint="eastAsia"/>
          <w:color w:val="FF0000"/>
        </w:rPr>
        <w:t>安全计算环境方面的</w:t>
      </w:r>
      <w:r w:rsidRPr="00A0339F">
        <w:rPr>
          <w:rFonts w:hint="eastAsia"/>
          <w:color w:val="FF0000"/>
        </w:rPr>
        <w:t>单项测评结果进行汇总和统计。】</w:t>
      </w:r>
    </w:p>
    <w:p w:rsidR="009524F3" w:rsidRPr="002937F1" w:rsidRDefault="00FB334B" w:rsidP="009524F3">
      <w:pPr>
        <w:pStyle w:val="af0"/>
        <w:jc w:val="center"/>
        <w:rPr>
          <w:rFonts w:ascii="Times New Roman" w:hAnsi="Times New Roman"/>
          <w:b/>
          <w:sz w:val="21"/>
        </w:rPr>
      </w:pPr>
      <w:bookmarkStart w:id="162" w:name="_Toc12278112"/>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9</w:t>
      </w:r>
      <w:r w:rsidR="008B7ED3" w:rsidRPr="00196B52">
        <w:rPr>
          <w:rFonts w:ascii="Times New Roman" w:hAnsi="Times New Roman"/>
          <w:b/>
          <w:sz w:val="21"/>
        </w:rPr>
        <w:fldChar w:fldCharType="end"/>
      </w:r>
      <w:r w:rsidR="009524F3" w:rsidRPr="002937F1">
        <w:rPr>
          <w:rFonts w:ascii="Times New Roman" w:hAnsi="Times New Roman"/>
          <w:b/>
          <w:sz w:val="21"/>
        </w:rPr>
        <w:t xml:space="preserve"> </w:t>
      </w:r>
      <w:r w:rsidR="009524F3" w:rsidRPr="002937F1">
        <w:rPr>
          <w:rFonts w:ascii="Times New Roman" w:hAnsi="Times New Roman" w:hint="eastAsia"/>
          <w:b/>
          <w:sz w:val="21"/>
        </w:rPr>
        <w:t>安全计算环境单项测评结果汇总表（安全通用要求部分）</w:t>
      </w:r>
      <w:bookmarkEnd w:id="162"/>
    </w:p>
    <w:tbl>
      <w:tblPr>
        <w:tblW w:w="5000" w:type="pct"/>
        <w:tblLook w:val="04A0"/>
      </w:tblPr>
      <w:tblGrid>
        <w:gridCol w:w="584"/>
        <w:gridCol w:w="1055"/>
        <w:gridCol w:w="1326"/>
        <w:gridCol w:w="557"/>
        <w:gridCol w:w="441"/>
        <w:gridCol w:w="440"/>
        <w:gridCol w:w="440"/>
        <w:gridCol w:w="588"/>
        <w:gridCol w:w="470"/>
        <w:gridCol w:w="557"/>
        <w:gridCol w:w="588"/>
        <w:gridCol w:w="440"/>
        <w:gridCol w:w="441"/>
        <w:gridCol w:w="595"/>
      </w:tblGrid>
      <w:tr w:rsidR="009524F3" w:rsidRPr="00F42C04" w:rsidTr="00BB7CBD">
        <w:trPr>
          <w:trHeight w:val="285"/>
          <w:tblHeader/>
        </w:trPr>
        <w:tc>
          <w:tcPr>
            <w:tcW w:w="34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序号</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测评对象</w:t>
            </w:r>
          </w:p>
        </w:tc>
        <w:tc>
          <w:tcPr>
            <w:tcW w:w="77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符合情况</w:t>
            </w:r>
          </w:p>
        </w:tc>
        <w:tc>
          <w:tcPr>
            <w:tcW w:w="3261" w:type="pct"/>
            <w:gridSpan w:val="11"/>
            <w:tcBorders>
              <w:top w:val="single" w:sz="4" w:space="0" w:color="auto"/>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安全通用要求</w:t>
            </w:r>
          </w:p>
        </w:tc>
      </w:tr>
      <w:tr w:rsidR="009524F3" w:rsidRPr="00F42C04" w:rsidTr="00BB7CBD">
        <w:trPr>
          <w:trHeight w:val="765"/>
          <w:tblHeader/>
        </w:trPr>
        <w:tc>
          <w:tcPr>
            <w:tcW w:w="342" w:type="pct"/>
            <w:vMerge/>
            <w:tcBorders>
              <w:top w:val="single" w:sz="4" w:space="0" w:color="auto"/>
              <w:left w:val="single" w:sz="4" w:space="0" w:color="auto"/>
              <w:bottom w:val="single" w:sz="4" w:space="0" w:color="auto"/>
              <w:right w:val="single" w:sz="4" w:space="0" w:color="auto"/>
            </w:tcBorders>
            <w:vAlign w:val="center"/>
            <w:hideMark/>
          </w:tcPr>
          <w:p w:rsidR="009524F3" w:rsidRPr="00F42C04" w:rsidRDefault="009524F3" w:rsidP="0011448B">
            <w:pPr>
              <w:widowControl/>
              <w:spacing w:line="240" w:lineRule="auto"/>
              <w:jc w:val="left"/>
              <w:rPr>
                <w:rFonts w:ascii="华文仿宋" w:hAnsi="华文仿宋" w:cs="宋体"/>
                <w:b/>
                <w:bCs/>
                <w:color w:val="000000"/>
                <w:kern w:val="0"/>
                <w:sz w:val="20"/>
                <w:szCs w:val="20"/>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9524F3" w:rsidRPr="00F42C04" w:rsidRDefault="009524F3" w:rsidP="0011448B">
            <w:pPr>
              <w:widowControl/>
              <w:spacing w:line="240" w:lineRule="auto"/>
              <w:jc w:val="left"/>
              <w:rPr>
                <w:rFonts w:ascii="华文仿宋" w:hAnsi="华文仿宋" w:cs="宋体"/>
                <w:b/>
                <w:bCs/>
                <w:color w:val="000000"/>
                <w:kern w:val="0"/>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9524F3" w:rsidRPr="00F42C04" w:rsidRDefault="009524F3" w:rsidP="0011448B">
            <w:pPr>
              <w:widowControl/>
              <w:spacing w:line="240" w:lineRule="auto"/>
              <w:jc w:val="left"/>
              <w:rPr>
                <w:rFonts w:ascii="华文仿宋" w:hAnsi="华文仿宋" w:cs="宋体"/>
                <w:b/>
                <w:bCs/>
                <w:color w:val="000000"/>
                <w:kern w:val="0"/>
                <w:sz w:val="20"/>
                <w:szCs w:val="20"/>
              </w:rPr>
            </w:pPr>
          </w:p>
        </w:tc>
        <w:tc>
          <w:tcPr>
            <w:tcW w:w="327"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身份鉴别</w:t>
            </w:r>
          </w:p>
        </w:tc>
        <w:tc>
          <w:tcPr>
            <w:tcW w:w="259"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访问控制</w:t>
            </w:r>
          </w:p>
        </w:tc>
        <w:tc>
          <w:tcPr>
            <w:tcW w:w="258"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安全审计</w:t>
            </w:r>
          </w:p>
        </w:tc>
        <w:tc>
          <w:tcPr>
            <w:tcW w:w="258"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入侵防范</w:t>
            </w:r>
          </w:p>
        </w:tc>
        <w:tc>
          <w:tcPr>
            <w:tcW w:w="345"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恶意代码防范</w:t>
            </w:r>
          </w:p>
        </w:tc>
        <w:tc>
          <w:tcPr>
            <w:tcW w:w="276"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可信验证</w:t>
            </w:r>
          </w:p>
        </w:tc>
        <w:tc>
          <w:tcPr>
            <w:tcW w:w="327"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数据完整性</w:t>
            </w:r>
          </w:p>
        </w:tc>
        <w:tc>
          <w:tcPr>
            <w:tcW w:w="345"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数据保密性</w:t>
            </w:r>
          </w:p>
        </w:tc>
        <w:tc>
          <w:tcPr>
            <w:tcW w:w="258"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数据备份恢复</w:t>
            </w:r>
          </w:p>
        </w:tc>
        <w:tc>
          <w:tcPr>
            <w:tcW w:w="259"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剩余信息保护</w:t>
            </w:r>
          </w:p>
        </w:tc>
        <w:tc>
          <w:tcPr>
            <w:tcW w:w="349" w:type="pct"/>
            <w:tcBorders>
              <w:top w:val="nil"/>
              <w:left w:val="nil"/>
              <w:bottom w:val="single" w:sz="4" w:space="0" w:color="auto"/>
              <w:right w:val="single" w:sz="4" w:space="0" w:color="auto"/>
            </w:tcBorders>
            <w:shd w:val="clear" w:color="000000" w:fill="A6A6A6"/>
            <w:vAlign w:val="center"/>
            <w:hideMark/>
          </w:tcPr>
          <w:p w:rsidR="009524F3" w:rsidRPr="00F42C04" w:rsidRDefault="009524F3"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个人信息保护</w:t>
            </w:r>
          </w:p>
        </w:tc>
      </w:tr>
      <w:tr w:rsidR="009524F3"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1</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对象1</w:t>
            </w:r>
          </w:p>
        </w:tc>
        <w:tc>
          <w:tcPr>
            <w:tcW w:w="778"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9524F3" w:rsidRPr="00F42C04" w:rsidRDefault="009524F3"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2</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对象2</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lastRenderedPageBreak/>
              <w:t>n</w:t>
            </w:r>
          </w:p>
        </w:tc>
        <w:tc>
          <w:tcPr>
            <w:tcW w:w="61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对象n</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r>
      <w:tr w:rsidR="004E5E88" w:rsidRPr="00F42C04" w:rsidTr="000E4413">
        <w:trPr>
          <w:trHeight w:val="40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2C04">
              <w:rPr>
                <w:rFonts w:ascii="华文仿宋" w:hAnsi="华文仿宋" w:cs="宋体" w:hint="eastAsia"/>
                <w:b/>
                <w:bCs/>
                <w:color w:val="000000"/>
                <w:kern w:val="0"/>
                <w:sz w:val="20"/>
                <w:szCs w:val="20"/>
              </w:rPr>
              <w:t>不符合项X个，不适用项X个</w:t>
            </w:r>
          </w:p>
        </w:tc>
      </w:tr>
    </w:tbl>
    <w:p w:rsidR="009524F3" w:rsidRDefault="009524F3" w:rsidP="009524F3"/>
    <w:p w:rsidR="009524F3" w:rsidRPr="002937F1" w:rsidRDefault="00FB334B" w:rsidP="00811016">
      <w:pPr>
        <w:pStyle w:val="af0"/>
        <w:keepNext/>
        <w:jc w:val="center"/>
        <w:rPr>
          <w:rFonts w:ascii="Times New Roman" w:hAnsi="Times New Roman"/>
          <w:b/>
          <w:sz w:val="21"/>
        </w:rPr>
      </w:pPr>
      <w:bookmarkStart w:id="163" w:name="_Toc12278113"/>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10</w:t>
      </w:r>
      <w:r w:rsidR="008B7ED3" w:rsidRPr="00196B52">
        <w:rPr>
          <w:rFonts w:ascii="Times New Roman" w:hAnsi="Times New Roman"/>
          <w:b/>
          <w:sz w:val="21"/>
        </w:rPr>
        <w:fldChar w:fldCharType="end"/>
      </w:r>
      <w:r w:rsidR="009524F3" w:rsidRPr="002937F1">
        <w:rPr>
          <w:rFonts w:ascii="Times New Roman" w:hAnsi="Times New Roman"/>
          <w:b/>
          <w:sz w:val="21"/>
        </w:rPr>
        <w:t xml:space="preserve"> </w:t>
      </w:r>
      <w:r w:rsidR="009524F3" w:rsidRPr="002937F1">
        <w:rPr>
          <w:rFonts w:ascii="Times New Roman" w:hAnsi="Times New Roman" w:hint="eastAsia"/>
          <w:b/>
          <w:sz w:val="21"/>
        </w:rPr>
        <w:t>安全计算环境单项测评结果汇总表（安全扩展要求部分）</w:t>
      </w:r>
      <w:bookmarkEnd w:id="163"/>
    </w:p>
    <w:tbl>
      <w:tblPr>
        <w:tblW w:w="5000" w:type="pct"/>
        <w:jc w:val="center"/>
        <w:tblLook w:val="04A0"/>
      </w:tblPr>
      <w:tblGrid>
        <w:gridCol w:w="356"/>
        <w:gridCol w:w="356"/>
        <w:gridCol w:w="356"/>
        <w:gridCol w:w="496"/>
        <w:gridCol w:w="497"/>
        <w:gridCol w:w="497"/>
        <w:gridCol w:w="497"/>
        <w:gridCol w:w="497"/>
        <w:gridCol w:w="497"/>
        <w:gridCol w:w="497"/>
        <w:gridCol w:w="497"/>
        <w:gridCol w:w="497"/>
        <w:gridCol w:w="497"/>
        <w:gridCol w:w="497"/>
        <w:gridCol w:w="497"/>
        <w:gridCol w:w="497"/>
        <w:gridCol w:w="497"/>
        <w:gridCol w:w="497"/>
      </w:tblGrid>
      <w:tr w:rsidR="00AE0257" w:rsidRPr="00D20FEF" w:rsidTr="00AE0257">
        <w:trPr>
          <w:trHeight w:val="285"/>
          <w:tblHeader/>
          <w:jc w:val="center"/>
        </w:trPr>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序号</w:t>
            </w:r>
          </w:p>
        </w:tc>
        <w:tc>
          <w:tcPr>
            <w:tcW w:w="25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测评对象</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符合情况</w:t>
            </w:r>
          </w:p>
        </w:tc>
        <w:tc>
          <w:tcPr>
            <w:tcW w:w="4327" w:type="pct"/>
            <w:gridSpan w:val="15"/>
            <w:tcBorders>
              <w:top w:val="single" w:sz="4" w:space="0" w:color="auto"/>
              <w:left w:val="nil"/>
              <w:bottom w:val="single" w:sz="4" w:space="0" w:color="auto"/>
              <w:right w:val="single" w:sz="4" w:space="0" w:color="000000"/>
            </w:tcBorders>
            <w:shd w:val="clear" w:color="000000" w:fill="A6A6A6"/>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安全扩展要求</w:t>
            </w:r>
          </w:p>
        </w:tc>
      </w:tr>
      <w:tr w:rsidR="002B57D1" w:rsidRPr="00D20FEF" w:rsidTr="00AE0257">
        <w:trPr>
          <w:trHeight w:val="3675"/>
          <w:tblHeader/>
          <w:jc w:val="center"/>
        </w:trPr>
        <w:tc>
          <w:tcPr>
            <w:tcW w:w="209"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身份鉴别（云计算）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镜像和快照保护（云计算）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数据完整性和保密性（云计算）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数据备份恢复（云计算）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剩余信息保护（云计算）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移动终端管控（移动互联）</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移动应用管控（移动互联）</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感知节点设备安全（物联网）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网关节点设备安全（物联网）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抗数据重放（物联网）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数据融合处理（物联网）</w:t>
            </w:r>
          </w:p>
        </w:tc>
        <w:tc>
          <w:tcPr>
            <w:tcW w:w="289" w:type="pct"/>
            <w:tcBorders>
              <w:top w:val="single" w:sz="4" w:space="0" w:color="auto"/>
              <w:left w:val="nil"/>
              <w:bottom w:val="single" w:sz="4" w:space="0" w:color="auto"/>
              <w:right w:val="single" w:sz="4" w:space="0" w:color="auto"/>
            </w:tcBorders>
            <w:shd w:val="clear" w:color="000000" w:fill="A6A6A6"/>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控制设备安全（工业控制）</w:t>
            </w:r>
          </w:p>
        </w:tc>
        <w:tc>
          <w:tcPr>
            <w:tcW w:w="289" w:type="pct"/>
            <w:tcBorders>
              <w:top w:val="single" w:sz="4" w:space="0" w:color="auto"/>
              <w:left w:val="single" w:sz="4" w:space="0" w:color="auto"/>
              <w:bottom w:val="single" w:sz="4" w:space="0" w:color="auto"/>
              <w:right w:val="single" w:sz="4" w:space="0" w:color="auto"/>
            </w:tcBorders>
            <w:shd w:val="clear" w:color="000000" w:fill="A6A6A6"/>
            <w:hideMark/>
          </w:tcPr>
          <w:p w:rsidR="00AE0257" w:rsidRDefault="00AE0257" w:rsidP="0011448B">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服务器和终端</w:t>
            </w:r>
          </w:p>
          <w:p w:rsidR="00AE0257" w:rsidRPr="00D20FEF" w:rsidRDefault="00AE0257" w:rsidP="0011448B">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（大数据）</w:t>
            </w:r>
          </w:p>
        </w:tc>
      </w:tr>
      <w:tr w:rsidR="00AE0257" w:rsidRPr="00D20FEF" w:rsidTr="0063136E">
        <w:trPr>
          <w:trHeight w:val="402"/>
          <w:jc w:val="center"/>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1</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对象1</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lastRenderedPageBreak/>
              <w:t>2</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对象2</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val="restart"/>
            <w:tcBorders>
              <w:top w:val="nil"/>
              <w:left w:val="single" w:sz="4" w:space="0" w:color="auto"/>
              <w:bottom w:val="single" w:sz="4" w:space="0" w:color="000000"/>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n</w:t>
            </w:r>
          </w:p>
        </w:tc>
        <w:tc>
          <w:tcPr>
            <w:tcW w:w="254" w:type="pct"/>
            <w:vMerge w:val="restart"/>
            <w:tcBorders>
              <w:top w:val="nil"/>
              <w:left w:val="single" w:sz="4" w:space="0" w:color="auto"/>
              <w:bottom w:val="single" w:sz="4" w:space="0" w:color="000000"/>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对象n</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AE0257">
        <w:trPr>
          <w:trHeight w:val="402"/>
          <w:jc w:val="center"/>
        </w:trPr>
        <w:tc>
          <w:tcPr>
            <w:tcW w:w="5000" w:type="pct"/>
            <w:gridSpan w:val="18"/>
            <w:tcBorders>
              <w:top w:val="single" w:sz="4" w:space="0" w:color="auto"/>
              <w:left w:val="single" w:sz="4" w:space="0" w:color="auto"/>
              <w:bottom w:val="single" w:sz="4" w:space="0" w:color="auto"/>
              <w:right w:val="single" w:sz="4" w:space="0" w:color="000000"/>
            </w:tcBorders>
          </w:tcPr>
          <w:p w:rsidR="00AE0257" w:rsidRPr="00D20FEF" w:rsidRDefault="00AE0257" w:rsidP="004E5E88">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D20FEF">
              <w:rPr>
                <w:rFonts w:ascii="华文仿宋" w:hAnsi="华文仿宋" w:cs="宋体" w:hint="eastAsia"/>
                <w:b/>
                <w:bCs/>
                <w:color w:val="000000"/>
                <w:kern w:val="0"/>
                <w:sz w:val="20"/>
                <w:szCs w:val="20"/>
              </w:rPr>
              <w:t>不符合项X个，不适用项X个</w:t>
            </w:r>
          </w:p>
        </w:tc>
      </w:tr>
    </w:tbl>
    <w:p w:rsidR="009834BA" w:rsidRPr="009524F3" w:rsidRDefault="009834BA" w:rsidP="00857FF5"/>
    <w:p w:rsidR="00857FF5" w:rsidRDefault="00857FF5" w:rsidP="009E4022">
      <w:pPr>
        <w:pStyle w:val="a2"/>
      </w:pPr>
      <w:bookmarkStart w:id="164" w:name="_Toc11415562"/>
      <w:r>
        <w:rPr>
          <w:rFonts w:hint="eastAsia"/>
        </w:rPr>
        <w:t>应用和数据</w:t>
      </w:r>
      <w:bookmarkEnd w:id="164"/>
    </w:p>
    <w:p w:rsidR="009834BA" w:rsidRDefault="00FA6321" w:rsidP="009834BA">
      <w:pPr>
        <w:rPr>
          <w:color w:val="FF0000"/>
        </w:rPr>
      </w:pPr>
      <w:r w:rsidRPr="00A0339F">
        <w:rPr>
          <w:rFonts w:hint="eastAsia"/>
          <w:color w:val="FF0000"/>
        </w:rPr>
        <w:lastRenderedPageBreak/>
        <w:t>【填写说明：针对安全通用要求和安全扩展要求的不同安全控制点对单个测评对象</w:t>
      </w:r>
      <w:r>
        <w:rPr>
          <w:rFonts w:hint="eastAsia"/>
          <w:color w:val="FF0000"/>
        </w:rPr>
        <w:t>（应用和数据等）</w:t>
      </w:r>
      <w:r w:rsidRPr="00A0339F">
        <w:rPr>
          <w:rFonts w:hint="eastAsia"/>
          <w:color w:val="FF0000"/>
        </w:rPr>
        <w:t>在</w:t>
      </w:r>
      <w:r>
        <w:rPr>
          <w:rFonts w:hint="eastAsia"/>
          <w:color w:val="FF0000"/>
        </w:rPr>
        <w:t>安全计算环境方面的</w:t>
      </w:r>
      <w:r w:rsidRPr="00A0339F">
        <w:rPr>
          <w:rFonts w:hint="eastAsia"/>
          <w:color w:val="FF0000"/>
        </w:rPr>
        <w:t>单项测评结果进行汇总和统计。】</w:t>
      </w:r>
    </w:p>
    <w:p w:rsidR="00FA6321" w:rsidRPr="00B05C31" w:rsidRDefault="00FB334B" w:rsidP="00FA6321">
      <w:pPr>
        <w:pStyle w:val="af0"/>
        <w:jc w:val="center"/>
        <w:rPr>
          <w:rFonts w:ascii="Times New Roman" w:hAnsi="Times New Roman"/>
          <w:b/>
          <w:sz w:val="21"/>
        </w:rPr>
      </w:pPr>
      <w:bookmarkStart w:id="165" w:name="_Toc12278114"/>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11</w:t>
      </w:r>
      <w:r w:rsidR="008B7ED3" w:rsidRPr="00196B52">
        <w:rPr>
          <w:rFonts w:ascii="Times New Roman" w:hAnsi="Times New Roman"/>
          <w:b/>
          <w:sz w:val="21"/>
        </w:rPr>
        <w:fldChar w:fldCharType="end"/>
      </w:r>
      <w:r w:rsidR="00FA6321" w:rsidRPr="00B05C31">
        <w:rPr>
          <w:rFonts w:ascii="Times New Roman" w:hAnsi="Times New Roman" w:hint="eastAsia"/>
          <w:b/>
          <w:sz w:val="21"/>
        </w:rPr>
        <w:t>安全计算环境单项测评结果汇总表（安全通用要求部分）</w:t>
      </w:r>
      <w:bookmarkEnd w:id="165"/>
    </w:p>
    <w:tbl>
      <w:tblPr>
        <w:tblW w:w="5000" w:type="pct"/>
        <w:tblLook w:val="04A0"/>
      </w:tblPr>
      <w:tblGrid>
        <w:gridCol w:w="584"/>
        <w:gridCol w:w="1055"/>
        <w:gridCol w:w="1326"/>
        <w:gridCol w:w="557"/>
        <w:gridCol w:w="441"/>
        <w:gridCol w:w="440"/>
        <w:gridCol w:w="440"/>
        <w:gridCol w:w="588"/>
        <w:gridCol w:w="470"/>
        <w:gridCol w:w="557"/>
        <w:gridCol w:w="588"/>
        <w:gridCol w:w="440"/>
        <w:gridCol w:w="441"/>
        <w:gridCol w:w="595"/>
      </w:tblGrid>
      <w:tr w:rsidR="00FA6321" w:rsidRPr="00F42C04" w:rsidTr="00BB7CBD">
        <w:trPr>
          <w:trHeight w:val="285"/>
          <w:tblHeader/>
        </w:trPr>
        <w:tc>
          <w:tcPr>
            <w:tcW w:w="34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序号</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测评对象</w:t>
            </w:r>
          </w:p>
        </w:tc>
        <w:tc>
          <w:tcPr>
            <w:tcW w:w="77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符合情况</w:t>
            </w:r>
          </w:p>
        </w:tc>
        <w:tc>
          <w:tcPr>
            <w:tcW w:w="3261" w:type="pct"/>
            <w:gridSpan w:val="11"/>
            <w:tcBorders>
              <w:top w:val="single" w:sz="4" w:space="0" w:color="auto"/>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安全通用要求</w:t>
            </w:r>
          </w:p>
        </w:tc>
      </w:tr>
      <w:tr w:rsidR="00FA6321" w:rsidRPr="00F42C04" w:rsidTr="00BB7CBD">
        <w:trPr>
          <w:trHeight w:val="765"/>
          <w:tblHeader/>
        </w:trPr>
        <w:tc>
          <w:tcPr>
            <w:tcW w:w="342"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327"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身份鉴别</w:t>
            </w:r>
          </w:p>
        </w:tc>
        <w:tc>
          <w:tcPr>
            <w:tcW w:w="25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访问控制</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安全审计</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入侵防范</w:t>
            </w:r>
          </w:p>
        </w:tc>
        <w:tc>
          <w:tcPr>
            <w:tcW w:w="345"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恶意代码防范</w:t>
            </w:r>
          </w:p>
        </w:tc>
        <w:tc>
          <w:tcPr>
            <w:tcW w:w="276"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可信验证</w:t>
            </w:r>
          </w:p>
        </w:tc>
        <w:tc>
          <w:tcPr>
            <w:tcW w:w="327"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数据完整性</w:t>
            </w:r>
          </w:p>
        </w:tc>
        <w:tc>
          <w:tcPr>
            <w:tcW w:w="345"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数据保密性</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数据备份恢复</w:t>
            </w:r>
          </w:p>
        </w:tc>
        <w:tc>
          <w:tcPr>
            <w:tcW w:w="25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剩余信息保护</w:t>
            </w:r>
          </w:p>
        </w:tc>
        <w:tc>
          <w:tcPr>
            <w:tcW w:w="34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个人信息保护</w:t>
            </w:r>
          </w:p>
        </w:tc>
      </w:tr>
      <w:tr w:rsidR="00FA6321"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1</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对象1</w:t>
            </w:r>
          </w:p>
        </w:tc>
        <w:tc>
          <w:tcPr>
            <w:tcW w:w="77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2</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对象2</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n</w:t>
            </w:r>
          </w:p>
        </w:tc>
        <w:tc>
          <w:tcPr>
            <w:tcW w:w="61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对象n</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0E4413">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r>
      <w:tr w:rsidR="004E5E88" w:rsidRPr="00F42C04" w:rsidTr="000E4413">
        <w:trPr>
          <w:trHeight w:val="40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2C04">
              <w:rPr>
                <w:rFonts w:ascii="华文仿宋" w:hAnsi="华文仿宋" w:cs="宋体" w:hint="eastAsia"/>
                <w:b/>
                <w:bCs/>
                <w:color w:val="000000"/>
                <w:kern w:val="0"/>
                <w:sz w:val="20"/>
                <w:szCs w:val="20"/>
              </w:rPr>
              <w:t>不符合项X个，不适用项X个</w:t>
            </w:r>
          </w:p>
        </w:tc>
      </w:tr>
    </w:tbl>
    <w:p w:rsidR="00FA6321" w:rsidRPr="00B33284" w:rsidRDefault="00FA6321" w:rsidP="00FA6321"/>
    <w:p w:rsidR="00FA6321" w:rsidRPr="00B05C31" w:rsidRDefault="00FB334B" w:rsidP="00811016">
      <w:pPr>
        <w:pStyle w:val="af0"/>
        <w:keepNext/>
        <w:jc w:val="center"/>
        <w:rPr>
          <w:rFonts w:ascii="Times New Roman" w:hAnsi="Times New Roman"/>
          <w:b/>
          <w:sz w:val="21"/>
        </w:rPr>
      </w:pPr>
      <w:bookmarkStart w:id="166" w:name="_Hlk10032757"/>
      <w:bookmarkStart w:id="167" w:name="_Toc12278115"/>
      <w:r w:rsidRPr="00196B52">
        <w:rPr>
          <w:rFonts w:ascii="Times New Roman" w:hAnsi="Times New Roman"/>
          <w:b/>
          <w:sz w:val="21"/>
        </w:rPr>
        <w:lastRenderedPageBreak/>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12</w:t>
      </w:r>
      <w:r w:rsidR="008B7ED3" w:rsidRPr="00196B52">
        <w:rPr>
          <w:rFonts w:ascii="Times New Roman" w:hAnsi="Times New Roman"/>
          <w:b/>
          <w:sz w:val="21"/>
        </w:rPr>
        <w:fldChar w:fldCharType="end"/>
      </w:r>
      <w:r w:rsidR="00FA6321" w:rsidRPr="00B05C31">
        <w:rPr>
          <w:rFonts w:ascii="Times New Roman" w:hAnsi="Times New Roman"/>
          <w:b/>
          <w:sz w:val="21"/>
        </w:rPr>
        <w:t xml:space="preserve"> </w:t>
      </w:r>
      <w:bookmarkEnd w:id="166"/>
      <w:r w:rsidR="00FA6321" w:rsidRPr="00B05C31">
        <w:rPr>
          <w:rFonts w:ascii="Times New Roman" w:hAnsi="Times New Roman" w:hint="eastAsia"/>
          <w:b/>
          <w:sz w:val="21"/>
        </w:rPr>
        <w:t>安全计算环境单项测评结果汇总表（安全扩展要求部分）</w:t>
      </w:r>
      <w:bookmarkEnd w:id="167"/>
    </w:p>
    <w:tbl>
      <w:tblPr>
        <w:tblW w:w="5000" w:type="pct"/>
        <w:jc w:val="center"/>
        <w:tblLook w:val="04A0"/>
      </w:tblPr>
      <w:tblGrid>
        <w:gridCol w:w="356"/>
        <w:gridCol w:w="356"/>
        <w:gridCol w:w="356"/>
        <w:gridCol w:w="496"/>
        <w:gridCol w:w="497"/>
        <w:gridCol w:w="497"/>
        <w:gridCol w:w="497"/>
        <w:gridCol w:w="497"/>
        <w:gridCol w:w="497"/>
        <w:gridCol w:w="497"/>
        <w:gridCol w:w="497"/>
        <w:gridCol w:w="497"/>
        <w:gridCol w:w="497"/>
        <w:gridCol w:w="497"/>
        <w:gridCol w:w="497"/>
        <w:gridCol w:w="497"/>
        <w:gridCol w:w="497"/>
        <w:gridCol w:w="497"/>
      </w:tblGrid>
      <w:tr w:rsidR="00AE0257" w:rsidRPr="00D20FEF" w:rsidTr="0063136E">
        <w:trPr>
          <w:trHeight w:val="285"/>
          <w:tblHeader/>
          <w:jc w:val="center"/>
        </w:trPr>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序号</w:t>
            </w:r>
          </w:p>
        </w:tc>
        <w:tc>
          <w:tcPr>
            <w:tcW w:w="25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测评对象</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符合情况</w:t>
            </w:r>
          </w:p>
        </w:tc>
        <w:tc>
          <w:tcPr>
            <w:tcW w:w="288" w:type="pct"/>
            <w:tcBorders>
              <w:top w:val="single" w:sz="4" w:space="0" w:color="auto"/>
              <w:left w:val="nil"/>
              <w:bottom w:val="single" w:sz="4" w:space="0" w:color="auto"/>
              <w:right w:val="nil"/>
            </w:tcBorders>
            <w:shd w:val="clear" w:color="000000" w:fill="A6A6A6"/>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p>
        </w:tc>
        <w:tc>
          <w:tcPr>
            <w:tcW w:w="4039" w:type="pct"/>
            <w:gridSpan w:val="14"/>
            <w:tcBorders>
              <w:top w:val="single" w:sz="4" w:space="0" w:color="auto"/>
              <w:left w:val="nil"/>
              <w:bottom w:val="single" w:sz="4" w:space="0" w:color="auto"/>
              <w:right w:val="single" w:sz="4" w:space="0" w:color="000000"/>
            </w:tcBorders>
            <w:shd w:val="clear" w:color="000000" w:fill="A6A6A6"/>
            <w:vAlign w:val="center"/>
            <w:hideMark/>
          </w:tcPr>
          <w:p w:rsidR="00AE0257" w:rsidRPr="00D20FEF" w:rsidRDefault="00AE025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安全扩展要求</w:t>
            </w:r>
          </w:p>
        </w:tc>
      </w:tr>
      <w:tr w:rsidR="002B57D1" w:rsidRPr="00D20FEF" w:rsidTr="00AE0257">
        <w:trPr>
          <w:trHeight w:val="699"/>
          <w:tblHeader/>
          <w:jc w:val="center"/>
        </w:trPr>
        <w:tc>
          <w:tcPr>
            <w:tcW w:w="209"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rsidR="00AE0257" w:rsidRPr="00D20FEF" w:rsidRDefault="00AE0257" w:rsidP="0011448B">
            <w:pPr>
              <w:widowControl/>
              <w:spacing w:line="240" w:lineRule="auto"/>
              <w:jc w:val="left"/>
              <w:rPr>
                <w:rFonts w:ascii="华文仿宋" w:hAnsi="华文仿宋" w:cs="宋体"/>
                <w:b/>
                <w:bCs/>
                <w:color w:val="000000"/>
                <w:kern w:val="0"/>
                <w:sz w:val="20"/>
                <w:szCs w:val="20"/>
              </w:rPr>
            </w:pP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身份鉴别（云计算）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镜像和快照保护（云计算）</w:t>
            </w:r>
          </w:p>
        </w:tc>
        <w:tc>
          <w:tcPr>
            <w:tcW w:w="288"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数据完整性和保密性（云计算）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数据备份恢复（云计算）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剩余信息保护（云计算）</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移动终端管控（移动互联）</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移动应用管控（移动互联）</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感知节点设备安全（物联网）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网关节点设备安全（物联网）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抗数据重放（物联网）</w:t>
            </w:r>
          </w:p>
        </w:tc>
        <w:tc>
          <w:tcPr>
            <w:tcW w:w="289" w:type="pct"/>
            <w:tcBorders>
              <w:top w:val="nil"/>
              <w:left w:val="nil"/>
              <w:bottom w:val="single" w:sz="4" w:space="0" w:color="auto"/>
              <w:right w:val="single" w:sz="4" w:space="0" w:color="auto"/>
            </w:tcBorders>
            <w:shd w:val="clear" w:color="000000" w:fill="A6A6A6"/>
            <w:hideMark/>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数据融合处理（物联网）</w:t>
            </w:r>
          </w:p>
        </w:tc>
        <w:tc>
          <w:tcPr>
            <w:tcW w:w="289" w:type="pct"/>
            <w:tcBorders>
              <w:top w:val="single" w:sz="4" w:space="0" w:color="auto"/>
              <w:left w:val="nil"/>
              <w:bottom w:val="single" w:sz="4" w:space="0" w:color="auto"/>
              <w:right w:val="single" w:sz="4" w:space="0" w:color="auto"/>
            </w:tcBorders>
            <w:shd w:val="clear" w:color="000000" w:fill="A6A6A6"/>
          </w:tcPr>
          <w:p w:rsidR="00AE0257" w:rsidRPr="00D20FEF" w:rsidRDefault="00AE0257" w:rsidP="0011448B">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控制设备安全（工业控制）</w:t>
            </w:r>
          </w:p>
        </w:tc>
        <w:tc>
          <w:tcPr>
            <w:tcW w:w="289" w:type="pct"/>
            <w:tcBorders>
              <w:top w:val="single" w:sz="4" w:space="0" w:color="auto"/>
              <w:left w:val="single" w:sz="4" w:space="0" w:color="auto"/>
              <w:bottom w:val="single" w:sz="4" w:space="0" w:color="auto"/>
              <w:right w:val="single" w:sz="4" w:space="0" w:color="auto"/>
            </w:tcBorders>
            <w:shd w:val="clear" w:color="000000" w:fill="A6A6A6"/>
            <w:hideMark/>
          </w:tcPr>
          <w:p w:rsidR="00AE0257" w:rsidRDefault="00AE0257" w:rsidP="0011448B">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应用和数据</w:t>
            </w:r>
          </w:p>
          <w:p w:rsidR="00AE0257" w:rsidRPr="00D20FEF" w:rsidRDefault="00AE0257" w:rsidP="0011448B">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（大数据）</w:t>
            </w:r>
          </w:p>
        </w:tc>
      </w:tr>
      <w:tr w:rsidR="00AE0257" w:rsidRPr="00D20FEF" w:rsidTr="0063136E">
        <w:trPr>
          <w:trHeight w:val="402"/>
          <w:jc w:val="center"/>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1</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对象1</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AE0257">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11448B">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2</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对象2</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085D7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31668A">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val="restart"/>
            <w:tcBorders>
              <w:top w:val="nil"/>
              <w:left w:val="single" w:sz="4" w:space="0" w:color="auto"/>
              <w:bottom w:val="single" w:sz="4" w:space="0" w:color="000000"/>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n</w:t>
            </w:r>
          </w:p>
        </w:tc>
        <w:tc>
          <w:tcPr>
            <w:tcW w:w="254" w:type="pct"/>
            <w:vMerge w:val="restart"/>
            <w:tcBorders>
              <w:top w:val="nil"/>
              <w:left w:val="single" w:sz="4" w:space="0" w:color="auto"/>
              <w:bottom w:val="single" w:sz="4" w:space="0" w:color="000000"/>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对象n</w:t>
            </w: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31668A">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shd w:val="clear" w:color="auto" w:fill="auto"/>
            <w:vAlign w:val="center"/>
          </w:tcPr>
          <w:p w:rsidR="00AE0257" w:rsidRPr="00D20FEF" w:rsidRDefault="00AE0257" w:rsidP="00AE025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w:t>
            </w:r>
            <w:r>
              <w:rPr>
                <w:rFonts w:ascii="华文仿宋" w:hAnsi="华文仿宋" w:cs="宋体" w:hint="eastAsia"/>
                <w:color w:val="000000"/>
                <w:kern w:val="0"/>
                <w:sz w:val="20"/>
                <w:szCs w:val="20"/>
              </w:rPr>
              <w:lastRenderedPageBreak/>
              <w:t>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lastRenderedPageBreak/>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31668A">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DC0BD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63136E">
        <w:trPr>
          <w:trHeight w:val="402"/>
          <w:jc w:val="center"/>
        </w:trPr>
        <w:tc>
          <w:tcPr>
            <w:tcW w:w="209"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AE025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AE0257" w:rsidRPr="00D20FEF" w:rsidRDefault="00AE0257" w:rsidP="0063136E">
            <w:pPr>
              <w:widowControl/>
              <w:spacing w:line="240" w:lineRule="auto"/>
              <w:rPr>
                <w:rFonts w:ascii="华文仿宋" w:hAnsi="华文仿宋" w:cs="宋体"/>
                <w:color w:val="000000"/>
                <w:kern w:val="0"/>
                <w:sz w:val="20"/>
                <w:szCs w:val="20"/>
              </w:rPr>
            </w:pPr>
            <w:r w:rsidRPr="00DC0BD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E0257" w:rsidRPr="00D20FEF" w:rsidRDefault="00AE025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AE0257" w:rsidRPr="00D20FEF" w:rsidTr="00AE0257">
        <w:trPr>
          <w:trHeight w:val="402"/>
          <w:jc w:val="center"/>
        </w:trPr>
        <w:tc>
          <w:tcPr>
            <w:tcW w:w="5000" w:type="pct"/>
            <w:gridSpan w:val="18"/>
            <w:tcBorders>
              <w:top w:val="single" w:sz="4" w:space="0" w:color="auto"/>
              <w:left w:val="single" w:sz="4" w:space="0" w:color="auto"/>
              <w:bottom w:val="single" w:sz="4" w:space="0" w:color="auto"/>
              <w:right w:val="single" w:sz="4" w:space="0" w:color="000000"/>
            </w:tcBorders>
          </w:tcPr>
          <w:p w:rsidR="00AE0257" w:rsidRPr="00D20FEF" w:rsidRDefault="00AE0257" w:rsidP="004E5E88">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D20FEF">
              <w:rPr>
                <w:rFonts w:ascii="华文仿宋" w:hAnsi="华文仿宋" w:cs="宋体" w:hint="eastAsia"/>
                <w:b/>
                <w:bCs/>
                <w:color w:val="000000"/>
                <w:kern w:val="0"/>
                <w:sz w:val="20"/>
                <w:szCs w:val="20"/>
              </w:rPr>
              <w:t>不符合项X个，不适用项X个</w:t>
            </w:r>
          </w:p>
        </w:tc>
      </w:tr>
    </w:tbl>
    <w:p w:rsidR="00AE0257" w:rsidRDefault="00AE0257" w:rsidP="00795EDA">
      <w:pPr>
        <w:jc w:val="center"/>
        <w:rPr>
          <w:rFonts w:eastAsia="黑体" w:cstheme="majorBidi"/>
          <w:b/>
          <w:sz w:val="21"/>
          <w:szCs w:val="20"/>
        </w:rPr>
      </w:pPr>
    </w:p>
    <w:p w:rsidR="00795EDA" w:rsidRPr="0063136E" w:rsidRDefault="00291EAA" w:rsidP="0063136E">
      <w:pPr>
        <w:pStyle w:val="af0"/>
        <w:keepNext/>
        <w:jc w:val="center"/>
        <w:rPr>
          <w:rFonts w:ascii="Times New Roman" w:hAnsi="Times New Roman"/>
          <w:b/>
          <w:sz w:val="21"/>
        </w:rPr>
      </w:pPr>
      <w:bookmarkStart w:id="168" w:name="_Toc12278116"/>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13</w:t>
      </w:r>
      <w:r w:rsidR="008B7ED3" w:rsidRPr="00196B52">
        <w:rPr>
          <w:rFonts w:ascii="Times New Roman" w:hAnsi="Times New Roman"/>
          <w:b/>
          <w:sz w:val="21"/>
        </w:rPr>
        <w:fldChar w:fldCharType="end"/>
      </w:r>
      <w:r w:rsidR="00795EDA" w:rsidRPr="00AE0257">
        <w:rPr>
          <w:rFonts w:ascii="Times New Roman" w:hAnsi="Times New Roman" w:hint="eastAsia"/>
          <w:b/>
          <w:sz w:val="21"/>
        </w:rPr>
        <w:t>大数据生命周期单项测评结果汇总表（安全扩展要求部分）</w:t>
      </w:r>
      <w:bookmarkEnd w:id="168"/>
    </w:p>
    <w:tbl>
      <w:tblPr>
        <w:tblW w:w="0" w:type="auto"/>
        <w:jc w:val="center"/>
        <w:tblLook w:val="04A0"/>
      </w:tblPr>
      <w:tblGrid>
        <w:gridCol w:w="422"/>
        <w:gridCol w:w="1133"/>
        <w:gridCol w:w="1135"/>
        <w:gridCol w:w="866"/>
        <w:gridCol w:w="1001"/>
        <w:gridCol w:w="997"/>
        <w:gridCol w:w="993"/>
        <w:gridCol w:w="989"/>
        <w:gridCol w:w="986"/>
      </w:tblGrid>
      <w:tr w:rsidR="00795EDA" w:rsidRPr="00795EDA" w:rsidTr="008B1FE7">
        <w:trPr>
          <w:trHeight w:val="285"/>
          <w:tblHeader/>
          <w:jc w:val="center"/>
        </w:trPr>
        <w:tc>
          <w:tcPr>
            <w:tcW w:w="422"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序号</w:t>
            </w:r>
          </w:p>
        </w:tc>
        <w:tc>
          <w:tcPr>
            <w:tcW w:w="1133"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测评对象</w:t>
            </w:r>
          </w:p>
        </w:tc>
        <w:tc>
          <w:tcPr>
            <w:tcW w:w="1135" w:type="dxa"/>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符合情况</w:t>
            </w:r>
          </w:p>
        </w:tc>
        <w:tc>
          <w:tcPr>
            <w:tcW w:w="5606" w:type="dxa"/>
            <w:gridSpan w:val="6"/>
            <w:tcBorders>
              <w:top w:val="single" w:sz="4" w:space="0" w:color="auto"/>
              <w:left w:val="nil"/>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安全要求指标</w:t>
            </w:r>
          </w:p>
        </w:tc>
      </w:tr>
      <w:tr w:rsidR="00795EDA" w:rsidRPr="00795EDA" w:rsidTr="008B1FE7">
        <w:trPr>
          <w:trHeight w:val="285"/>
          <w:tblHeader/>
          <w:jc w:val="center"/>
        </w:trPr>
        <w:tc>
          <w:tcPr>
            <w:tcW w:w="422" w:type="dxa"/>
            <w:vMerge/>
            <w:tcBorders>
              <w:top w:val="single" w:sz="4" w:space="0" w:color="auto"/>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b/>
                <w:bCs/>
                <w:color w:val="000000"/>
                <w:kern w:val="0"/>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b/>
                <w:bCs/>
                <w:color w:val="000000"/>
                <w:kern w:val="0"/>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b/>
                <w:bCs/>
                <w:color w:val="000000"/>
                <w:kern w:val="0"/>
                <w:sz w:val="20"/>
                <w:szCs w:val="20"/>
              </w:rPr>
            </w:pPr>
          </w:p>
        </w:tc>
        <w:tc>
          <w:tcPr>
            <w:tcW w:w="866" w:type="dxa"/>
            <w:tcBorders>
              <w:top w:val="nil"/>
              <w:left w:val="nil"/>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数据采集</w:t>
            </w:r>
          </w:p>
        </w:tc>
        <w:tc>
          <w:tcPr>
            <w:tcW w:w="0" w:type="auto"/>
            <w:tcBorders>
              <w:top w:val="nil"/>
              <w:left w:val="nil"/>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数据存储</w:t>
            </w:r>
          </w:p>
        </w:tc>
        <w:tc>
          <w:tcPr>
            <w:tcW w:w="0" w:type="auto"/>
            <w:tcBorders>
              <w:top w:val="nil"/>
              <w:left w:val="nil"/>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数据处理</w:t>
            </w:r>
          </w:p>
        </w:tc>
        <w:tc>
          <w:tcPr>
            <w:tcW w:w="0" w:type="auto"/>
            <w:tcBorders>
              <w:top w:val="nil"/>
              <w:left w:val="nil"/>
              <w:bottom w:val="single" w:sz="4" w:space="0" w:color="auto"/>
              <w:right w:val="single" w:sz="4" w:space="0" w:color="auto"/>
            </w:tcBorders>
            <w:shd w:val="clear" w:color="000000" w:fill="A6A6A6"/>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数据应用</w:t>
            </w:r>
          </w:p>
        </w:tc>
        <w:tc>
          <w:tcPr>
            <w:tcW w:w="0" w:type="auto"/>
            <w:tcBorders>
              <w:top w:val="nil"/>
              <w:left w:val="nil"/>
              <w:bottom w:val="single" w:sz="4" w:space="0" w:color="auto"/>
              <w:right w:val="single" w:sz="4" w:space="0" w:color="auto"/>
            </w:tcBorders>
            <w:shd w:val="clear" w:color="000000" w:fill="A6A6A6"/>
            <w:vAlign w:val="center"/>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数据流动</w:t>
            </w:r>
          </w:p>
        </w:tc>
        <w:tc>
          <w:tcPr>
            <w:tcW w:w="0" w:type="auto"/>
            <w:tcBorders>
              <w:top w:val="nil"/>
              <w:left w:val="nil"/>
              <w:bottom w:val="single" w:sz="4" w:space="0" w:color="auto"/>
              <w:right w:val="single" w:sz="4" w:space="0" w:color="auto"/>
            </w:tcBorders>
            <w:shd w:val="clear" w:color="000000" w:fill="A6A6A6"/>
            <w:vAlign w:val="center"/>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数据销毁</w:t>
            </w:r>
          </w:p>
        </w:tc>
      </w:tr>
      <w:tr w:rsidR="00795EDA" w:rsidRPr="00795EDA" w:rsidTr="008B1FE7">
        <w:trPr>
          <w:trHeight w:val="402"/>
          <w:jc w:val="center"/>
        </w:trPr>
        <w:tc>
          <w:tcPr>
            <w:tcW w:w="422"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1</w:t>
            </w:r>
          </w:p>
        </w:tc>
        <w:tc>
          <w:tcPr>
            <w:tcW w:w="1133"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对象1</w:t>
            </w: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部分</w:t>
            </w:r>
            <w:r w:rsidRPr="00795EDA">
              <w:rPr>
                <w:rFonts w:ascii="华文仿宋" w:hAnsi="华文仿宋" w:cs="宋体"/>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不适用</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2</w:t>
            </w:r>
          </w:p>
        </w:tc>
        <w:tc>
          <w:tcPr>
            <w:tcW w:w="1133"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对象2</w:t>
            </w: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部分</w:t>
            </w:r>
            <w:r w:rsidRPr="00795EDA">
              <w:rPr>
                <w:rFonts w:ascii="华文仿宋" w:hAnsi="华文仿宋" w:cs="宋体"/>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不适用</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n</w:t>
            </w:r>
          </w:p>
        </w:tc>
        <w:tc>
          <w:tcPr>
            <w:tcW w:w="1133" w:type="dxa"/>
            <w:vMerge w:val="restart"/>
            <w:tcBorders>
              <w:top w:val="nil"/>
              <w:left w:val="single" w:sz="4" w:space="0" w:color="auto"/>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center"/>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对象n</w:t>
            </w: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center"/>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部分</w:t>
            </w:r>
            <w:r w:rsidRPr="00795EDA">
              <w:rPr>
                <w:rFonts w:ascii="华文仿宋" w:hAnsi="华文仿宋" w:cs="宋体"/>
                <w:color w:val="000000"/>
                <w:kern w:val="0"/>
                <w:sz w:val="20"/>
                <w:szCs w:val="20"/>
              </w:rPr>
              <w:t>符合</w:t>
            </w:r>
          </w:p>
        </w:tc>
        <w:tc>
          <w:tcPr>
            <w:tcW w:w="866" w:type="dxa"/>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不符合</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422"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3" w:type="dxa"/>
            <w:vMerge/>
            <w:tcBorders>
              <w:top w:val="nil"/>
              <w:left w:val="single" w:sz="4" w:space="0" w:color="auto"/>
              <w:bottom w:val="single" w:sz="4" w:space="0" w:color="auto"/>
              <w:right w:val="single" w:sz="4" w:space="0" w:color="auto"/>
            </w:tcBorders>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p>
        </w:tc>
        <w:tc>
          <w:tcPr>
            <w:tcW w:w="1135"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不适用</w:t>
            </w:r>
          </w:p>
        </w:tc>
        <w:tc>
          <w:tcPr>
            <w:tcW w:w="866" w:type="dxa"/>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c>
          <w:tcPr>
            <w:tcW w:w="0" w:type="auto"/>
            <w:tcBorders>
              <w:top w:val="nil"/>
              <w:left w:val="nil"/>
              <w:bottom w:val="single" w:sz="4" w:space="0" w:color="auto"/>
              <w:right w:val="single" w:sz="4" w:space="0" w:color="auto"/>
            </w:tcBorders>
            <w:vAlign w:val="center"/>
          </w:tcPr>
          <w:p w:rsidR="00795EDA" w:rsidRPr="00795EDA" w:rsidRDefault="00795EDA" w:rsidP="00795EDA">
            <w:pPr>
              <w:widowControl/>
              <w:spacing w:line="240" w:lineRule="auto"/>
              <w:jc w:val="left"/>
              <w:rPr>
                <w:rFonts w:ascii="华文仿宋" w:hAnsi="华文仿宋" w:cs="宋体"/>
                <w:color w:val="000000"/>
                <w:kern w:val="0"/>
                <w:sz w:val="20"/>
                <w:szCs w:val="20"/>
              </w:rPr>
            </w:pPr>
            <w:r w:rsidRPr="00795EDA">
              <w:rPr>
                <w:rFonts w:ascii="华文仿宋" w:hAnsi="华文仿宋" w:cs="宋体" w:hint="eastAsia"/>
                <w:color w:val="000000"/>
                <w:kern w:val="0"/>
                <w:sz w:val="20"/>
                <w:szCs w:val="20"/>
              </w:rPr>
              <w:t xml:space="preserve">　</w:t>
            </w:r>
          </w:p>
        </w:tc>
      </w:tr>
      <w:tr w:rsidR="00795EDA" w:rsidRPr="00795EDA" w:rsidTr="008B1FE7">
        <w:trPr>
          <w:trHeight w:val="402"/>
          <w:jc w:val="center"/>
        </w:trPr>
        <w:tc>
          <w:tcPr>
            <w:tcW w:w="0" w:type="auto"/>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5EDA" w:rsidRPr="00795EDA" w:rsidRDefault="00795EDA" w:rsidP="00795EDA">
            <w:pPr>
              <w:widowControl/>
              <w:spacing w:line="240" w:lineRule="auto"/>
              <w:jc w:val="center"/>
              <w:rPr>
                <w:rFonts w:ascii="华文仿宋" w:hAnsi="华文仿宋" w:cs="宋体"/>
                <w:b/>
                <w:bCs/>
                <w:color w:val="000000"/>
                <w:kern w:val="0"/>
                <w:sz w:val="20"/>
                <w:szCs w:val="20"/>
              </w:rPr>
            </w:pPr>
            <w:r w:rsidRPr="00795EDA">
              <w:rPr>
                <w:rFonts w:ascii="华文仿宋" w:hAnsi="华文仿宋" w:cs="宋体" w:hint="eastAsia"/>
                <w:b/>
                <w:bCs/>
                <w:color w:val="000000"/>
                <w:kern w:val="0"/>
                <w:sz w:val="20"/>
                <w:szCs w:val="20"/>
              </w:rPr>
              <w:t>总计测评项X个，符合项X个，部分符合项X个，不符合项X个，不适用项X个</w:t>
            </w:r>
          </w:p>
        </w:tc>
      </w:tr>
    </w:tbl>
    <w:p w:rsidR="00FA6321" w:rsidRPr="00FA6321" w:rsidRDefault="00FA6321" w:rsidP="009834BA"/>
    <w:p w:rsidR="00857FF5" w:rsidRDefault="00857FF5" w:rsidP="009E4022">
      <w:pPr>
        <w:pStyle w:val="a2"/>
      </w:pPr>
      <w:bookmarkStart w:id="169" w:name="_Toc11415563"/>
      <w:r>
        <w:rPr>
          <w:rFonts w:hint="eastAsia"/>
        </w:rPr>
        <w:t>其他系统和设备</w:t>
      </w:r>
      <w:bookmarkEnd w:id="169"/>
    </w:p>
    <w:p w:rsidR="00FA6321" w:rsidRDefault="00FA6321" w:rsidP="00FA6321">
      <w:pPr>
        <w:rPr>
          <w:color w:val="FF0000"/>
        </w:rPr>
      </w:pPr>
      <w:r w:rsidRPr="00A0339F">
        <w:rPr>
          <w:rFonts w:hint="eastAsia"/>
          <w:color w:val="FF0000"/>
        </w:rPr>
        <w:t>【填写说明：针对安全通用要求和安全扩展要求的不同安全控制点对单个测评对象</w:t>
      </w:r>
      <w:r>
        <w:rPr>
          <w:rFonts w:hint="eastAsia"/>
          <w:color w:val="FF0000"/>
        </w:rPr>
        <w:t>（其他系统和设备等）</w:t>
      </w:r>
      <w:r w:rsidRPr="00A0339F">
        <w:rPr>
          <w:rFonts w:hint="eastAsia"/>
          <w:color w:val="FF0000"/>
        </w:rPr>
        <w:t>在</w:t>
      </w:r>
      <w:r>
        <w:rPr>
          <w:rFonts w:hint="eastAsia"/>
          <w:color w:val="FF0000"/>
        </w:rPr>
        <w:t>安全计算环境方面的</w:t>
      </w:r>
      <w:r w:rsidRPr="00A0339F">
        <w:rPr>
          <w:rFonts w:hint="eastAsia"/>
          <w:color w:val="FF0000"/>
        </w:rPr>
        <w:t>单项测评结果进行汇总和统计。】</w:t>
      </w:r>
    </w:p>
    <w:p w:rsidR="00FA6321" w:rsidRPr="00462539" w:rsidRDefault="00FB334B" w:rsidP="0063136E">
      <w:pPr>
        <w:pStyle w:val="af0"/>
        <w:keepNext/>
        <w:jc w:val="center"/>
        <w:rPr>
          <w:rFonts w:ascii="Times New Roman" w:hAnsi="Times New Roman"/>
          <w:b/>
          <w:sz w:val="21"/>
        </w:rPr>
      </w:pPr>
      <w:bookmarkStart w:id="170" w:name="_Toc12278117"/>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00AE0257" w:rsidRPr="00196B52">
        <w:rPr>
          <w:rFonts w:ascii="Times New Roman" w:hAnsi="Times New Roman"/>
          <w:b/>
          <w:sz w:val="21"/>
        </w:rPr>
        <w:instrText xml:space="preserve"> SEQ </w:instrText>
      </w:r>
      <w:r w:rsidR="00AE0257" w:rsidRPr="00196B52">
        <w:rPr>
          <w:rFonts w:ascii="Times New Roman" w:hAnsi="Times New Roman"/>
          <w:b/>
          <w:sz w:val="21"/>
        </w:rPr>
        <w:instrText>附录</w:instrText>
      </w:r>
      <w:r w:rsidR="00AE0257" w:rsidRPr="00196B52">
        <w:rPr>
          <w:rFonts w:ascii="Times New Roman" w:hAnsi="Times New Roman"/>
          <w:b/>
          <w:sz w:val="21"/>
        </w:rPr>
        <w:instrText>C_</w:instrText>
      </w:r>
      <w:r w:rsidR="00AE0257" w:rsidRPr="00196B52">
        <w:rPr>
          <w:rFonts w:ascii="Times New Roman" w:hAnsi="Times New Roman"/>
          <w:b/>
          <w:sz w:val="21"/>
        </w:rPr>
        <w:instrText>表</w:instrText>
      </w:r>
      <w:r w:rsidR="00AE0257"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14</w:t>
      </w:r>
      <w:r w:rsidR="008B7ED3" w:rsidRPr="00196B52">
        <w:rPr>
          <w:rFonts w:ascii="Times New Roman" w:hAnsi="Times New Roman"/>
          <w:b/>
          <w:sz w:val="21"/>
        </w:rPr>
        <w:fldChar w:fldCharType="end"/>
      </w:r>
      <w:r w:rsidR="00AE0257">
        <w:rPr>
          <w:rFonts w:ascii="Times New Roman" w:hAnsi="Times New Roman"/>
          <w:b/>
          <w:sz w:val="21"/>
        </w:rPr>
        <w:t xml:space="preserve"> </w:t>
      </w:r>
      <w:r w:rsidR="00FA6321" w:rsidRPr="00462539">
        <w:rPr>
          <w:rFonts w:ascii="Times New Roman" w:hAnsi="Times New Roman" w:hint="eastAsia"/>
          <w:b/>
          <w:sz w:val="21"/>
        </w:rPr>
        <w:t>安全计算环境单项测评结果汇总表（安全通用要求部分）</w:t>
      </w:r>
      <w:bookmarkEnd w:id="170"/>
    </w:p>
    <w:tbl>
      <w:tblPr>
        <w:tblW w:w="5000" w:type="pct"/>
        <w:tblLook w:val="04A0"/>
      </w:tblPr>
      <w:tblGrid>
        <w:gridCol w:w="584"/>
        <w:gridCol w:w="1055"/>
        <w:gridCol w:w="1326"/>
        <w:gridCol w:w="557"/>
        <w:gridCol w:w="441"/>
        <w:gridCol w:w="440"/>
        <w:gridCol w:w="440"/>
        <w:gridCol w:w="588"/>
        <w:gridCol w:w="470"/>
        <w:gridCol w:w="557"/>
        <w:gridCol w:w="588"/>
        <w:gridCol w:w="440"/>
        <w:gridCol w:w="441"/>
        <w:gridCol w:w="595"/>
      </w:tblGrid>
      <w:tr w:rsidR="00FA6321" w:rsidRPr="00F42C04" w:rsidTr="000E4413">
        <w:trPr>
          <w:trHeight w:val="285"/>
        </w:trPr>
        <w:tc>
          <w:tcPr>
            <w:tcW w:w="34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序号</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测评对象</w:t>
            </w:r>
          </w:p>
        </w:tc>
        <w:tc>
          <w:tcPr>
            <w:tcW w:w="77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符合情况</w:t>
            </w:r>
          </w:p>
        </w:tc>
        <w:tc>
          <w:tcPr>
            <w:tcW w:w="3261" w:type="pct"/>
            <w:gridSpan w:val="11"/>
            <w:tcBorders>
              <w:top w:val="single" w:sz="4" w:space="0" w:color="auto"/>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安全通用要求</w:t>
            </w:r>
          </w:p>
        </w:tc>
      </w:tr>
      <w:tr w:rsidR="00FA6321" w:rsidRPr="00F42C04" w:rsidTr="0063136E">
        <w:trPr>
          <w:trHeight w:val="765"/>
        </w:trPr>
        <w:tc>
          <w:tcPr>
            <w:tcW w:w="342"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FA6321" w:rsidRPr="00F42C04" w:rsidRDefault="00FA6321" w:rsidP="0011448B">
            <w:pPr>
              <w:widowControl/>
              <w:spacing w:line="240" w:lineRule="auto"/>
              <w:jc w:val="left"/>
              <w:rPr>
                <w:rFonts w:ascii="华文仿宋" w:hAnsi="华文仿宋" w:cs="宋体"/>
                <w:b/>
                <w:bCs/>
                <w:color w:val="000000"/>
                <w:kern w:val="0"/>
                <w:sz w:val="20"/>
                <w:szCs w:val="20"/>
              </w:rPr>
            </w:pPr>
          </w:p>
        </w:tc>
        <w:tc>
          <w:tcPr>
            <w:tcW w:w="327"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身份鉴别</w:t>
            </w:r>
          </w:p>
        </w:tc>
        <w:tc>
          <w:tcPr>
            <w:tcW w:w="25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访问控制</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安全审计</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入侵防范</w:t>
            </w:r>
          </w:p>
        </w:tc>
        <w:tc>
          <w:tcPr>
            <w:tcW w:w="345"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恶意代码防范</w:t>
            </w:r>
          </w:p>
        </w:tc>
        <w:tc>
          <w:tcPr>
            <w:tcW w:w="276"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可信验证</w:t>
            </w:r>
          </w:p>
        </w:tc>
        <w:tc>
          <w:tcPr>
            <w:tcW w:w="327"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数据完整性</w:t>
            </w:r>
          </w:p>
        </w:tc>
        <w:tc>
          <w:tcPr>
            <w:tcW w:w="345"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数据保密性</w:t>
            </w:r>
          </w:p>
        </w:tc>
        <w:tc>
          <w:tcPr>
            <w:tcW w:w="258"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数据备份恢复</w:t>
            </w:r>
          </w:p>
        </w:tc>
        <w:tc>
          <w:tcPr>
            <w:tcW w:w="25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剩余信息保护</w:t>
            </w:r>
          </w:p>
        </w:tc>
        <w:tc>
          <w:tcPr>
            <w:tcW w:w="349" w:type="pct"/>
            <w:tcBorders>
              <w:top w:val="nil"/>
              <w:left w:val="nil"/>
              <w:bottom w:val="single" w:sz="4" w:space="0" w:color="auto"/>
              <w:right w:val="single" w:sz="4" w:space="0" w:color="auto"/>
            </w:tcBorders>
            <w:shd w:val="clear" w:color="000000" w:fill="A6A6A6"/>
            <w:vAlign w:val="center"/>
            <w:hideMark/>
          </w:tcPr>
          <w:p w:rsidR="00FA6321" w:rsidRPr="00F42C04" w:rsidRDefault="00FA6321" w:rsidP="0011448B">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个人信息保护</w:t>
            </w:r>
          </w:p>
        </w:tc>
      </w:tr>
      <w:tr w:rsidR="00FA6321" w:rsidRPr="00F42C04" w:rsidTr="0063136E">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1</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对象1</w:t>
            </w:r>
          </w:p>
        </w:tc>
        <w:tc>
          <w:tcPr>
            <w:tcW w:w="77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A6321" w:rsidRPr="00F42C04" w:rsidRDefault="00FA6321" w:rsidP="0011448B">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2</w:t>
            </w:r>
          </w:p>
        </w:tc>
        <w:tc>
          <w:tcPr>
            <w:tcW w:w="619" w:type="pct"/>
            <w:vMerge w:val="restart"/>
            <w:tcBorders>
              <w:top w:val="nil"/>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对象2</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auto"/>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n</w:t>
            </w:r>
          </w:p>
        </w:tc>
        <w:tc>
          <w:tcPr>
            <w:tcW w:w="619" w:type="pct"/>
            <w:vMerge w:val="restart"/>
            <w:tcBorders>
              <w:top w:val="nil"/>
              <w:left w:val="single" w:sz="4" w:space="0" w:color="auto"/>
              <w:bottom w:val="single" w:sz="4" w:space="0" w:color="000000"/>
              <w:right w:val="single" w:sz="4" w:space="0" w:color="auto"/>
            </w:tcBorders>
            <w:shd w:val="clear" w:color="auto" w:fill="auto"/>
            <w:vAlign w:val="center"/>
            <w:hideMark/>
          </w:tcPr>
          <w:p w:rsidR="004E5E88" w:rsidRPr="00F42C04" w:rsidRDefault="004E5E88" w:rsidP="004E5E88">
            <w:pPr>
              <w:widowControl/>
              <w:spacing w:line="240" w:lineRule="auto"/>
              <w:jc w:val="center"/>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对象n</w:t>
            </w: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shd w:val="clear" w:color="auto" w:fill="auto"/>
            <w:vAlign w:val="center"/>
          </w:tcPr>
          <w:p w:rsidR="004E5E88" w:rsidRPr="00F42C04" w:rsidRDefault="004E5E88" w:rsidP="004E5E88">
            <w:pPr>
              <w:widowControl/>
              <w:spacing w:line="240" w:lineRule="auto"/>
              <w:jc w:val="center"/>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不符合</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 xml:space="preserve">　</w:t>
            </w:r>
          </w:p>
        </w:tc>
      </w:tr>
      <w:tr w:rsidR="004E5E88" w:rsidRPr="00F42C04" w:rsidTr="0063136E">
        <w:trPr>
          <w:trHeight w:val="402"/>
        </w:trPr>
        <w:tc>
          <w:tcPr>
            <w:tcW w:w="342"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619" w:type="pct"/>
            <w:vMerge/>
            <w:tcBorders>
              <w:top w:val="nil"/>
              <w:left w:val="single" w:sz="4" w:space="0" w:color="auto"/>
              <w:bottom w:val="single" w:sz="4" w:space="0" w:color="000000"/>
              <w:right w:val="single" w:sz="4" w:space="0" w:color="auto"/>
            </w:tcBorders>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p>
        </w:tc>
        <w:tc>
          <w:tcPr>
            <w:tcW w:w="77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4E5E88">
            <w:pPr>
              <w:widowControl/>
              <w:spacing w:line="240" w:lineRule="auto"/>
              <w:jc w:val="left"/>
              <w:rPr>
                <w:rFonts w:ascii="华文仿宋" w:hAnsi="华文仿宋" w:cs="宋体"/>
                <w:color w:val="000000"/>
                <w:kern w:val="0"/>
                <w:sz w:val="20"/>
                <w:szCs w:val="20"/>
              </w:rPr>
            </w:pPr>
            <w:r w:rsidRPr="00F42C04">
              <w:rPr>
                <w:rFonts w:ascii="华文仿宋" w:hAnsi="华文仿宋" w:cs="宋体" w:hint="eastAsia"/>
                <w:color w:val="000000"/>
                <w:kern w:val="0"/>
                <w:sz w:val="20"/>
                <w:szCs w:val="20"/>
              </w:rPr>
              <w:t>不适用</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76"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27"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5"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8" w:type="pct"/>
            <w:tcBorders>
              <w:top w:val="nil"/>
              <w:left w:val="nil"/>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E5E88" w:rsidRPr="00F42C04" w:rsidRDefault="004E5E88" w:rsidP="0063136E">
            <w:pPr>
              <w:widowControl/>
              <w:spacing w:line="240" w:lineRule="auto"/>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 xml:space="preserve">　</w:t>
            </w:r>
          </w:p>
        </w:tc>
      </w:tr>
      <w:tr w:rsidR="004E5E88" w:rsidRPr="00F42C04" w:rsidTr="000E4413">
        <w:trPr>
          <w:trHeight w:val="402"/>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5E88" w:rsidRPr="00F42C04" w:rsidRDefault="004E5E88" w:rsidP="004E5E88">
            <w:pPr>
              <w:widowControl/>
              <w:spacing w:line="240" w:lineRule="auto"/>
              <w:jc w:val="center"/>
              <w:rPr>
                <w:rFonts w:ascii="华文仿宋" w:hAnsi="华文仿宋" w:cs="宋体"/>
                <w:b/>
                <w:bCs/>
                <w:color w:val="000000"/>
                <w:kern w:val="0"/>
                <w:sz w:val="20"/>
                <w:szCs w:val="20"/>
              </w:rPr>
            </w:pPr>
            <w:r w:rsidRPr="00F42C04">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2C04">
              <w:rPr>
                <w:rFonts w:ascii="华文仿宋" w:hAnsi="华文仿宋" w:cs="宋体" w:hint="eastAsia"/>
                <w:b/>
                <w:bCs/>
                <w:color w:val="000000"/>
                <w:kern w:val="0"/>
                <w:sz w:val="20"/>
                <w:szCs w:val="20"/>
              </w:rPr>
              <w:t>不符合项X个，不适用项X个</w:t>
            </w:r>
          </w:p>
        </w:tc>
      </w:tr>
    </w:tbl>
    <w:p w:rsidR="00FA6321" w:rsidRPr="00B33284" w:rsidRDefault="00FA6321" w:rsidP="00FA6321"/>
    <w:p w:rsidR="00FA6321" w:rsidRPr="00462539" w:rsidRDefault="00291EAA" w:rsidP="00811016">
      <w:pPr>
        <w:pStyle w:val="af0"/>
        <w:keepNext/>
        <w:jc w:val="center"/>
        <w:rPr>
          <w:rFonts w:ascii="Times New Roman" w:hAnsi="Times New Roman"/>
          <w:b/>
          <w:sz w:val="21"/>
        </w:rPr>
      </w:pPr>
      <w:bookmarkStart w:id="171" w:name="_Toc12278118"/>
      <w:r w:rsidRPr="00196B52">
        <w:rPr>
          <w:rFonts w:ascii="Times New Roman" w:hAnsi="Times New Roman"/>
          <w:b/>
          <w:sz w:val="21"/>
        </w:rPr>
        <w:lastRenderedPageBreak/>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15</w:t>
      </w:r>
      <w:r w:rsidR="008B7ED3" w:rsidRPr="00196B52">
        <w:rPr>
          <w:rFonts w:ascii="Times New Roman" w:hAnsi="Times New Roman"/>
          <w:b/>
          <w:sz w:val="21"/>
        </w:rPr>
        <w:fldChar w:fldCharType="end"/>
      </w:r>
      <w:r w:rsidR="00FA6321" w:rsidRPr="00462539">
        <w:rPr>
          <w:rFonts w:ascii="Times New Roman" w:hAnsi="Times New Roman" w:hint="eastAsia"/>
          <w:b/>
          <w:sz w:val="21"/>
        </w:rPr>
        <w:t>安全计算环境单项测评结果汇总表（安全扩展要求部分）</w:t>
      </w:r>
      <w:bookmarkEnd w:id="171"/>
    </w:p>
    <w:tbl>
      <w:tblPr>
        <w:tblW w:w="5000" w:type="pct"/>
        <w:tblLook w:val="04A0"/>
      </w:tblPr>
      <w:tblGrid>
        <w:gridCol w:w="356"/>
        <w:gridCol w:w="356"/>
        <w:gridCol w:w="356"/>
        <w:gridCol w:w="496"/>
        <w:gridCol w:w="497"/>
        <w:gridCol w:w="497"/>
        <w:gridCol w:w="497"/>
        <w:gridCol w:w="497"/>
        <w:gridCol w:w="497"/>
        <w:gridCol w:w="497"/>
        <w:gridCol w:w="497"/>
        <w:gridCol w:w="497"/>
        <w:gridCol w:w="497"/>
        <w:gridCol w:w="497"/>
        <w:gridCol w:w="497"/>
        <w:gridCol w:w="497"/>
        <w:gridCol w:w="497"/>
        <w:gridCol w:w="497"/>
      </w:tblGrid>
      <w:tr w:rsidR="008B1FE7" w:rsidRPr="00D20FEF" w:rsidTr="008B1FE7">
        <w:trPr>
          <w:trHeight w:val="285"/>
          <w:tblHeader/>
        </w:trPr>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B1FE7" w:rsidRPr="00D20FEF" w:rsidRDefault="008B1FE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序号</w:t>
            </w:r>
          </w:p>
        </w:tc>
        <w:tc>
          <w:tcPr>
            <w:tcW w:w="25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B1FE7" w:rsidRPr="00D20FEF" w:rsidRDefault="008B1FE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测评对象</w:t>
            </w:r>
          </w:p>
        </w:tc>
        <w:tc>
          <w:tcPr>
            <w:tcW w:w="20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8B1FE7" w:rsidRPr="00D20FEF" w:rsidRDefault="008B1FE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符合情况</w:t>
            </w:r>
          </w:p>
        </w:tc>
        <w:tc>
          <w:tcPr>
            <w:tcW w:w="4327" w:type="pct"/>
            <w:gridSpan w:val="15"/>
            <w:tcBorders>
              <w:top w:val="single" w:sz="4" w:space="0" w:color="auto"/>
              <w:left w:val="nil"/>
              <w:bottom w:val="single" w:sz="4" w:space="0" w:color="auto"/>
              <w:right w:val="single" w:sz="4" w:space="0" w:color="000000"/>
            </w:tcBorders>
            <w:shd w:val="clear" w:color="000000" w:fill="A6A6A6"/>
          </w:tcPr>
          <w:p w:rsidR="008B1FE7" w:rsidRPr="00D20FEF" w:rsidRDefault="008B1FE7" w:rsidP="00811016">
            <w:pPr>
              <w:keepNext/>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安全扩展要求</w:t>
            </w:r>
          </w:p>
        </w:tc>
      </w:tr>
      <w:tr w:rsidR="002B57D1" w:rsidRPr="00D20FEF" w:rsidTr="008B1FE7">
        <w:trPr>
          <w:trHeight w:val="557"/>
          <w:tblHeader/>
        </w:trPr>
        <w:tc>
          <w:tcPr>
            <w:tcW w:w="209" w:type="pct"/>
            <w:vMerge/>
            <w:tcBorders>
              <w:top w:val="single" w:sz="4" w:space="0" w:color="auto"/>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b/>
                <w:bCs/>
                <w:color w:val="000000"/>
                <w:kern w:val="0"/>
                <w:sz w:val="20"/>
                <w:szCs w:val="20"/>
              </w:rPr>
            </w:pP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b/>
                <w:bCs/>
                <w:color w:val="000000"/>
                <w:kern w:val="0"/>
                <w:sz w:val="20"/>
                <w:szCs w:val="20"/>
              </w:rPr>
            </w:pPr>
          </w:p>
        </w:tc>
        <w:tc>
          <w:tcPr>
            <w:tcW w:w="209" w:type="pct"/>
            <w:vMerge/>
            <w:tcBorders>
              <w:top w:val="single" w:sz="4" w:space="0" w:color="auto"/>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b/>
                <w:bCs/>
                <w:color w:val="000000"/>
                <w:kern w:val="0"/>
                <w:sz w:val="20"/>
                <w:szCs w:val="20"/>
              </w:rPr>
            </w:pPr>
          </w:p>
        </w:tc>
        <w:tc>
          <w:tcPr>
            <w:tcW w:w="288"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身份鉴别（云计算）</w:t>
            </w:r>
          </w:p>
        </w:tc>
        <w:tc>
          <w:tcPr>
            <w:tcW w:w="288"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访问控制（云计算）</w:t>
            </w:r>
          </w:p>
        </w:tc>
        <w:tc>
          <w:tcPr>
            <w:tcW w:w="288"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入侵防范（云计算）</w:t>
            </w:r>
          </w:p>
        </w:tc>
        <w:tc>
          <w:tcPr>
            <w:tcW w:w="288"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镜像和快照保护（云计算）</w:t>
            </w:r>
          </w:p>
        </w:tc>
        <w:tc>
          <w:tcPr>
            <w:tcW w:w="288"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数据完整性和保密性（云计算）</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数据备份恢复（云计算）</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剩余信息保护（云计算）</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移动终端管控（移动互联）</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移动应用管控（移动互联）</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感知节点设备安全（物联网）</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网关节点设备安全（物联网）</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抗数据重放（物联网）</w:t>
            </w:r>
          </w:p>
        </w:tc>
        <w:tc>
          <w:tcPr>
            <w:tcW w:w="289" w:type="pct"/>
            <w:tcBorders>
              <w:top w:val="nil"/>
              <w:left w:val="nil"/>
              <w:bottom w:val="single" w:sz="4" w:space="0" w:color="auto"/>
              <w:right w:val="single" w:sz="4" w:space="0" w:color="auto"/>
            </w:tcBorders>
            <w:shd w:val="clear" w:color="000000" w:fill="A6A6A6"/>
            <w:hideMark/>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数据融合处理（物联网）</w:t>
            </w:r>
          </w:p>
        </w:tc>
        <w:tc>
          <w:tcPr>
            <w:tcW w:w="289" w:type="pct"/>
            <w:tcBorders>
              <w:top w:val="single" w:sz="4" w:space="0" w:color="auto"/>
              <w:left w:val="nil"/>
              <w:bottom w:val="single" w:sz="4" w:space="0" w:color="auto"/>
              <w:right w:val="single" w:sz="4" w:space="0" w:color="auto"/>
            </w:tcBorders>
            <w:shd w:val="clear" w:color="000000" w:fill="A6A6A6"/>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控制设备安全（工业控制）</w:t>
            </w:r>
          </w:p>
        </w:tc>
        <w:tc>
          <w:tcPr>
            <w:tcW w:w="289" w:type="pct"/>
            <w:tcBorders>
              <w:top w:val="single" w:sz="4" w:space="0" w:color="auto"/>
              <w:left w:val="single" w:sz="4" w:space="0" w:color="auto"/>
              <w:bottom w:val="single" w:sz="4" w:space="0" w:color="auto"/>
              <w:right w:val="single" w:sz="4" w:space="0" w:color="auto"/>
            </w:tcBorders>
            <w:shd w:val="clear" w:color="000000" w:fill="A6A6A6"/>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其他系统和设备（大数据）</w:t>
            </w:r>
          </w:p>
        </w:tc>
      </w:tr>
      <w:tr w:rsidR="008B1FE7" w:rsidRPr="00D20FEF" w:rsidTr="0063136E">
        <w:trPr>
          <w:trHeight w:val="402"/>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1</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对象1</w:t>
            </w: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val="restart"/>
            <w:tcBorders>
              <w:top w:val="nil"/>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2</w:t>
            </w:r>
          </w:p>
        </w:tc>
        <w:tc>
          <w:tcPr>
            <w:tcW w:w="254" w:type="pct"/>
            <w:vMerge w:val="restart"/>
            <w:tcBorders>
              <w:top w:val="nil"/>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对象2</w:t>
            </w: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auto"/>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val="restart"/>
            <w:tcBorders>
              <w:top w:val="nil"/>
              <w:left w:val="single" w:sz="4" w:space="0" w:color="auto"/>
              <w:bottom w:val="single" w:sz="4" w:space="0" w:color="000000"/>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n</w:t>
            </w:r>
          </w:p>
        </w:tc>
        <w:tc>
          <w:tcPr>
            <w:tcW w:w="254" w:type="pct"/>
            <w:vMerge w:val="restart"/>
            <w:tcBorders>
              <w:top w:val="nil"/>
              <w:left w:val="single" w:sz="4" w:space="0" w:color="auto"/>
              <w:bottom w:val="single" w:sz="4" w:space="0" w:color="000000"/>
              <w:right w:val="single" w:sz="4" w:space="0" w:color="auto"/>
            </w:tcBorders>
            <w:shd w:val="clear" w:color="auto" w:fill="auto"/>
            <w:vAlign w:val="center"/>
            <w:hideMark/>
          </w:tcPr>
          <w:p w:rsidR="008B1FE7" w:rsidRPr="00D20FEF" w:rsidRDefault="008B1FE7" w:rsidP="008B1FE7">
            <w:pPr>
              <w:widowControl/>
              <w:spacing w:line="240" w:lineRule="auto"/>
              <w:jc w:val="center"/>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对象n</w:t>
            </w: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CE1386">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000000"/>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shd w:val="clear" w:color="auto" w:fill="auto"/>
            <w:vAlign w:val="center"/>
          </w:tcPr>
          <w:p w:rsidR="008B1FE7" w:rsidRPr="00D20FEF" w:rsidRDefault="008B1FE7" w:rsidP="008B1FE7">
            <w:pPr>
              <w:widowControl/>
              <w:spacing w:line="240" w:lineRule="auto"/>
              <w:jc w:val="center"/>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w:t>
            </w:r>
            <w:r>
              <w:rPr>
                <w:rFonts w:ascii="华文仿宋" w:hAnsi="华文仿宋" w:cs="宋体" w:hint="eastAsia"/>
                <w:color w:val="000000"/>
                <w:kern w:val="0"/>
                <w:sz w:val="20"/>
                <w:szCs w:val="20"/>
              </w:rPr>
              <w:lastRenderedPageBreak/>
              <w:t>分</w:t>
            </w:r>
            <w:r>
              <w:rPr>
                <w:rFonts w:ascii="华文仿宋" w:hAnsi="华文仿宋" w:cs="宋体"/>
                <w:color w:val="000000"/>
                <w:kern w:val="0"/>
                <w:sz w:val="20"/>
                <w:szCs w:val="20"/>
              </w:rPr>
              <w:t>符合</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lastRenderedPageBreak/>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466BB9">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000000"/>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不符合</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466BB9">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63136E">
        <w:trPr>
          <w:trHeight w:val="402"/>
        </w:trPr>
        <w:tc>
          <w:tcPr>
            <w:tcW w:w="209" w:type="pct"/>
            <w:vMerge/>
            <w:tcBorders>
              <w:top w:val="nil"/>
              <w:left w:val="single" w:sz="4" w:space="0" w:color="auto"/>
              <w:bottom w:val="single" w:sz="4" w:space="0" w:color="000000"/>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54" w:type="pct"/>
            <w:vMerge/>
            <w:tcBorders>
              <w:top w:val="nil"/>
              <w:left w:val="single" w:sz="4" w:space="0" w:color="auto"/>
              <w:bottom w:val="single" w:sz="4" w:space="0" w:color="000000"/>
              <w:right w:val="single" w:sz="4" w:space="0" w:color="auto"/>
            </w:tcBorders>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p>
        </w:tc>
        <w:tc>
          <w:tcPr>
            <w:tcW w:w="20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8B1FE7">
            <w:pPr>
              <w:widowControl/>
              <w:spacing w:line="240" w:lineRule="auto"/>
              <w:jc w:val="left"/>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不适用</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8"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nil"/>
              <w:left w:val="nil"/>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c>
          <w:tcPr>
            <w:tcW w:w="289" w:type="pct"/>
            <w:tcBorders>
              <w:top w:val="single" w:sz="4" w:space="0" w:color="auto"/>
              <w:left w:val="nil"/>
              <w:bottom w:val="single" w:sz="4" w:space="0" w:color="auto"/>
              <w:right w:val="single" w:sz="4" w:space="0" w:color="auto"/>
            </w:tcBorders>
            <w:vAlign w:val="center"/>
          </w:tcPr>
          <w:p w:rsidR="008B1FE7" w:rsidRPr="00D20FEF" w:rsidRDefault="008B1FE7" w:rsidP="0063136E">
            <w:pPr>
              <w:widowControl/>
              <w:spacing w:line="240" w:lineRule="auto"/>
              <w:rPr>
                <w:rFonts w:ascii="华文仿宋" w:hAnsi="华文仿宋" w:cs="宋体"/>
                <w:color w:val="000000"/>
                <w:kern w:val="0"/>
                <w:sz w:val="20"/>
                <w:szCs w:val="20"/>
              </w:rPr>
            </w:pPr>
            <w:r w:rsidRPr="00466BB9">
              <w:rPr>
                <w:rFonts w:ascii="华文仿宋" w:hAnsi="华文仿宋" w:cs="宋体" w:hint="eastAsia"/>
                <w:color w:val="000000"/>
                <w:kern w:val="0"/>
                <w:sz w:val="20"/>
                <w:szCs w:val="20"/>
              </w:rPr>
              <w:t xml:space="preserve">　</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FE7" w:rsidRPr="00D20FEF" w:rsidRDefault="008B1FE7" w:rsidP="0063136E">
            <w:pPr>
              <w:widowControl/>
              <w:spacing w:line="240" w:lineRule="auto"/>
              <w:rPr>
                <w:rFonts w:ascii="华文仿宋" w:hAnsi="华文仿宋" w:cs="宋体"/>
                <w:color w:val="000000"/>
                <w:kern w:val="0"/>
                <w:sz w:val="20"/>
                <w:szCs w:val="20"/>
              </w:rPr>
            </w:pPr>
            <w:r w:rsidRPr="00D20FEF">
              <w:rPr>
                <w:rFonts w:ascii="华文仿宋" w:hAnsi="华文仿宋" w:cs="宋体" w:hint="eastAsia"/>
                <w:color w:val="000000"/>
                <w:kern w:val="0"/>
                <w:sz w:val="20"/>
                <w:szCs w:val="20"/>
              </w:rPr>
              <w:t xml:space="preserve">　</w:t>
            </w:r>
          </w:p>
        </w:tc>
      </w:tr>
      <w:tr w:rsidR="008B1FE7" w:rsidRPr="00D20FEF" w:rsidTr="008B1FE7">
        <w:trPr>
          <w:trHeight w:val="402"/>
        </w:trPr>
        <w:tc>
          <w:tcPr>
            <w:tcW w:w="5000" w:type="pct"/>
            <w:gridSpan w:val="18"/>
            <w:tcBorders>
              <w:top w:val="single" w:sz="4" w:space="0" w:color="auto"/>
              <w:left w:val="single" w:sz="4" w:space="0" w:color="auto"/>
              <w:bottom w:val="single" w:sz="4" w:space="0" w:color="auto"/>
              <w:right w:val="single" w:sz="4" w:space="0" w:color="000000"/>
            </w:tcBorders>
          </w:tcPr>
          <w:p w:rsidR="008B1FE7" w:rsidRPr="00D20FEF" w:rsidRDefault="008B1FE7" w:rsidP="008B1FE7">
            <w:pPr>
              <w:widowControl/>
              <w:spacing w:line="240" w:lineRule="auto"/>
              <w:jc w:val="center"/>
              <w:rPr>
                <w:rFonts w:ascii="华文仿宋" w:hAnsi="华文仿宋" w:cs="宋体"/>
                <w:b/>
                <w:bCs/>
                <w:color w:val="000000"/>
                <w:kern w:val="0"/>
                <w:sz w:val="20"/>
                <w:szCs w:val="20"/>
              </w:rPr>
            </w:pPr>
            <w:r w:rsidRPr="00D20FEF">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D20FEF">
              <w:rPr>
                <w:rFonts w:ascii="华文仿宋" w:hAnsi="华文仿宋" w:cs="宋体" w:hint="eastAsia"/>
                <w:b/>
                <w:bCs/>
                <w:color w:val="000000"/>
                <w:kern w:val="0"/>
                <w:sz w:val="20"/>
                <w:szCs w:val="20"/>
              </w:rPr>
              <w:t>不符合项X个，不适用项X个</w:t>
            </w:r>
          </w:p>
        </w:tc>
      </w:tr>
    </w:tbl>
    <w:p w:rsidR="00FA6321" w:rsidRPr="00FA6321" w:rsidRDefault="00FA6321" w:rsidP="00FA6321"/>
    <w:p w:rsidR="00857FF5" w:rsidRDefault="00857FF5" w:rsidP="00430FA9">
      <w:pPr>
        <w:pStyle w:val="a1"/>
      </w:pPr>
      <w:bookmarkStart w:id="172" w:name="_Toc11415564"/>
      <w:r>
        <w:rPr>
          <w:rFonts w:hint="eastAsia"/>
        </w:rPr>
        <w:t>安全管理中心</w:t>
      </w:r>
      <w:bookmarkEnd w:id="172"/>
    </w:p>
    <w:p w:rsidR="009834BA" w:rsidRDefault="00242536" w:rsidP="00857FF5">
      <w:pPr>
        <w:rPr>
          <w:color w:val="FF0000"/>
        </w:rPr>
      </w:pPr>
      <w:r w:rsidRPr="00A0339F">
        <w:rPr>
          <w:rFonts w:hint="eastAsia"/>
          <w:color w:val="FF0000"/>
        </w:rPr>
        <w:t>【填写说明：针对安全通用要求和安全扩展要求的不同安全控制点对单个测评对象在</w:t>
      </w:r>
      <w:r>
        <w:rPr>
          <w:rFonts w:hint="eastAsia"/>
          <w:color w:val="FF0000"/>
        </w:rPr>
        <w:t>安全管理中心方面</w:t>
      </w:r>
      <w:r w:rsidRPr="00A0339F">
        <w:rPr>
          <w:rFonts w:hint="eastAsia"/>
          <w:color w:val="FF0000"/>
        </w:rPr>
        <w:t>的单项测评结果进行汇总和统计。】</w:t>
      </w:r>
    </w:p>
    <w:p w:rsidR="00242536" w:rsidRPr="003414FD" w:rsidRDefault="00291EAA" w:rsidP="0063136E">
      <w:pPr>
        <w:pStyle w:val="af0"/>
        <w:keepNext/>
        <w:jc w:val="center"/>
        <w:rPr>
          <w:rFonts w:ascii="Times New Roman" w:hAnsi="Times New Roman"/>
          <w:b/>
          <w:sz w:val="21"/>
        </w:rPr>
      </w:pPr>
      <w:bookmarkStart w:id="173" w:name="_Toc12278119"/>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16</w:t>
      </w:r>
      <w:r w:rsidR="008B7ED3" w:rsidRPr="00196B52">
        <w:rPr>
          <w:rFonts w:ascii="Times New Roman" w:hAnsi="Times New Roman"/>
          <w:b/>
          <w:sz w:val="21"/>
        </w:rPr>
        <w:fldChar w:fldCharType="end"/>
      </w:r>
      <w:r w:rsidR="00AE0257">
        <w:rPr>
          <w:rFonts w:ascii="Times New Roman" w:hAnsi="Times New Roman"/>
          <w:b/>
          <w:sz w:val="21"/>
        </w:rPr>
        <w:t xml:space="preserve"> </w:t>
      </w:r>
      <w:r w:rsidR="00242536" w:rsidRPr="003414FD">
        <w:rPr>
          <w:rFonts w:ascii="Times New Roman" w:hAnsi="Times New Roman" w:hint="eastAsia"/>
          <w:b/>
          <w:sz w:val="21"/>
        </w:rPr>
        <w:t>安全管理中心单项测评结果汇总表</w:t>
      </w:r>
      <w:bookmarkEnd w:id="173"/>
    </w:p>
    <w:tbl>
      <w:tblPr>
        <w:tblW w:w="5000" w:type="pct"/>
        <w:tblLook w:val="04A0"/>
      </w:tblPr>
      <w:tblGrid>
        <w:gridCol w:w="559"/>
        <w:gridCol w:w="1139"/>
        <w:gridCol w:w="1128"/>
        <w:gridCol w:w="1038"/>
        <w:gridCol w:w="1038"/>
        <w:gridCol w:w="1038"/>
        <w:gridCol w:w="1040"/>
        <w:gridCol w:w="1542"/>
      </w:tblGrid>
      <w:tr w:rsidR="006D63A3" w:rsidRPr="00C269D7" w:rsidTr="006F2472">
        <w:trPr>
          <w:trHeight w:val="285"/>
          <w:tblHeader/>
        </w:trPr>
        <w:tc>
          <w:tcPr>
            <w:tcW w:w="32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序号</w:t>
            </w:r>
          </w:p>
        </w:tc>
        <w:tc>
          <w:tcPr>
            <w:tcW w:w="668"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测评对象</w:t>
            </w:r>
          </w:p>
        </w:tc>
        <w:tc>
          <w:tcPr>
            <w:tcW w:w="66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符合情况</w:t>
            </w:r>
          </w:p>
        </w:tc>
        <w:tc>
          <w:tcPr>
            <w:tcW w:w="2436" w:type="pct"/>
            <w:gridSpan w:val="4"/>
            <w:tcBorders>
              <w:top w:val="single" w:sz="4" w:space="0" w:color="auto"/>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安全通用要求</w:t>
            </w:r>
          </w:p>
        </w:tc>
        <w:tc>
          <w:tcPr>
            <w:tcW w:w="905" w:type="pct"/>
            <w:tcBorders>
              <w:top w:val="single" w:sz="4" w:space="0" w:color="auto"/>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安全扩展要求</w:t>
            </w:r>
          </w:p>
        </w:tc>
      </w:tr>
      <w:tr w:rsidR="006D63A3" w:rsidRPr="00C269D7" w:rsidTr="006F2472">
        <w:trPr>
          <w:trHeight w:val="510"/>
          <w:tblHeader/>
        </w:trPr>
        <w:tc>
          <w:tcPr>
            <w:tcW w:w="328" w:type="pct"/>
            <w:vMerge/>
            <w:tcBorders>
              <w:top w:val="single" w:sz="4" w:space="0" w:color="auto"/>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b/>
                <w:bCs/>
                <w:color w:val="000000"/>
                <w:kern w:val="0"/>
                <w:sz w:val="20"/>
                <w:szCs w:val="20"/>
              </w:rPr>
            </w:pPr>
          </w:p>
        </w:tc>
        <w:tc>
          <w:tcPr>
            <w:tcW w:w="668" w:type="pct"/>
            <w:vMerge/>
            <w:tcBorders>
              <w:top w:val="single" w:sz="4" w:space="0" w:color="auto"/>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b/>
                <w:bCs/>
                <w:color w:val="000000"/>
                <w:kern w:val="0"/>
                <w:sz w:val="20"/>
                <w:szCs w:val="20"/>
              </w:rPr>
            </w:pPr>
          </w:p>
        </w:tc>
        <w:tc>
          <w:tcPr>
            <w:tcW w:w="662" w:type="pct"/>
            <w:vMerge/>
            <w:tcBorders>
              <w:top w:val="single" w:sz="4" w:space="0" w:color="auto"/>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b/>
                <w:bCs/>
                <w:color w:val="000000"/>
                <w:kern w:val="0"/>
                <w:sz w:val="20"/>
                <w:szCs w:val="20"/>
              </w:rPr>
            </w:pPr>
          </w:p>
        </w:tc>
        <w:tc>
          <w:tcPr>
            <w:tcW w:w="609" w:type="pct"/>
            <w:tcBorders>
              <w:top w:val="nil"/>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系统管理</w:t>
            </w:r>
          </w:p>
        </w:tc>
        <w:tc>
          <w:tcPr>
            <w:tcW w:w="609" w:type="pct"/>
            <w:tcBorders>
              <w:top w:val="nil"/>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审计管理</w:t>
            </w:r>
          </w:p>
        </w:tc>
        <w:tc>
          <w:tcPr>
            <w:tcW w:w="609" w:type="pct"/>
            <w:tcBorders>
              <w:top w:val="nil"/>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安全管理</w:t>
            </w:r>
          </w:p>
        </w:tc>
        <w:tc>
          <w:tcPr>
            <w:tcW w:w="610" w:type="pct"/>
            <w:tcBorders>
              <w:top w:val="nil"/>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集中管控</w:t>
            </w:r>
          </w:p>
        </w:tc>
        <w:tc>
          <w:tcPr>
            <w:tcW w:w="905" w:type="pct"/>
            <w:tcBorders>
              <w:top w:val="nil"/>
              <w:left w:val="nil"/>
              <w:bottom w:val="single" w:sz="4" w:space="0" w:color="auto"/>
              <w:right w:val="single" w:sz="4" w:space="0" w:color="auto"/>
            </w:tcBorders>
            <w:shd w:val="clear" w:color="000000" w:fill="A6A6A6"/>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集中管控</w:t>
            </w:r>
            <w:r w:rsidRPr="00C269D7">
              <w:rPr>
                <w:rFonts w:ascii="华文仿宋" w:hAnsi="华文仿宋" w:cs="宋体" w:hint="eastAsia"/>
                <w:b/>
                <w:bCs/>
                <w:color w:val="000000"/>
                <w:kern w:val="0"/>
                <w:sz w:val="20"/>
                <w:szCs w:val="20"/>
              </w:rPr>
              <w:br/>
              <w:t>（云计算）</w:t>
            </w:r>
          </w:p>
        </w:tc>
      </w:tr>
      <w:tr w:rsidR="006D63A3" w:rsidRPr="00C269D7" w:rsidTr="006F2472">
        <w:trPr>
          <w:trHeight w:val="402"/>
        </w:trPr>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1</w:t>
            </w:r>
          </w:p>
        </w:tc>
        <w:tc>
          <w:tcPr>
            <w:tcW w:w="668" w:type="pct"/>
            <w:vMerge w:val="restart"/>
            <w:tcBorders>
              <w:top w:val="nil"/>
              <w:left w:val="single" w:sz="4" w:space="0" w:color="auto"/>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对象1</w:t>
            </w: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不适用</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val="restart"/>
            <w:tcBorders>
              <w:top w:val="nil"/>
              <w:left w:val="single" w:sz="4" w:space="0" w:color="auto"/>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2</w:t>
            </w:r>
          </w:p>
        </w:tc>
        <w:tc>
          <w:tcPr>
            <w:tcW w:w="668" w:type="pct"/>
            <w:vMerge w:val="restart"/>
            <w:tcBorders>
              <w:top w:val="nil"/>
              <w:left w:val="single" w:sz="4" w:space="0" w:color="auto"/>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对象2</w:t>
            </w: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auto"/>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不适用</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val="restart"/>
            <w:tcBorders>
              <w:top w:val="nil"/>
              <w:left w:val="single" w:sz="4" w:space="0" w:color="auto"/>
              <w:bottom w:val="single" w:sz="4" w:space="0" w:color="000000"/>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n</w:t>
            </w:r>
          </w:p>
        </w:tc>
        <w:tc>
          <w:tcPr>
            <w:tcW w:w="668" w:type="pct"/>
            <w:vMerge w:val="restart"/>
            <w:tcBorders>
              <w:top w:val="nil"/>
              <w:left w:val="single" w:sz="4" w:space="0" w:color="auto"/>
              <w:bottom w:val="single" w:sz="4" w:space="0" w:color="000000"/>
              <w:right w:val="single" w:sz="4" w:space="0" w:color="auto"/>
            </w:tcBorders>
            <w:shd w:val="clear" w:color="auto" w:fill="auto"/>
            <w:vAlign w:val="center"/>
            <w:hideMark/>
          </w:tcPr>
          <w:p w:rsidR="006D63A3" w:rsidRPr="00C269D7" w:rsidRDefault="006D63A3" w:rsidP="006F2472">
            <w:pPr>
              <w:widowControl/>
              <w:spacing w:line="240" w:lineRule="auto"/>
              <w:jc w:val="center"/>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对象n</w:t>
            </w: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000000"/>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8" w:type="pct"/>
            <w:vMerge/>
            <w:tcBorders>
              <w:top w:val="nil"/>
              <w:left w:val="single" w:sz="4" w:space="0" w:color="auto"/>
              <w:bottom w:val="single" w:sz="4" w:space="0" w:color="000000"/>
              <w:right w:val="single" w:sz="4" w:space="0" w:color="auto"/>
            </w:tcBorders>
            <w:shd w:val="clear" w:color="auto" w:fill="auto"/>
            <w:vAlign w:val="center"/>
          </w:tcPr>
          <w:p w:rsidR="006D63A3" w:rsidRPr="00C269D7" w:rsidRDefault="006D63A3" w:rsidP="006F2472">
            <w:pPr>
              <w:widowControl/>
              <w:spacing w:line="240" w:lineRule="auto"/>
              <w:jc w:val="center"/>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328" w:type="pct"/>
            <w:vMerge/>
            <w:tcBorders>
              <w:top w:val="nil"/>
              <w:left w:val="single" w:sz="4" w:space="0" w:color="auto"/>
              <w:bottom w:val="single" w:sz="4" w:space="0" w:color="000000"/>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000000"/>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不符合</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3136E">
        <w:trPr>
          <w:trHeight w:val="402"/>
        </w:trPr>
        <w:tc>
          <w:tcPr>
            <w:tcW w:w="328" w:type="pct"/>
            <w:vMerge/>
            <w:tcBorders>
              <w:top w:val="nil"/>
              <w:left w:val="single" w:sz="4" w:space="0" w:color="auto"/>
              <w:bottom w:val="single" w:sz="4" w:space="0" w:color="000000"/>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8" w:type="pct"/>
            <w:vMerge/>
            <w:tcBorders>
              <w:top w:val="nil"/>
              <w:left w:val="single" w:sz="4" w:space="0" w:color="auto"/>
              <w:bottom w:val="single" w:sz="4" w:space="0" w:color="000000"/>
              <w:right w:val="single" w:sz="4" w:space="0" w:color="auto"/>
            </w:tcBorders>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p>
        </w:tc>
        <w:tc>
          <w:tcPr>
            <w:tcW w:w="662"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F2472">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不适用</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3136E">
            <w:pPr>
              <w:widowControl/>
              <w:spacing w:line="240" w:lineRule="auto"/>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3136E">
            <w:pPr>
              <w:widowControl/>
              <w:spacing w:line="240" w:lineRule="auto"/>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09"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3136E">
            <w:pPr>
              <w:widowControl/>
              <w:spacing w:line="240" w:lineRule="auto"/>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10"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3136E">
            <w:pPr>
              <w:widowControl/>
              <w:spacing w:line="240" w:lineRule="auto"/>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05" w:type="pct"/>
            <w:tcBorders>
              <w:top w:val="nil"/>
              <w:left w:val="nil"/>
              <w:bottom w:val="single" w:sz="4" w:space="0" w:color="auto"/>
              <w:right w:val="single" w:sz="4" w:space="0" w:color="auto"/>
            </w:tcBorders>
            <w:shd w:val="clear" w:color="auto" w:fill="auto"/>
            <w:vAlign w:val="center"/>
            <w:hideMark/>
          </w:tcPr>
          <w:p w:rsidR="006D63A3" w:rsidRPr="00C269D7" w:rsidRDefault="006D63A3" w:rsidP="0063136E">
            <w:pPr>
              <w:widowControl/>
              <w:spacing w:line="240" w:lineRule="auto"/>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6D63A3" w:rsidRPr="00C269D7" w:rsidTr="006F2472">
        <w:trPr>
          <w:trHeight w:val="402"/>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D63A3" w:rsidRPr="00C269D7" w:rsidRDefault="006D63A3" w:rsidP="006F2472">
            <w:pPr>
              <w:widowControl/>
              <w:spacing w:line="240" w:lineRule="auto"/>
              <w:jc w:val="center"/>
              <w:rPr>
                <w:rFonts w:ascii="华文仿宋" w:hAnsi="华文仿宋" w:cs="宋体"/>
                <w:b/>
                <w:bCs/>
                <w:color w:val="000000"/>
                <w:kern w:val="0"/>
                <w:sz w:val="20"/>
                <w:szCs w:val="20"/>
              </w:rPr>
            </w:pPr>
            <w:r w:rsidRPr="00C269D7">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C269D7">
              <w:rPr>
                <w:rFonts w:ascii="华文仿宋" w:hAnsi="华文仿宋" w:cs="宋体" w:hint="eastAsia"/>
                <w:b/>
                <w:bCs/>
                <w:color w:val="000000"/>
                <w:kern w:val="0"/>
                <w:sz w:val="20"/>
                <w:szCs w:val="20"/>
              </w:rPr>
              <w:t>不符合项X个，不适用项X个</w:t>
            </w:r>
          </w:p>
        </w:tc>
      </w:tr>
    </w:tbl>
    <w:p w:rsidR="00242536" w:rsidRPr="006D63A3" w:rsidRDefault="00242536" w:rsidP="00857FF5"/>
    <w:p w:rsidR="00857FF5" w:rsidRDefault="003E2539" w:rsidP="00430FA9">
      <w:pPr>
        <w:pStyle w:val="a1"/>
      </w:pPr>
      <w:bookmarkStart w:id="174" w:name="_Toc11415565"/>
      <w:r>
        <w:rPr>
          <w:rFonts w:hint="eastAsia"/>
        </w:rPr>
        <w:t>安全</w:t>
      </w:r>
      <w:r w:rsidR="00857FF5">
        <w:rPr>
          <w:rFonts w:hint="eastAsia"/>
        </w:rPr>
        <w:t>管理制度</w:t>
      </w:r>
      <w:bookmarkEnd w:id="174"/>
    </w:p>
    <w:p w:rsidR="009834BA" w:rsidRDefault="003258CD" w:rsidP="003258CD">
      <w:r w:rsidRPr="00A0339F">
        <w:rPr>
          <w:rFonts w:hint="eastAsia"/>
          <w:color w:val="FF0000"/>
        </w:rPr>
        <w:t>【填写说明：针对安全通用要求和安全扩展要求的不同安全控制点对单个测评对象在</w:t>
      </w:r>
      <w:r>
        <w:rPr>
          <w:rFonts w:hint="eastAsia"/>
          <w:color w:val="FF0000"/>
        </w:rPr>
        <w:t>安全管理制度方面</w:t>
      </w:r>
      <w:r w:rsidRPr="00A0339F">
        <w:rPr>
          <w:rFonts w:hint="eastAsia"/>
          <w:color w:val="FF0000"/>
        </w:rPr>
        <w:t>的单项测评结果进行汇总和统计。】</w:t>
      </w:r>
    </w:p>
    <w:p w:rsidR="003258CD" w:rsidRPr="00B04EA1" w:rsidRDefault="00291EAA" w:rsidP="0063136E">
      <w:pPr>
        <w:pStyle w:val="af0"/>
        <w:keepNext/>
        <w:jc w:val="center"/>
        <w:rPr>
          <w:rFonts w:ascii="Times New Roman" w:hAnsi="Times New Roman"/>
          <w:b/>
          <w:sz w:val="21"/>
        </w:rPr>
      </w:pPr>
      <w:bookmarkStart w:id="175" w:name="_Toc12278120"/>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17</w:t>
      </w:r>
      <w:r w:rsidR="008B7ED3" w:rsidRPr="00196B52">
        <w:rPr>
          <w:rFonts w:ascii="Times New Roman" w:hAnsi="Times New Roman"/>
          <w:b/>
          <w:sz w:val="21"/>
        </w:rPr>
        <w:fldChar w:fldCharType="end"/>
      </w:r>
      <w:r>
        <w:rPr>
          <w:rFonts w:ascii="Times New Roman" w:hAnsi="Times New Roman"/>
          <w:b/>
          <w:sz w:val="21"/>
        </w:rPr>
        <w:t xml:space="preserve"> </w:t>
      </w:r>
      <w:r w:rsidR="003258CD" w:rsidRPr="00B04EA1">
        <w:rPr>
          <w:rFonts w:ascii="Times New Roman" w:hAnsi="Times New Roman" w:hint="eastAsia"/>
          <w:b/>
          <w:sz w:val="21"/>
        </w:rPr>
        <w:t>安全管理制度单项测评结果汇总表</w:t>
      </w:r>
      <w:bookmarkEnd w:id="175"/>
    </w:p>
    <w:tbl>
      <w:tblPr>
        <w:tblW w:w="5000" w:type="pct"/>
        <w:tblLook w:val="04A0"/>
      </w:tblPr>
      <w:tblGrid>
        <w:gridCol w:w="1488"/>
        <w:gridCol w:w="1200"/>
        <w:gridCol w:w="1275"/>
        <w:gridCol w:w="1377"/>
        <w:gridCol w:w="1554"/>
        <w:gridCol w:w="1621"/>
        <w:gridCol w:w="7"/>
      </w:tblGrid>
      <w:tr w:rsidR="003258CD" w:rsidRPr="00F408D7" w:rsidTr="000E4413">
        <w:trPr>
          <w:trHeight w:val="285"/>
        </w:trPr>
        <w:tc>
          <w:tcPr>
            <w:tcW w:w="873"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类或方面</w:t>
            </w:r>
          </w:p>
        </w:tc>
        <w:tc>
          <w:tcPr>
            <w:tcW w:w="70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符合情况</w:t>
            </w:r>
          </w:p>
        </w:tc>
        <w:tc>
          <w:tcPr>
            <w:tcW w:w="3423" w:type="pct"/>
            <w:gridSpan w:val="5"/>
            <w:tcBorders>
              <w:top w:val="single" w:sz="4" w:space="0" w:color="auto"/>
              <w:left w:val="nil"/>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安全通用要求</w:t>
            </w:r>
          </w:p>
        </w:tc>
      </w:tr>
      <w:tr w:rsidR="003258CD" w:rsidRPr="00F408D7" w:rsidTr="000E4413">
        <w:trPr>
          <w:gridAfter w:val="1"/>
          <w:wAfter w:w="4" w:type="pct"/>
          <w:trHeight w:val="285"/>
        </w:trPr>
        <w:tc>
          <w:tcPr>
            <w:tcW w:w="873" w:type="pct"/>
            <w:vMerge/>
            <w:tcBorders>
              <w:top w:val="single" w:sz="4" w:space="0" w:color="auto"/>
              <w:left w:val="single" w:sz="4" w:space="0" w:color="auto"/>
              <w:bottom w:val="single" w:sz="4" w:space="0" w:color="auto"/>
              <w:right w:val="single" w:sz="4" w:space="0" w:color="auto"/>
            </w:tcBorders>
            <w:vAlign w:val="center"/>
            <w:hideMark/>
          </w:tcPr>
          <w:p w:rsidR="003258CD" w:rsidRPr="00F408D7" w:rsidRDefault="003258CD" w:rsidP="0011448B">
            <w:pPr>
              <w:widowControl/>
              <w:spacing w:line="240" w:lineRule="auto"/>
              <w:jc w:val="left"/>
              <w:rPr>
                <w:rFonts w:ascii="华文仿宋" w:hAnsi="华文仿宋" w:cs="宋体"/>
                <w:b/>
                <w:bCs/>
                <w:color w:val="000000"/>
                <w:kern w:val="0"/>
                <w:sz w:val="20"/>
                <w:szCs w:val="20"/>
              </w:rPr>
            </w:pPr>
          </w:p>
        </w:tc>
        <w:tc>
          <w:tcPr>
            <w:tcW w:w="704" w:type="pct"/>
            <w:vMerge/>
            <w:tcBorders>
              <w:top w:val="single" w:sz="4" w:space="0" w:color="auto"/>
              <w:left w:val="single" w:sz="4" w:space="0" w:color="auto"/>
              <w:bottom w:val="single" w:sz="4" w:space="0" w:color="auto"/>
              <w:right w:val="single" w:sz="4" w:space="0" w:color="auto"/>
            </w:tcBorders>
            <w:vAlign w:val="center"/>
            <w:hideMark/>
          </w:tcPr>
          <w:p w:rsidR="003258CD" w:rsidRPr="00F408D7" w:rsidRDefault="003258CD" w:rsidP="0011448B">
            <w:pPr>
              <w:widowControl/>
              <w:spacing w:line="240" w:lineRule="auto"/>
              <w:jc w:val="left"/>
              <w:rPr>
                <w:rFonts w:ascii="华文仿宋" w:hAnsi="华文仿宋" w:cs="宋体"/>
                <w:b/>
                <w:bCs/>
                <w:color w:val="000000"/>
                <w:kern w:val="0"/>
                <w:sz w:val="20"/>
                <w:szCs w:val="20"/>
              </w:rPr>
            </w:pPr>
          </w:p>
        </w:tc>
        <w:tc>
          <w:tcPr>
            <w:tcW w:w="748" w:type="pct"/>
            <w:tcBorders>
              <w:top w:val="nil"/>
              <w:left w:val="nil"/>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安全策略</w:t>
            </w:r>
          </w:p>
        </w:tc>
        <w:tc>
          <w:tcPr>
            <w:tcW w:w="808" w:type="pct"/>
            <w:tcBorders>
              <w:top w:val="nil"/>
              <w:left w:val="nil"/>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管理制度</w:t>
            </w:r>
          </w:p>
        </w:tc>
        <w:tc>
          <w:tcPr>
            <w:tcW w:w="912" w:type="pct"/>
            <w:tcBorders>
              <w:top w:val="nil"/>
              <w:left w:val="nil"/>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制度和发布</w:t>
            </w:r>
          </w:p>
        </w:tc>
        <w:tc>
          <w:tcPr>
            <w:tcW w:w="951" w:type="pct"/>
            <w:tcBorders>
              <w:top w:val="nil"/>
              <w:left w:val="nil"/>
              <w:bottom w:val="single" w:sz="4" w:space="0" w:color="auto"/>
              <w:right w:val="single" w:sz="4" w:space="0" w:color="auto"/>
            </w:tcBorders>
            <w:shd w:val="clear" w:color="000000" w:fill="A6A6A6"/>
            <w:vAlign w:val="center"/>
            <w:hideMark/>
          </w:tcPr>
          <w:p w:rsidR="003258CD" w:rsidRPr="00F408D7" w:rsidRDefault="003258CD" w:rsidP="0011448B">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评审和修订</w:t>
            </w:r>
          </w:p>
        </w:tc>
      </w:tr>
      <w:tr w:rsidR="003258CD" w:rsidRPr="00F408D7" w:rsidTr="000E4413">
        <w:trPr>
          <w:gridAfter w:val="1"/>
          <w:wAfter w:w="4" w:type="pct"/>
          <w:trHeight w:val="402"/>
        </w:trPr>
        <w:tc>
          <w:tcPr>
            <w:tcW w:w="873" w:type="pct"/>
            <w:vMerge w:val="restart"/>
            <w:tcBorders>
              <w:top w:val="nil"/>
              <w:left w:val="single" w:sz="4" w:space="0" w:color="auto"/>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center"/>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安全管理制度</w:t>
            </w:r>
          </w:p>
        </w:tc>
        <w:tc>
          <w:tcPr>
            <w:tcW w:w="704" w:type="pct"/>
            <w:tcBorders>
              <w:top w:val="nil"/>
              <w:left w:val="nil"/>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符合</w:t>
            </w:r>
          </w:p>
        </w:tc>
        <w:tc>
          <w:tcPr>
            <w:tcW w:w="748" w:type="pct"/>
            <w:tcBorders>
              <w:top w:val="nil"/>
              <w:left w:val="nil"/>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808" w:type="pct"/>
            <w:tcBorders>
              <w:top w:val="nil"/>
              <w:left w:val="nil"/>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12" w:type="pct"/>
            <w:tcBorders>
              <w:top w:val="nil"/>
              <w:left w:val="nil"/>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51" w:type="pct"/>
            <w:tcBorders>
              <w:top w:val="nil"/>
              <w:left w:val="nil"/>
              <w:bottom w:val="single" w:sz="4" w:space="0" w:color="auto"/>
              <w:right w:val="single" w:sz="4" w:space="0" w:color="auto"/>
            </w:tcBorders>
            <w:shd w:val="clear" w:color="auto" w:fill="auto"/>
            <w:vAlign w:val="center"/>
            <w:hideMark/>
          </w:tcPr>
          <w:p w:rsidR="003258CD" w:rsidRPr="00F408D7" w:rsidRDefault="003258CD" w:rsidP="0011448B">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r>
      <w:tr w:rsidR="008F30DC" w:rsidRPr="00F408D7" w:rsidTr="000E4413">
        <w:trPr>
          <w:gridAfter w:val="1"/>
          <w:wAfter w:w="4" w:type="pct"/>
          <w:trHeight w:val="402"/>
        </w:trPr>
        <w:tc>
          <w:tcPr>
            <w:tcW w:w="873" w:type="pct"/>
            <w:vMerge/>
            <w:tcBorders>
              <w:top w:val="nil"/>
              <w:left w:val="single" w:sz="4" w:space="0" w:color="auto"/>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center"/>
              <w:rPr>
                <w:rFonts w:ascii="华文仿宋" w:hAnsi="华文仿宋" w:cs="宋体"/>
                <w:color w:val="000000"/>
                <w:kern w:val="0"/>
                <w:sz w:val="20"/>
                <w:szCs w:val="20"/>
              </w:rPr>
            </w:pPr>
          </w:p>
        </w:tc>
        <w:tc>
          <w:tcPr>
            <w:tcW w:w="704" w:type="pct"/>
            <w:tcBorders>
              <w:top w:val="nil"/>
              <w:left w:val="nil"/>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748" w:type="pct"/>
            <w:tcBorders>
              <w:top w:val="nil"/>
              <w:left w:val="nil"/>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808" w:type="pct"/>
            <w:tcBorders>
              <w:top w:val="nil"/>
              <w:left w:val="nil"/>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12" w:type="pct"/>
            <w:tcBorders>
              <w:top w:val="nil"/>
              <w:left w:val="nil"/>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951" w:type="pct"/>
            <w:tcBorders>
              <w:top w:val="nil"/>
              <w:left w:val="nil"/>
              <w:bottom w:val="single" w:sz="4" w:space="0" w:color="auto"/>
              <w:right w:val="single" w:sz="4" w:space="0" w:color="auto"/>
            </w:tcBorders>
            <w:shd w:val="clear" w:color="auto" w:fill="auto"/>
            <w:vAlign w:val="center"/>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8F30DC" w:rsidRPr="00F408D7" w:rsidTr="000E4413">
        <w:trPr>
          <w:gridAfter w:val="1"/>
          <w:wAfter w:w="4" w:type="pct"/>
          <w:trHeight w:val="402"/>
        </w:trPr>
        <w:tc>
          <w:tcPr>
            <w:tcW w:w="873" w:type="pct"/>
            <w:vMerge/>
            <w:tcBorders>
              <w:top w:val="nil"/>
              <w:left w:val="single" w:sz="4" w:space="0" w:color="auto"/>
              <w:bottom w:val="single" w:sz="4" w:space="0" w:color="auto"/>
              <w:right w:val="single" w:sz="4" w:space="0" w:color="auto"/>
            </w:tcBorders>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p>
        </w:tc>
        <w:tc>
          <w:tcPr>
            <w:tcW w:w="704"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不符合</w:t>
            </w:r>
          </w:p>
        </w:tc>
        <w:tc>
          <w:tcPr>
            <w:tcW w:w="748"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808"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12"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51"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r>
      <w:tr w:rsidR="008F30DC" w:rsidRPr="00F408D7" w:rsidTr="000E4413">
        <w:trPr>
          <w:gridAfter w:val="1"/>
          <w:wAfter w:w="4" w:type="pct"/>
          <w:trHeight w:val="402"/>
        </w:trPr>
        <w:tc>
          <w:tcPr>
            <w:tcW w:w="873" w:type="pct"/>
            <w:vMerge/>
            <w:tcBorders>
              <w:top w:val="nil"/>
              <w:left w:val="single" w:sz="4" w:space="0" w:color="auto"/>
              <w:bottom w:val="single" w:sz="4" w:space="0" w:color="auto"/>
              <w:right w:val="single" w:sz="4" w:space="0" w:color="auto"/>
            </w:tcBorders>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p>
        </w:tc>
        <w:tc>
          <w:tcPr>
            <w:tcW w:w="704"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不适用</w:t>
            </w:r>
          </w:p>
        </w:tc>
        <w:tc>
          <w:tcPr>
            <w:tcW w:w="748"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808"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12"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c>
          <w:tcPr>
            <w:tcW w:w="951" w:type="pct"/>
            <w:tcBorders>
              <w:top w:val="nil"/>
              <w:left w:val="nil"/>
              <w:bottom w:val="single" w:sz="4" w:space="0" w:color="auto"/>
              <w:right w:val="single" w:sz="4" w:space="0" w:color="auto"/>
            </w:tcBorders>
            <w:shd w:val="clear" w:color="auto" w:fill="auto"/>
            <w:vAlign w:val="center"/>
            <w:hideMark/>
          </w:tcPr>
          <w:p w:rsidR="008F30DC" w:rsidRPr="00F408D7" w:rsidRDefault="008F30DC" w:rsidP="008F30DC">
            <w:pPr>
              <w:widowControl/>
              <w:spacing w:line="240" w:lineRule="auto"/>
              <w:jc w:val="left"/>
              <w:rPr>
                <w:rFonts w:ascii="华文仿宋" w:hAnsi="华文仿宋" w:cs="宋体"/>
                <w:color w:val="000000"/>
                <w:kern w:val="0"/>
                <w:sz w:val="20"/>
                <w:szCs w:val="20"/>
              </w:rPr>
            </w:pPr>
            <w:r w:rsidRPr="00F408D7">
              <w:rPr>
                <w:rFonts w:ascii="华文仿宋" w:hAnsi="华文仿宋" w:cs="宋体" w:hint="eastAsia"/>
                <w:color w:val="000000"/>
                <w:kern w:val="0"/>
                <w:sz w:val="20"/>
                <w:szCs w:val="20"/>
              </w:rPr>
              <w:t xml:space="preserve">　</w:t>
            </w:r>
          </w:p>
        </w:tc>
      </w:tr>
      <w:tr w:rsidR="008F30DC" w:rsidRPr="00F408D7" w:rsidTr="000E4413">
        <w:trPr>
          <w:trHeight w:val="40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0DC" w:rsidRPr="00F408D7" w:rsidRDefault="008F30DC" w:rsidP="008F30DC">
            <w:pPr>
              <w:widowControl/>
              <w:spacing w:line="240" w:lineRule="auto"/>
              <w:jc w:val="center"/>
              <w:rPr>
                <w:rFonts w:ascii="华文仿宋" w:hAnsi="华文仿宋" w:cs="宋体"/>
                <w:b/>
                <w:bCs/>
                <w:color w:val="000000"/>
                <w:kern w:val="0"/>
                <w:sz w:val="20"/>
                <w:szCs w:val="20"/>
              </w:rPr>
            </w:pPr>
            <w:r w:rsidRPr="00F408D7">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408D7">
              <w:rPr>
                <w:rFonts w:ascii="华文仿宋" w:hAnsi="华文仿宋" w:cs="宋体" w:hint="eastAsia"/>
                <w:b/>
                <w:bCs/>
                <w:color w:val="000000"/>
                <w:kern w:val="0"/>
                <w:sz w:val="20"/>
                <w:szCs w:val="20"/>
              </w:rPr>
              <w:t>不符合项X个，不适用项X个</w:t>
            </w:r>
          </w:p>
        </w:tc>
      </w:tr>
    </w:tbl>
    <w:p w:rsidR="009834BA" w:rsidRDefault="009834BA" w:rsidP="00857FF5"/>
    <w:p w:rsidR="00E906AB" w:rsidRPr="003258CD" w:rsidRDefault="00E906AB" w:rsidP="00857FF5"/>
    <w:p w:rsidR="00857FF5" w:rsidRDefault="00857FF5" w:rsidP="00430FA9">
      <w:pPr>
        <w:pStyle w:val="a1"/>
      </w:pPr>
      <w:bookmarkStart w:id="176" w:name="_Toc11415566"/>
      <w:r>
        <w:rPr>
          <w:rFonts w:hint="eastAsia"/>
        </w:rPr>
        <w:t>安全管理机构</w:t>
      </w:r>
      <w:bookmarkEnd w:id="176"/>
    </w:p>
    <w:p w:rsidR="009834BA" w:rsidRDefault="003258CD" w:rsidP="00857FF5">
      <w:pPr>
        <w:rPr>
          <w:color w:val="FF0000"/>
        </w:rPr>
      </w:pPr>
      <w:r w:rsidRPr="00A0339F">
        <w:rPr>
          <w:rFonts w:hint="eastAsia"/>
          <w:color w:val="FF0000"/>
        </w:rPr>
        <w:t>【填写说明：针对安全通用要求和安全扩展要求的不同安全控制点对单个测评对象在</w:t>
      </w:r>
      <w:r>
        <w:rPr>
          <w:rFonts w:hint="eastAsia"/>
          <w:color w:val="FF0000"/>
        </w:rPr>
        <w:t>安全管理机构方面</w:t>
      </w:r>
      <w:r w:rsidRPr="00A0339F">
        <w:rPr>
          <w:rFonts w:hint="eastAsia"/>
          <w:color w:val="FF0000"/>
        </w:rPr>
        <w:t>的单项测评结果进行汇总和统计。】</w:t>
      </w:r>
    </w:p>
    <w:p w:rsidR="00E906AB" w:rsidRDefault="00E906AB" w:rsidP="00857FF5">
      <w:pPr>
        <w:rPr>
          <w:color w:val="FF0000"/>
        </w:rPr>
      </w:pPr>
    </w:p>
    <w:p w:rsidR="003258CD" w:rsidRPr="00B04EA1" w:rsidRDefault="00291EAA" w:rsidP="0063136E">
      <w:pPr>
        <w:pStyle w:val="af0"/>
        <w:keepNext/>
        <w:jc w:val="center"/>
        <w:rPr>
          <w:rFonts w:ascii="Times New Roman" w:hAnsi="Times New Roman"/>
          <w:b/>
          <w:sz w:val="21"/>
        </w:rPr>
      </w:pPr>
      <w:bookmarkStart w:id="177" w:name="_Toc12278121"/>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18</w:t>
      </w:r>
      <w:r w:rsidR="008B7ED3" w:rsidRPr="00196B52">
        <w:rPr>
          <w:rFonts w:ascii="Times New Roman" w:hAnsi="Times New Roman"/>
          <w:b/>
          <w:sz w:val="21"/>
        </w:rPr>
        <w:fldChar w:fldCharType="end"/>
      </w:r>
      <w:r w:rsidR="00AE0257" w:rsidRPr="00B04EA1">
        <w:rPr>
          <w:rFonts w:ascii="Times New Roman" w:hAnsi="Times New Roman"/>
          <w:b/>
          <w:sz w:val="21"/>
        </w:rPr>
        <w:t xml:space="preserve"> </w:t>
      </w:r>
      <w:r w:rsidR="003258CD" w:rsidRPr="00B04EA1">
        <w:rPr>
          <w:rFonts w:ascii="Times New Roman" w:hAnsi="Times New Roman" w:hint="eastAsia"/>
          <w:b/>
          <w:sz w:val="21"/>
        </w:rPr>
        <w:t>安全管理机构单项测评结果汇总表</w:t>
      </w:r>
      <w:bookmarkEnd w:id="177"/>
    </w:p>
    <w:tbl>
      <w:tblPr>
        <w:tblW w:w="5000" w:type="pct"/>
        <w:jc w:val="center"/>
        <w:tblLook w:val="04A0"/>
      </w:tblPr>
      <w:tblGrid>
        <w:gridCol w:w="1524"/>
        <w:gridCol w:w="1098"/>
        <w:gridCol w:w="1006"/>
        <w:gridCol w:w="1118"/>
        <w:gridCol w:w="1275"/>
        <w:gridCol w:w="1236"/>
        <w:gridCol w:w="1265"/>
      </w:tblGrid>
      <w:tr w:rsidR="003258CD" w:rsidRPr="00DF4BCC" w:rsidTr="000E4413">
        <w:trPr>
          <w:trHeight w:val="285"/>
          <w:jc w:val="center"/>
        </w:trPr>
        <w:tc>
          <w:tcPr>
            <w:tcW w:w="895"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类或方面</w:t>
            </w:r>
          </w:p>
        </w:tc>
        <w:tc>
          <w:tcPr>
            <w:tcW w:w="64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符合情况</w:t>
            </w:r>
          </w:p>
        </w:tc>
        <w:tc>
          <w:tcPr>
            <w:tcW w:w="3461" w:type="pct"/>
            <w:gridSpan w:val="5"/>
            <w:tcBorders>
              <w:top w:val="single" w:sz="4" w:space="0" w:color="auto"/>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安全通用要求</w:t>
            </w:r>
          </w:p>
        </w:tc>
      </w:tr>
      <w:tr w:rsidR="003258CD" w:rsidRPr="00DF4BCC" w:rsidTr="008F30DC">
        <w:trPr>
          <w:trHeight w:val="510"/>
          <w:jc w:val="center"/>
        </w:trPr>
        <w:tc>
          <w:tcPr>
            <w:tcW w:w="895" w:type="pct"/>
            <w:vMerge/>
            <w:tcBorders>
              <w:top w:val="single" w:sz="4" w:space="0" w:color="auto"/>
              <w:left w:val="single" w:sz="4" w:space="0" w:color="auto"/>
              <w:bottom w:val="single" w:sz="4" w:space="0" w:color="auto"/>
              <w:right w:val="single" w:sz="4" w:space="0" w:color="auto"/>
            </w:tcBorders>
            <w:vAlign w:val="center"/>
            <w:hideMark/>
          </w:tcPr>
          <w:p w:rsidR="003258CD" w:rsidRPr="00DF4BCC" w:rsidRDefault="003258CD" w:rsidP="0011448B">
            <w:pPr>
              <w:widowControl/>
              <w:spacing w:line="240" w:lineRule="auto"/>
              <w:jc w:val="left"/>
              <w:rPr>
                <w:rFonts w:ascii="华文仿宋" w:hAnsi="华文仿宋" w:cs="宋体"/>
                <w:b/>
                <w:bCs/>
                <w:color w:val="000000"/>
                <w:kern w:val="0"/>
                <w:sz w:val="20"/>
                <w:szCs w:val="20"/>
              </w:rPr>
            </w:pPr>
          </w:p>
        </w:tc>
        <w:tc>
          <w:tcPr>
            <w:tcW w:w="644" w:type="pct"/>
            <w:vMerge/>
            <w:tcBorders>
              <w:top w:val="single" w:sz="4" w:space="0" w:color="auto"/>
              <w:left w:val="single" w:sz="4" w:space="0" w:color="auto"/>
              <w:bottom w:val="single" w:sz="4" w:space="0" w:color="auto"/>
              <w:right w:val="single" w:sz="4" w:space="0" w:color="auto"/>
            </w:tcBorders>
            <w:vAlign w:val="center"/>
            <w:hideMark/>
          </w:tcPr>
          <w:p w:rsidR="003258CD" w:rsidRPr="00DF4BCC" w:rsidRDefault="003258CD" w:rsidP="0011448B">
            <w:pPr>
              <w:widowControl/>
              <w:spacing w:line="240" w:lineRule="auto"/>
              <w:jc w:val="left"/>
              <w:rPr>
                <w:rFonts w:ascii="华文仿宋" w:hAnsi="华文仿宋" w:cs="宋体"/>
                <w:b/>
                <w:bCs/>
                <w:color w:val="000000"/>
                <w:kern w:val="0"/>
                <w:sz w:val="20"/>
                <w:szCs w:val="20"/>
              </w:rPr>
            </w:pPr>
          </w:p>
        </w:tc>
        <w:tc>
          <w:tcPr>
            <w:tcW w:w="590" w:type="pct"/>
            <w:tcBorders>
              <w:top w:val="nil"/>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岗位设置</w:t>
            </w:r>
          </w:p>
        </w:tc>
        <w:tc>
          <w:tcPr>
            <w:tcW w:w="656" w:type="pct"/>
            <w:tcBorders>
              <w:top w:val="nil"/>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人员配备</w:t>
            </w:r>
          </w:p>
        </w:tc>
        <w:tc>
          <w:tcPr>
            <w:tcW w:w="748" w:type="pct"/>
            <w:tcBorders>
              <w:top w:val="nil"/>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授权和审批</w:t>
            </w:r>
          </w:p>
        </w:tc>
        <w:tc>
          <w:tcPr>
            <w:tcW w:w="725" w:type="pct"/>
            <w:tcBorders>
              <w:top w:val="nil"/>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沟通和合作</w:t>
            </w:r>
          </w:p>
        </w:tc>
        <w:tc>
          <w:tcPr>
            <w:tcW w:w="742" w:type="pct"/>
            <w:tcBorders>
              <w:top w:val="nil"/>
              <w:left w:val="nil"/>
              <w:bottom w:val="single" w:sz="4" w:space="0" w:color="auto"/>
              <w:right w:val="single" w:sz="4" w:space="0" w:color="auto"/>
            </w:tcBorders>
            <w:shd w:val="clear" w:color="000000" w:fill="A6A6A6"/>
            <w:vAlign w:val="center"/>
            <w:hideMark/>
          </w:tcPr>
          <w:p w:rsidR="003258CD" w:rsidRPr="00DF4BCC" w:rsidRDefault="003258CD"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审核和检查</w:t>
            </w:r>
          </w:p>
        </w:tc>
      </w:tr>
      <w:tr w:rsidR="003258CD" w:rsidRPr="00DF4BCC" w:rsidTr="008F30DC">
        <w:trPr>
          <w:trHeight w:val="402"/>
          <w:jc w:val="center"/>
        </w:trPr>
        <w:tc>
          <w:tcPr>
            <w:tcW w:w="895" w:type="pct"/>
            <w:vMerge w:val="restart"/>
            <w:tcBorders>
              <w:top w:val="nil"/>
              <w:left w:val="single" w:sz="4" w:space="0" w:color="auto"/>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center"/>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安全管理机构</w:t>
            </w:r>
          </w:p>
        </w:tc>
        <w:tc>
          <w:tcPr>
            <w:tcW w:w="644"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符合</w:t>
            </w:r>
          </w:p>
        </w:tc>
        <w:tc>
          <w:tcPr>
            <w:tcW w:w="590"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56"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2" w:type="pct"/>
            <w:tcBorders>
              <w:top w:val="nil"/>
              <w:left w:val="nil"/>
              <w:bottom w:val="single" w:sz="4" w:space="0" w:color="auto"/>
              <w:right w:val="single" w:sz="4" w:space="0" w:color="auto"/>
            </w:tcBorders>
            <w:shd w:val="clear" w:color="auto" w:fill="auto"/>
            <w:vAlign w:val="center"/>
            <w:hideMark/>
          </w:tcPr>
          <w:p w:rsidR="003258CD" w:rsidRPr="00DF4BCC" w:rsidRDefault="003258CD"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8F30DC" w:rsidRPr="00DF4BCC" w:rsidTr="008F30DC">
        <w:trPr>
          <w:trHeight w:val="402"/>
          <w:jc w:val="center"/>
        </w:trPr>
        <w:tc>
          <w:tcPr>
            <w:tcW w:w="895" w:type="pct"/>
            <w:vMerge/>
            <w:tcBorders>
              <w:top w:val="nil"/>
              <w:left w:val="single" w:sz="4" w:space="0" w:color="auto"/>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center"/>
              <w:rPr>
                <w:rFonts w:ascii="华文仿宋" w:hAnsi="华文仿宋" w:cs="宋体"/>
                <w:color w:val="000000"/>
                <w:kern w:val="0"/>
                <w:sz w:val="20"/>
                <w:szCs w:val="20"/>
              </w:rPr>
            </w:pPr>
          </w:p>
        </w:tc>
        <w:tc>
          <w:tcPr>
            <w:tcW w:w="644"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590"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56"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742" w:type="pct"/>
            <w:tcBorders>
              <w:top w:val="nil"/>
              <w:left w:val="nil"/>
              <w:bottom w:val="single" w:sz="4" w:space="0" w:color="auto"/>
              <w:right w:val="single" w:sz="4" w:space="0" w:color="auto"/>
            </w:tcBorders>
            <w:shd w:val="clear" w:color="auto" w:fill="auto"/>
            <w:vAlign w:val="center"/>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8F30DC" w:rsidRPr="00DF4BCC" w:rsidTr="008F30DC">
        <w:trPr>
          <w:trHeight w:val="402"/>
          <w:jc w:val="center"/>
        </w:trPr>
        <w:tc>
          <w:tcPr>
            <w:tcW w:w="895" w:type="pct"/>
            <w:vMerge/>
            <w:tcBorders>
              <w:top w:val="nil"/>
              <w:left w:val="single" w:sz="4" w:space="0" w:color="auto"/>
              <w:bottom w:val="single" w:sz="4" w:space="0" w:color="auto"/>
              <w:right w:val="single" w:sz="4" w:space="0" w:color="auto"/>
            </w:tcBorders>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p>
        </w:tc>
        <w:tc>
          <w:tcPr>
            <w:tcW w:w="644"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不符合</w:t>
            </w:r>
          </w:p>
        </w:tc>
        <w:tc>
          <w:tcPr>
            <w:tcW w:w="590"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56"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2"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8F30DC" w:rsidRPr="00DF4BCC" w:rsidTr="008F30DC">
        <w:trPr>
          <w:trHeight w:val="402"/>
          <w:jc w:val="center"/>
        </w:trPr>
        <w:tc>
          <w:tcPr>
            <w:tcW w:w="895" w:type="pct"/>
            <w:vMerge/>
            <w:tcBorders>
              <w:top w:val="nil"/>
              <w:left w:val="single" w:sz="4" w:space="0" w:color="auto"/>
              <w:bottom w:val="single" w:sz="4" w:space="0" w:color="auto"/>
              <w:right w:val="single" w:sz="4" w:space="0" w:color="auto"/>
            </w:tcBorders>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p>
        </w:tc>
        <w:tc>
          <w:tcPr>
            <w:tcW w:w="644"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不适用</w:t>
            </w:r>
          </w:p>
        </w:tc>
        <w:tc>
          <w:tcPr>
            <w:tcW w:w="590"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56"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8"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25"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742" w:type="pct"/>
            <w:tcBorders>
              <w:top w:val="nil"/>
              <w:left w:val="nil"/>
              <w:bottom w:val="single" w:sz="4" w:space="0" w:color="auto"/>
              <w:right w:val="single" w:sz="4" w:space="0" w:color="auto"/>
            </w:tcBorders>
            <w:shd w:val="clear" w:color="auto" w:fill="auto"/>
            <w:vAlign w:val="center"/>
            <w:hideMark/>
          </w:tcPr>
          <w:p w:rsidR="008F30DC" w:rsidRPr="00DF4BCC" w:rsidRDefault="008F30DC" w:rsidP="008F30DC">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8F30DC" w:rsidRPr="00DF4BCC" w:rsidTr="000E4413">
        <w:trPr>
          <w:trHeight w:val="40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30DC" w:rsidRPr="00DF4BCC" w:rsidRDefault="008F30DC" w:rsidP="008F30DC">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DF4BCC">
              <w:rPr>
                <w:rFonts w:ascii="华文仿宋" w:hAnsi="华文仿宋" w:cs="宋体" w:hint="eastAsia"/>
                <w:b/>
                <w:bCs/>
                <w:color w:val="000000"/>
                <w:kern w:val="0"/>
                <w:sz w:val="20"/>
                <w:szCs w:val="20"/>
              </w:rPr>
              <w:t>不符合项X个，不适用项X个</w:t>
            </w:r>
          </w:p>
        </w:tc>
      </w:tr>
    </w:tbl>
    <w:p w:rsidR="003258CD" w:rsidRPr="003258CD" w:rsidRDefault="003258CD" w:rsidP="00857FF5"/>
    <w:p w:rsidR="00857FF5" w:rsidRDefault="00857FF5" w:rsidP="00430FA9">
      <w:pPr>
        <w:pStyle w:val="a1"/>
      </w:pPr>
      <w:bookmarkStart w:id="178" w:name="_Toc11415567"/>
      <w:r>
        <w:rPr>
          <w:rFonts w:hint="eastAsia"/>
        </w:rPr>
        <w:t>安全管理人员</w:t>
      </w:r>
      <w:bookmarkEnd w:id="178"/>
    </w:p>
    <w:p w:rsidR="009834BA" w:rsidRDefault="003258CD" w:rsidP="003258CD">
      <w:r w:rsidRPr="00A0339F">
        <w:rPr>
          <w:rFonts w:hint="eastAsia"/>
          <w:color w:val="FF0000"/>
        </w:rPr>
        <w:t>【填写说明：针对安全通用要求和安全扩展要求的不同安全控制点对单个测评对象在</w:t>
      </w:r>
      <w:r>
        <w:rPr>
          <w:rFonts w:hint="eastAsia"/>
          <w:color w:val="FF0000"/>
        </w:rPr>
        <w:t>安全管理人员方面</w:t>
      </w:r>
      <w:r w:rsidRPr="00A0339F">
        <w:rPr>
          <w:rFonts w:hint="eastAsia"/>
          <w:color w:val="FF0000"/>
        </w:rPr>
        <w:t>的单项测评结果进行汇总和统计。】</w:t>
      </w:r>
    </w:p>
    <w:p w:rsidR="00BD1F23" w:rsidRPr="00B04EA1" w:rsidRDefault="00291EAA" w:rsidP="0063136E">
      <w:pPr>
        <w:pStyle w:val="af0"/>
        <w:keepNext/>
        <w:jc w:val="center"/>
        <w:rPr>
          <w:rFonts w:ascii="Times New Roman" w:hAnsi="Times New Roman"/>
          <w:b/>
          <w:sz w:val="21"/>
        </w:rPr>
      </w:pPr>
      <w:bookmarkStart w:id="179" w:name="_Toc12278122"/>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19</w:t>
      </w:r>
      <w:r w:rsidR="008B7ED3" w:rsidRPr="00196B52">
        <w:rPr>
          <w:rFonts w:ascii="Times New Roman" w:hAnsi="Times New Roman"/>
          <w:b/>
          <w:sz w:val="21"/>
        </w:rPr>
        <w:fldChar w:fldCharType="end"/>
      </w:r>
      <w:r w:rsidR="00AE0257" w:rsidRPr="00B04EA1">
        <w:rPr>
          <w:rFonts w:ascii="Times New Roman" w:hAnsi="Times New Roman"/>
          <w:b/>
          <w:sz w:val="21"/>
        </w:rPr>
        <w:t xml:space="preserve"> </w:t>
      </w:r>
      <w:r w:rsidR="00BD1F23" w:rsidRPr="00B04EA1">
        <w:rPr>
          <w:rFonts w:ascii="Times New Roman" w:hAnsi="Times New Roman" w:hint="eastAsia"/>
          <w:b/>
          <w:sz w:val="21"/>
        </w:rPr>
        <w:t>安全管理人员单项测评结果汇总表</w:t>
      </w:r>
      <w:bookmarkEnd w:id="179"/>
    </w:p>
    <w:tbl>
      <w:tblPr>
        <w:tblW w:w="5000" w:type="pct"/>
        <w:tblLook w:val="04A0"/>
      </w:tblPr>
      <w:tblGrid>
        <w:gridCol w:w="1919"/>
        <w:gridCol w:w="1628"/>
        <w:gridCol w:w="1176"/>
        <w:gridCol w:w="1176"/>
        <w:gridCol w:w="1447"/>
        <w:gridCol w:w="1176"/>
      </w:tblGrid>
      <w:tr w:rsidR="00BD1F23" w:rsidRPr="00DF4BCC" w:rsidTr="00120375">
        <w:trPr>
          <w:trHeight w:val="285"/>
        </w:trPr>
        <w:tc>
          <w:tcPr>
            <w:tcW w:w="1126"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类或方面</w:t>
            </w:r>
          </w:p>
        </w:tc>
        <w:tc>
          <w:tcPr>
            <w:tcW w:w="955"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符合情况</w:t>
            </w:r>
          </w:p>
        </w:tc>
        <w:tc>
          <w:tcPr>
            <w:tcW w:w="2918" w:type="pct"/>
            <w:gridSpan w:val="4"/>
            <w:tcBorders>
              <w:top w:val="single" w:sz="4" w:space="0" w:color="auto"/>
              <w:left w:val="nil"/>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安全通用要求</w:t>
            </w:r>
          </w:p>
        </w:tc>
      </w:tr>
      <w:tr w:rsidR="00BD1F23" w:rsidRPr="00DF4BCC" w:rsidTr="00120375">
        <w:trPr>
          <w:trHeight w:val="510"/>
        </w:trPr>
        <w:tc>
          <w:tcPr>
            <w:tcW w:w="1126" w:type="pct"/>
            <w:vMerge/>
            <w:tcBorders>
              <w:top w:val="single" w:sz="4" w:space="0" w:color="auto"/>
              <w:left w:val="single" w:sz="4" w:space="0" w:color="auto"/>
              <w:bottom w:val="single" w:sz="4" w:space="0" w:color="auto"/>
              <w:right w:val="single" w:sz="4" w:space="0" w:color="auto"/>
            </w:tcBorders>
            <w:vAlign w:val="center"/>
            <w:hideMark/>
          </w:tcPr>
          <w:p w:rsidR="00BD1F23" w:rsidRPr="00DF4BCC" w:rsidRDefault="00BD1F23" w:rsidP="0011448B">
            <w:pPr>
              <w:widowControl/>
              <w:spacing w:line="240" w:lineRule="auto"/>
              <w:jc w:val="left"/>
              <w:rPr>
                <w:rFonts w:ascii="华文仿宋" w:hAnsi="华文仿宋" w:cs="宋体"/>
                <w:b/>
                <w:bCs/>
                <w:color w:val="000000"/>
                <w:kern w:val="0"/>
                <w:sz w:val="20"/>
                <w:szCs w:val="20"/>
              </w:rPr>
            </w:pPr>
          </w:p>
        </w:tc>
        <w:tc>
          <w:tcPr>
            <w:tcW w:w="955" w:type="pct"/>
            <w:vMerge/>
            <w:tcBorders>
              <w:top w:val="single" w:sz="4" w:space="0" w:color="auto"/>
              <w:left w:val="single" w:sz="4" w:space="0" w:color="auto"/>
              <w:bottom w:val="single" w:sz="4" w:space="0" w:color="auto"/>
              <w:right w:val="single" w:sz="4" w:space="0" w:color="auto"/>
            </w:tcBorders>
            <w:vAlign w:val="center"/>
            <w:hideMark/>
          </w:tcPr>
          <w:p w:rsidR="00BD1F23" w:rsidRPr="00DF4BCC" w:rsidRDefault="00BD1F23" w:rsidP="0011448B">
            <w:pPr>
              <w:widowControl/>
              <w:spacing w:line="240" w:lineRule="auto"/>
              <w:jc w:val="left"/>
              <w:rPr>
                <w:rFonts w:ascii="华文仿宋" w:hAnsi="华文仿宋" w:cs="宋体"/>
                <w:b/>
                <w:bCs/>
                <w:color w:val="000000"/>
                <w:kern w:val="0"/>
                <w:sz w:val="20"/>
                <w:szCs w:val="20"/>
              </w:rPr>
            </w:pPr>
          </w:p>
        </w:tc>
        <w:tc>
          <w:tcPr>
            <w:tcW w:w="690" w:type="pct"/>
            <w:tcBorders>
              <w:top w:val="nil"/>
              <w:left w:val="nil"/>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人员录用</w:t>
            </w:r>
          </w:p>
        </w:tc>
        <w:tc>
          <w:tcPr>
            <w:tcW w:w="690" w:type="pct"/>
            <w:tcBorders>
              <w:top w:val="nil"/>
              <w:left w:val="nil"/>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人员离岗</w:t>
            </w:r>
          </w:p>
        </w:tc>
        <w:tc>
          <w:tcPr>
            <w:tcW w:w="849" w:type="pct"/>
            <w:tcBorders>
              <w:top w:val="nil"/>
              <w:left w:val="nil"/>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安全意识教育和培训</w:t>
            </w:r>
          </w:p>
        </w:tc>
        <w:tc>
          <w:tcPr>
            <w:tcW w:w="689" w:type="pct"/>
            <w:tcBorders>
              <w:top w:val="nil"/>
              <w:left w:val="nil"/>
              <w:bottom w:val="single" w:sz="4" w:space="0" w:color="auto"/>
              <w:right w:val="single" w:sz="4" w:space="0" w:color="auto"/>
            </w:tcBorders>
            <w:shd w:val="clear" w:color="000000" w:fill="A6A6A6"/>
            <w:vAlign w:val="center"/>
            <w:hideMark/>
          </w:tcPr>
          <w:p w:rsidR="00BD1F23" w:rsidRPr="00DF4BCC" w:rsidRDefault="00BD1F23" w:rsidP="0011448B">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外部人员访问管理</w:t>
            </w:r>
          </w:p>
        </w:tc>
      </w:tr>
      <w:tr w:rsidR="00BD1F23" w:rsidRPr="00DF4BCC" w:rsidTr="00120375">
        <w:trPr>
          <w:trHeight w:val="402"/>
        </w:trPr>
        <w:tc>
          <w:tcPr>
            <w:tcW w:w="1126" w:type="pct"/>
            <w:vMerge w:val="restart"/>
            <w:tcBorders>
              <w:top w:val="nil"/>
              <w:left w:val="single" w:sz="4" w:space="0" w:color="auto"/>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center"/>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安全管理人员</w:t>
            </w:r>
          </w:p>
        </w:tc>
        <w:tc>
          <w:tcPr>
            <w:tcW w:w="955" w:type="pct"/>
            <w:tcBorders>
              <w:top w:val="nil"/>
              <w:left w:val="nil"/>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符合</w:t>
            </w:r>
          </w:p>
        </w:tc>
        <w:tc>
          <w:tcPr>
            <w:tcW w:w="690" w:type="pct"/>
            <w:tcBorders>
              <w:top w:val="nil"/>
              <w:left w:val="nil"/>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90" w:type="pct"/>
            <w:tcBorders>
              <w:top w:val="nil"/>
              <w:left w:val="nil"/>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849" w:type="pct"/>
            <w:tcBorders>
              <w:top w:val="nil"/>
              <w:left w:val="nil"/>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89" w:type="pct"/>
            <w:tcBorders>
              <w:top w:val="nil"/>
              <w:left w:val="nil"/>
              <w:bottom w:val="single" w:sz="4" w:space="0" w:color="auto"/>
              <w:right w:val="single" w:sz="4" w:space="0" w:color="auto"/>
            </w:tcBorders>
            <w:shd w:val="clear" w:color="auto" w:fill="auto"/>
            <w:vAlign w:val="center"/>
            <w:hideMark/>
          </w:tcPr>
          <w:p w:rsidR="00BD1F23" w:rsidRPr="00DF4BCC" w:rsidRDefault="00BD1F23" w:rsidP="0011448B">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120375" w:rsidRPr="00DF4BCC" w:rsidTr="00120375">
        <w:trPr>
          <w:trHeight w:val="402"/>
        </w:trPr>
        <w:tc>
          <w:tcPr>
            <w:tcW w:w="1126" w:type="pct"/>
            <w:vMerge/>
            <w:tcBorders>
              <w:top w:val="nil"/>
              <w:left w:val="single" w:sz="4" w:space="0" w:color="auto"/>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center"/>
              <w:rPr>
                <w:rFonts w:ascii="华文仿宋" w:hAnsi="华文仿宋" w:cs="宋体"/>
                <w:color w:val="000000"/>
                <w:kern w:val="0"/>
                <w:sz w:val="20"/>
                <w:szCs w:val="20"/>
              </w:rPr>
            </w:pPr>
          </w:p>
        </w:tc>
        <w:tc>
          <w:tcPr>
            <w:tcW w:w="955" w:type="pct"/>
            <w:tcBorders>
              <w:top w:val="nil"/>
              <w:left w:val="nil"/>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690" w:type="pct"/>
            <w:tcBorders>
              <w:top w:val="nil"/>
              <w:left w:val="nil"/>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90" w:type="pct"/>
            <w:tcBorders>
              <w:top w:val="nil"/>
              <w:left w:val="nil"/>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849" w:type="pct"/>
            <w:tcBorders>
              <w:top w:val="nil"/>
              <w:left w:val="nil"/>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689" w:type="pct"/>
            <w:tcBorders>
              <w:top w:val="nil"/>
              <w:left w:val="nil"/>
              <w:bottom w:val="single" w:sz="4" w:space="0" w:color="auto"/>
              <w:right w:val="single" w:sz="4" w:space="0" w:color="auto"/>
            </w:tcBorders>
            <w:shd w:val="clear" w:color="auto" w:fill="auto"/>
            <w:vAlign w:val="center"/>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r>
      <w:tr w:rsidR="00120375" w:rsidRPr="00DF4BCC" w:rsidTr="00120375">
        <w:trPr>
          <w:trHeight w:val="402"/>
        </w:trPr>
        <w:tc>
          <w:tcPr>
            <w:tcW w:w="1126" w:type="pct"/>
            <w:vMerge/>
            <w:tcBorders>
              <w:top w:val="nil"/>
              <w:left w:val="single" w:sz="4" w:space="0" w:color="auto"/>
              <w:bottom w:val="single" w:sz="4" w:space="0" w:color="auto"/>
              <w:right w:val="single" w:sz="4" w:space="0" w:color="auto"/>
            </w:tcBorders>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p>
        </w:tc>
        <w:tc>
          <w:tcPr>
            <w:tcW w:w="955"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不符合</w:t>
            </w:r>
          </w:p>
        </w:tc>
        <w:tc>
          <w:tcPr>
            <w:tcW w:w="690"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90"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849"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89"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120375" w:rsidRPr="00DF4BCC" w:rsidTr="00120375">
        <w:trPr>
          <w:trHeight w:val="402"/>
        </w:trPr>
        <w:tc>
          <w:tcPr>
            <w:tcW w:w="1126" w:type="pct"/>
            <w:vMerge/>
            <w:tcBorders>
              <w:top w:val="nil"/>
              <w:left w:val="single" w:sz="4" w:space="0" w:color="auto"/>
              <w:bottom w:val="single" w:sz="4" w:space="0" w:color="auto"/>
              <w:right w:val="single" w:sz="4" w:space="0" w:color="auto"/>
            </w:tcBorders>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p>
        </w:tc>
        <w:tc>
          <w:tcPr>
            <w:tcW w:w="955"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不适用</w:t>
            </w:r>
          </w:p>
        </w:tc>
        <w:tc>
          <w:tcPr>
            <w:tcW w:w="690"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90"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849"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c>
          <w:tcPr>
            <w:tcW w:w="689" w:type="pct"/>
            <w:tcBorders>
              <w:top w:val="nil"/>
              <w:left w:val="nil"/>
              <w:bottom w:val="single" w:sz="4" w:space="0" w:color="auto"/>
              <w:right w:val="single" w:sz="4" w:space="0" w:color="auto"/>
            </w:tcBorders>
            <w:shd w:val="clear" w:color="auto" w:fill="auto"/>
            <w:vAlign w:val="center"/>
            <w:hideMark/>
          </w:tcPr>
          <w:p w:rsidR="00120375" w:rsidRPr="00DF4BCC" w:rsidRDefault="00120375" w:rsidP="00120375">
            <w:pPr>
              <w:widowControl/>
              <w:spacing w:line="240" w:lineRule="auto"/>
              <w:jc w:val="left"/>
              <w:rPr>
                <w:rFonts w:ascii="华文仿宋" w:hAnsi="华文仿宋" w:cs="宋体"/>
                <w:color w:val="000000"/>
                <w:kern w:val="0"/>
                <w:sz w:val="20"/>
                <w:szCs w:val="20"/>
              </w:rPr>
            </w:pPr>
            <w:r w:rsidRPr="00DF4BCC">
              <w:rPr>
                <w:rFonts w:ascii="华文仿宋" w:hAnsi="华文仿宋" w:cs="宋体" w:hint="eastAsia"/>
                <w:color w:val="000000"/>
                <w:kern w:val="0"/>
                <w:sz w:val="20"/>
                <w:szCs w:val="20"/>
              </w:rPr>
              <w:t xml:space="preserve">　</w:t>
            </w:r>
          </w:p>
        </w:tc>
      </w:tr>
      <w:tr w:rsidR="00120375" w:rsidRPr="00DF4BCC" w:rsidTr="000E4413">
        <w:trPr>
          <w:trHeight w:val="402"/>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0375" w:rsidRPr="00DF4BCC" w:rsidRDefault="00120375" w:rsidP="00120375">
            <w:pPr>
              <w:widowControl/>
              <w:spacing w:line="240" w:lineRule="auto"/>
              <w:jc w:val="center"/>
              <w:rPr>
                <w:rFonts w:ascii="华文仿宋" w:hAnsi="华文仿宋" w:cs="宋体"/>
                <w:b/>
                <w:bCs/>
                <w:color w:val="000000"/>
                <w:kern w:val="0"/>
                <w:sz w:val="20"/>
                <w:szCs w:val="20"/>
              </w:rPr>
            </w:pPr>
            <w:r w:rsidRPr="00DF4BCC">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DF4BCC">
              <w:rPr>
                <w:rFonts w:ascii="华文仿宋" w:hAnsi="华文仿宋" w:cs="宋体" w:hint="eastAsia"/>
                <w:b/>
                <w:bCs/>
                <w:color w:val="000000"/>
                <w:kern w:val="0"/>
                <w:sz w:val="20"/>
                <w:szCs w:val="20"/>
              </w:rPr>
              <w:t>不符合项X个，不适用项X个</w:t>
            </w:r>
          </w:p>
        </w:tc>
      </w:tr>
    </w:tbl>
    <w:p w:rsidR="009834BA" w:rsidRDefault="009834BA" w:rsidP="00857FF5"/>
    <w:p w:rsidR="00E906AB" w:rsidRDefault="00E906AB" w:rsidP="00857FF5"/>
    <w:p w:rsidR="00857FF5" w:rsidRDefault="00857FF5" w:rsidP="00430FA9">
      <w:pPr>
        <w:pStyle w:val="a1"/>
      </w:pPr>
      <w:bookmarkStart w:id="180" w:name="_Toc11415568"/>
      <w:r>
        <w:rPr>
          <w:rFonts w:hint="eastAsia"/>
        </w:rPr>
        <w:t>安全建设管理</w:t>
      </w:r>
      <w:bookmarkEnd w:id="180"/>
    </w:p>
    <w:p w:rsidR="009834BA" w:rsidRDefault="000B2038" w:rsidP="00857FF5">
      <w:pPr>
        <w:rPr>
          <w:color w:val="FF0000"/>
        </w:rPr>
      </w:pPr>
      <w:r w:rsidRPr="00A0339F">
        <w:rPr>
          <w:rFonts w:hint="eastAsia"/>
          <w:color w:val="FF0000"/>
        </w:rPr>
        <w:t>【填写说明：针对安全通用要求和安全扩展要求的不同安全控制点对单个测评对象在</w:t>
      </w:r>
      <w:r>
        <w:rPr>
          <w:rFonts w:hint="eastAsia"/>
          <w:color w:val="FF0000"/>
        </w:rPr>
        <w:t>安全建设管理方面</w:t>
      </w:r>
      <w:r w:rsidRPr="00A0339F">
        <w:rPr>
          <w:rFonts w:hint="eastAsia"/>
          <w:color w:val="FF0000"/>
        </w:rPr>
        <w:t>的单项测评结果进行汇总和统计。】</w:t>
      </w:r>
    </w:p>
    <w:p w:rsidR="000B2038" w:rsidRPr="00B04EA1" w:rsidRDefault="00291EAA" w:rsidP="00E906AB">
      <w:pPr>
        <w:pStyle w:val="af0"/>
        <w:keepNext/>
        <w:jc w:val="center"/>
        <w:rPr>
          <w:rFonts w:ascii="Times New Roman" w:hAnsi="Times New Roman"/>
          <w:b/>
          <w:sz w:val="21"/>
        </w:rPr>
      </w:pPr>
      <w:bookmarkStart w:id="181" w:name="_Toc12278123"/>
      <w:r w:rsidRPr="00196B52">
        <w:rPr>
          <w:rFonts w:ascii="Times New Roman" w:hAnsi="Times New Roman"/>
          <w:b/>
          <w:sz w:val="21"/>
        </w:rPr>
        <w:lastRenderedPageBreak/>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20</w:t>
      </w:r>
      <w:r w:rsidR="008B7ED3" w:rsidRPr="00196B52">
        <w:rPr>
          <w:rFonts w:ascii="Times New Roman" w:hAnsi="Times New Roman"/>
          <w:b/>
          <w:sz w:val="21"/>
        </w:rPr>
        <w:fldChar w:fldCharType="end"/>
      </w:r>
      <w:r w:rsidR="000B2038" w:rsidRPr="00B04EA1">
        <w:rPr>
          <w:rFonts w:ascii="Times New Roman" w:hAnsi="Times New Roman" w:hint="eastAsia"/>
          <w:b/>
          <w:sz w:val="21"/>
        </w:rPr>
        <w:t>安全建设管理单项测评结果汇总表（安全通用要求部分）</w:t>
      </w:r>
      <w:bookmarkEnd w:id="181"/>
    </w:p>
    <w:tbl>
      <w:tblPr>
        <w:tblW w:w="5000" w:type="pct"/>
        <w:tblLook w:val="04A0"/>
      </w:tblPr>
      <w:tblGrid>
        <w:gridCol w:w="1386"/>
        <w:gridCol w:w="1132"/>
        <w:gridCol w:w="607"/>
        <w:gridCol w:w="607"/>
        <w:gridCol w:w="607"/>
        <w:gridCol w:w="455"/>
        <w:gridCol w:w="607"/>
        <w:gridCol w:w="607"/>
        <w:gridCol w:w="607"/>
        <w:gridCol w:w="607"/>
        <w:gridCol w:w="455"/>
        <w:gridCol w:w="845"/>
      </w:tblGrid>
      <w:tr w:rsidR="000B2038" w:rsidRPr="00FA2E47" w:rsidTr="00120375">
        <w:trPr>
          <w:trHeight w:val="285"/>
        </w:trPr>
        <w:tc>
          <w:tcPr>
            <w:tcW w:w="81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类或方面</w:t>
            </w:r>
          </w:p>
        </w:tc>
        <w:tc>
          <w:tcPr>
            <w:tcW w:w="66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符合情况</w:t>
            </w:r>
          </w:p>
        </w:tc>
        <w:tc>
          <w:tcPr>
            <w:tcW w:w="3523" w:type="pct"/>
            <w:gridSpan w:val="10"/>
            <w:tcBorders>
              <w:top w:val="single" w:sz="4" w:space="0" w:color="auto"/>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安全通用要求</w:t>
            </w:r>
          </w:p>
        </w:tc>
      </w:tr>
      <w:tr w:rsidR="000B2038" w:rsidRPr="00FA2E47" w:rsidTr="00120375">
        <w:trPr>
          <w:trHeight w:val="765"/>
        </w:trPr>
        <w:tc>
          <w:tcPr>
            <w:tcW w:w="814" w:type="pct"/>
            <w:vMerge/>
            <w:tcBorders>
              <w:top w:val="single" w:sz="4" w:space="0" w:color="auto"/>
              <w:left w:val="single" w:sz="4" w:space="0" w:color="auto"/>
              <w:bottom w:val="single" w:sz="4" w:space="0" w:color="auto"/>
              <w:right w:val="single" w:sz="4" w:space="0" w:color="auto"/>
            </w:tcBorders>
            <w:vAlign w:val="center"/>
            <w:hideMark/>
          </w:tcPr>
          <w:p w:rsidR="000B2038" w:rsidRPr="00FA2E47" w:rsidRDefault="000B2038" w:rsidP="00E906AB">
            <w:pPr>
              <w:keepNext/>
              <w:widowControl/>
              <w:spacing w:line="240" w:lineRule="auto"/>
              <w:jc w:val="left"/>
              <w:rPr>
                <w:rFonts w:ascii="华文仿宋" w:hAnsi="华文仿宋" w:cs="宋体"/>
                <w:b/>
                <w:bCs/>
                <w:color w:val="000000"/>
                <w:kern w:val="0"/>
                <w:sz w:val="20"/>
                <w:szCs w:val="20"/>
              </w:rPr>
            </w:pPr>
          </w:p>
        </w:tc>
        <w:tc>
          <w:tcPr>
            <w:tcW w:w="664" w:type="pct"/>
            <w:vMerge/>
            <w:tcBorders>
              <w:top w:val="single" w:sz="4" w:space="0" w:color="auto"/>
              <w:left w:val="single" w:sz="4" w:space="0" w:color="auto"/>
              <w:bottom w:val="single" w:sz="4" w:space="0" w:color="auto"/>
              <w:right w:val="single" w:sz="4" w:space="0" w:color="auto"/>
            </w:tcBorders>
            <w:vAlign w:val="center"/>
            <w:hideMark/>
          </w:tcPr>
          <w:p w:rsidR="000B2038" w:rsidRPr="00FA2E47" w:rsidRDefault="000B2038" w:rsidP="00E906AB">
            <w:pPr>
              <w:keepNext/>
              <w:widowControl/>
              <w:spacing w:line="240" w:lineRule="auto"/>
              <w:jc w:val="left"/>
              <w:rPr>
                <w:rFonts w:ascii="华文仿宋" w:hAnsi="华文仿宋" w:cs="宋体"/>
                <w:b/>
                <w:bCs/>
                <w:color w:val="000000"/>
                <w:kern w:val="0"/>
                <w:sz w:val="20"/>
                <w:szCs w:val="20"/>
              </w:rPr>
            </w:pP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定级和备份</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安全方案设计</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产品采购和使用</w:t>
            </w:r>
          </w:p>
        </w:tc>
        <w:tc>
          <w:tcPr>
            <w:tcW w:w="267"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自行软件开发</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外包软件开发</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工程实施</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测试验收</w:t>
            </w:r>
          </w:p>
        </w:tc>
        <w:tc>
          <w:tcPr>
            <w:tcW w:w="35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系统交付</w:t>
            </w:r>
          </w:p>
        </w:tc>
        <w:tc>
          <w:tcPr>
            <w:tcW w:w="267"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等级测评</w:t>
            </w:r>
          </w:p>
        </w:tc>
        <w:tc>
          <w:tcPr>
            <w:tcW w:w="496" w:type="pct"/>
            <w:tcBorders>
              <w:top w:val="nil"/>
              <w:left w:val="nil"/>
              <w:bottom w:val="single" w:sz="4" w:space="0" w:color="auto"/>
              <w:right w:val="single" w:sz="4" w:space="0" w:color="auto"/>
            </w:tcBorders>
            <w:shd w:val="clear" w:color="000000" w:fill="A6A6A6"/>
            <w:vAlign w:val="center"/>
            <w:hideMark/>
          </w:tcPr>
          <w:p w:rsidR="000B2038" w:rsidRPr="00FA2E47" w:rsidRDefault="000B2038" w:rsidP="00E906AB">
            <w:pPr>
              <w:keepNext/>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服务供应商选择</w:t>
            </w:r>
          </w:p>
        </w:tc>
      </w:tr>
      <w:tr w:rsidR="000B2038" w:rsidRPr="00FA2E47" w:rsidTr="00120375">
        <w:trPr>
          <w:trHeight w:val="402"/>
        </w:trPr>
        <w:tc>
          <w:tcPr>
            <w:tcW w:w="814" w:type="pct"/>
            <w:vMerge w:val="restart"/>
            <w:tcBorders>
              <w:top w:val="nil"/>
              <w:left w:val="single" w:sz="4" w:space="0" w:color="auto"/>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center"/>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安全建设管理</w:t>
            </w:r>
          </w:p>
        </w:tc>
        <w:tc>
          <w:tcPr>
            <w:tcW w:w="664"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符合</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rsidR="000B2038" w:rsidRPr="00FA2E47" w:rsidRDefault="000B2038" w:rsidP="00E906AB">
            <w:pPr>
              <w:keepNext/>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r>
      <w:tr w:rsidR="00120375" w:rsidRPr="00FA2E47" w:rsidTr="00120375">
        <w:trPr>
          <w:trHeight w:val="402"/>
        </w:trPr>
        <w:tc>
          <w:tcPr>
            <w:tcW w:w="814" w:type="pct"/>
            <w:vMerge/>
            <w:tcBorders>
              <w:top w:val="nil"/>
              <w:left w:val="single" w:sz="4" w:space="0" w:color="auto"/>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center"/>
              <w:rPr>
                <w:rFonts w:ascii="华文仿宋" w:hAnsi="华文仿宋" w:cs="宋体"/>
                <w:color w:val="000000"/>
                <w:kern w:val="0"/>
                <w:sz w:val="20"/>
                <w:szCs w:val="20"/>
              </w:rPr>
            </w:pPr>
          </w:p>
        </w:tc>
        <w:tc>
          <w:tcPr>
            <w:tcW w:w="664"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r>
      <w:tr w:rsidR="00120375" w:rsidRPr="00FA2E47" w:rsidTr="00120375">
        <w:trPr>
          <w:trHeight w:val="402"/>
        </w:trPr>
        <w:tc>
          <w:tcPr>
            <w:tcW w:w="814" w:type="pct"/>
            <w:vMerge/>
            <w:tcBorders>
              <w:top w:val="nil"/>
              <w:left w:val="single" w:sz="4" w:space="0" w:color="auto"/>
              <w:bottom w:val="single" w:sz="4" w:space="0" w:color="auto"/>
              <w:right w:val="single" w:sz="4" w:space="0" w:color="auto"/>
            </w:tcBorders>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p>
        </w:tc>
        <w:tc>
          <w:tcPr>
            <w:tcW w:w="664"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不符合</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r>
      <w:tr w:rsidR="00120375" w:rsidRPr="00FA2E47" w:rsidTr="00120375">
        <w:trPr>
          <w:trHeight w:val="402"/>
        </w:trPr>
        <w:tc>
          <w:tcPr>
            <w:tcW w:w="814" w:type="pct"/>
            <w:vMerge/>
            <w:tcBorders>
              <w:top w:val="nil"/>
              <w:left w:val="single" w:sz="4" w:space="0" w:color="auto"/>
              <w:bottom w:val="single" w:sz="4" w:space="0" w:color="auto"/>
              <w:right w:val="single" w:sz="4" w:space="0" w:color="auto"/>
            </w:tcBorders>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p>
        </w:tc>
        <w:tc>
          <w:tcPr>
            <w:tcW w:w="664"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不适用</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35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267"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496" w:type="pct"/>
            <w:tcBorders>
              <w:top w:val="nil"/>
              <w:left w:val="nil"/>
              <w:bottom w:val="single" w:sz="4" w:space="0" w:color="auto"/>
              <w:right w:val="single" w:sz="4" w:space="0" w:color="auto"/>
            </w:tcBorders>
            <w:shd w:val="clear" w:color="auto" w:fill="auto"/>
            <w:vAlign w:val="center"/>
            <w:hideMark/>
          </w:tcPr>
          <w:p w:rsidR="00120375" w:rsidRPr="00FA2E47" w:rsidRDefault="00120375" w:rsidP="00120375">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r>
      <w:tr w:rsidR="00120375" w:rsidRPr="00FA2E47" w:rsidTr="000E4413">
        <w:trPr>
          <w:trHeight w:val="402"/>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0375" w:rsidRPr="00FA2E47" w:rsidRDefault="00120375" w:rsidP="00120375">
            <w:pPr>
              <w:widowControl/>
              <w:spacing w:line="240" w:lineRule="auto"/>
              <w:jc w:val="center"/>
              <w:rPr>
                <w:rFonts w:ascii="华文仿宋" w:hAnsi="华文仿宋" w:cs="宋体"/>
                <w:b/>
                <w:bCs/>
                <w:color w:val="000000"/>
                <w:kern w:val="0"/>
                <w:sz w:val="20"/>
                <w:szCs w:val="20"/>
              </w:rPr>
            </w:pPr>
            <w:r w:rsidRPr="00FA2E47">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FA2E47">
              <w:rPr>
                <w:rFonts w:ascii="华文仿宋" w:hAnsi="华文仿宋" w:cs="宋体" w:hint="eastAsia"/>
                <w:b/>
                <w:bCs/>
                <w:color w:val="000000"/>
                <w:kern w:val="0"/>
                <w:sz w:val="20"/>
                <w:szCs w:val="20"/>
              </w:rPr>
              <w:t>不符合项X个，不适用项X个</w:t>
            </w:r>
          </w:p>
        </w:tc>
      </w:tr>
    </w:tbl>
    <w:p w:rsidR="000B2038" w:rsidRDefault="000B2038" w:rsidP="000B2038"/>
    <w:p w:rsidR="000B2038" w:rsidRPr="00B04EA1" w:rsidRDefault="00291EAA" w:rsidP="0063136E">
      <w:pPr>
        <w:pStyle w:val="af0"/>
        <w:keepNext/>
        <w:jc w:val="center"/>
        <w:rPr>
          <w:rFonts w:ascii="Times New Roman" w:hAnsi="Times New Roman"/>
          <w:b/>
          <w:sz w:val="21"/>
        </w:rPr>
      </w:pPr>
      <w:bookmarkStart w:id="182" w:name="_Toc12278124"/>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21</w:t>
      </w:r>
      <w:r w:rsidR="008B7ED3" w:rsidRPr="00196B52">
        <w:rPr>
          <w:rFonts w:ascii="Times New Roman" w:hAnsi="Times New Roman"/>
          <w:b/>
          <w:sz w:val="21"/>
        </w:rPr>
        <w:fldChar w:fldCharType="end"/>
      </w:r>
      <w:r w:rsidR="000B2038" w:rsidRPr="00B04EA1">
        <w:rPr>
          <w:rFonts w:ascii="Times New Roman" w:hAnsi="Times New Roman" w:hint="eastAsia"/>
          <w:b/>
          <w:sz w:val="21"/>
        </w:rPr>
        <w:t>安全建设管理单项测评结果汇总表（安全扩展要求部分）</w:t>
      </w:r>
      <w:bookmarkEnd w:id="182"/>
    </w:p>
    <w:tbl>
      <w:tblPr>
        <w:tblW w:w="5000" w:type="pct"/>
        <w:tblLook w:val="04A0"/>
      </w:tblPr>
      <w:tblGrid>
        <w:gridCol w:w="1281"/>
        <w:gridCol w:w="907"/>
        <w:gridCol w:w="907"/>
        <w:gridCol w:w="907"/>
        <w:gridCol w:w="907"/>
        <w:gridCol w:w="907"/>
        <w:gridCol w:w="907"/>
        <w:gridCol w:w="908"/>
        <w:gridCol w:w="891"/>
      </w:tblGrid>
      <w:tr w:rsidR="006855C6" w:rsidRPr="003D4B45" w:rsidTr="006855C6">
        <w:trPr>
          <w:trHeight w:val="285"/>
        </w:trPr>
        <w:tc>
          <w:tcPr>
            <w:tcW w:w="75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类或方面</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符合情况</w:t>
            </w:r>
          </w:p>
        </w:tc>
        <w:tc>
          <w:tcPr>
            <w:tcW w:w="3716" w:type="pct"/>
            <w:gridSpan w:val="7"/>
            <w:tcBorders>
              <w:top w:val="single" w:sz="4" w:space="0" w:color="auto"/>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安全扩展要求</w:t>
            </w:r>
          </w:p>
        </w:tc>
      </w:tr>
      <w:tr w:rsidR="006855C6" w:rsidRPr="003D4B45" w:rsidTr="0063136E">
        <w:trPr>
          <w:trHeight w:val="1395"/>
        </w:trPr>
        <w:tc>
          <w:tcPr>
            <w:tcW w:w="752" w:type="pct"/>
            <w:vMerge/>
            <w:tcBorders>
              <w:top w:val="single" w:sz="4" w:space="0" w:color="auto"/>
              <w:left w:val="single" w:sz="4" w:space="0" w:color="auto"/>
              <w:bottom w:val="single" w:sz="4" w:space="0" w:color="auto"/>
              <w:right w:val="single" w:sz="4" w:space="0" w:color="auto"/>
            </w:tcBorders>
            <w:vAlign w:val="center"/>
            <w:hideMark/>
          </w:tcPr>
          <w:p w:rsidR="006855C6" w:rsidRPr="003D4B45" w:rsidRDefault="006855C6" w:rsidP="0011448B">
            <w:pPr>
              <w:widowControl/>
              <w:spacing w:line="240" w:lineRule="auto"/>
              <w:jc w:val="left"/>
              <w:rPr>
                <w:rFonts w:ascii="华文仿宋" w:hAnsi="华文仿宋" w:cs="宋体"/>
                <w:b/>
                <w:bCs/>
                <w:color w:val="000000"/>
                <w:kern w:val="0"/>
                <w:sz w:val="20"/>
                <w:szCs w:val="20"/>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6855C6" w:rsidRPr="003D4B45" w:rsidRDefault="006855C6" w:rsidP="0011448B">
            <w:pPr>
              <w:widowControl/>
              <w:spacing w:line="240" w:lineRule="auto"/>
              <w:jc w:val="left"/>
              <w:rPr>
                <w:rFonts w:ascii="华文仿宋" w:hAnsi="华文仿宋" w:cs="宋体"/>
                <w:b/>
                <w:bCs/>
                <w:color w:val="000000"/>
                <w:kern w:val="0"/>
                <w:sz w:val="20"/>
                <w:szCs w:val="20"/>
              </w:rPr>
            </w:pPr>
          </w:p>
        </w:tc>
        <w:tc>
          <w:tcPr>
            <w:tcW w:w="532"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云服务商选择（云计算）</w:t>
            </w:r>
          </w:p>
        </w:tc>
        <w:tc>
          <w:tcPr>
            <w:tcW w:w="532"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供应链管理（云计算）</w:t>
            </w:r>
          </w:p>
        </w:tc>
        <w:tc>
          <w:tcPr>
            <w:tcW w:w="532"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移动应用软件采购（移动互联）</w:t>
            </w:r>
          </w:p>
        </w:tc>
        <w:tc>
          <w:tcPr>
            <w:tcW w:w="532"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移动应用软件开发（移动互联）</w:t>
            </w:r>
          </w:p>
        </w:tc>
        <w:tc>
          <w:tcPr>
            <w:tcW w:w="532"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产品采购和使用（工业控制）</w:t>
            </w:r>
          </w:p>
        </w:tc>
        <w:tc>
          <w:tcPr>
            <w:tcW w:w="533" w:type="pct"/>
            <w:tcBorders>
              <w:top w:val="nil"/>
              <w:left w:val="nil"/>
              <w:bottom w:val="single" w:sz="4" w:space="0" w:color="auto"/>
              <w:right w:val="single" w:sz="4" w:space="0" w:color="auto"/>
            </w:tcBorders>
            <w:shd w:val="clear" w:color="000000" w:fill="A6A6A6"/>
            <w:vAlign w:val="center"/>
            <w:hideMark/>
          </w:tcPr>
          <w:p w:rsidR="006855C6" w:rsidRPr="003D4B45" w:rsidRDefault="006855C6" w:rsidP="0011448B">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外包软件开发（工业控制）</w:t>
            </w:r>
          </w:p>
        </w:tc>
        <w:tc>
          <w:tcPr>
            <w:tcW w:w="522" w:type="pct"/>
            <w:tcBorders>
              <w:top w:val="nil"/>
              <w:left w:val="nil"/>
              <w:bottom w:val="single" w:sz="4" w:space="0" w:color="auto"/>
              <w:right w:val="single" w:sz="4" w:space="0" w:color="auto"/>
            </w:tcBorders>
            <w:shd w:val="clear" w:color="000000" w:fill="A6A6A6"/>
            <w:vAlign w:val="center"/>
          </w:tcPr>
          <w:p w:rsidR="006855C6" w:rsidRDefault="006855C6">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安全建设管理</w:t>
            </w:r>
          </w:p>
          <w:p w:rsidR="006855C6" w:rsidRPr="003D4B45" w:rsidRDefault="006855C6">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（大数据）</w:t>
            </w:r>
          </w:p>
        </w:tc>
      </w:tr>
      <w:tr w:rsidR="006855C6" w:rsidRPr="003D4B45" w:rsidTr="0063136E">
        <w:trPr>
          <w:trHeight w:val="402"/>
        </w:trPr>
        <w:tc>
          <w:tcPr>
            <w:tcW w:w="752" w:type="pct"/>
            <w:vMerge w:val="restart"/>
            <w:tcBorders>
              <w:top w:val="nil"/>
              <w:left w:val="single" w:sz="4" w:space="0" w:color="auto"/>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center"/>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安全建设管理</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符合</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r>
      <w:tr w:rsidR="006855C6" w:rsidRPr="003D4B45" w:rsidTr="0063136E">
        <w:trPr>
          <w:trHeight w:val="402"/>
        </w:trPr>
        <w:tc>
          <w:tcPr>
            <w:tcW w:w="752" w:type="pct"/>
            <w:vMerge/>
            <w:tcBorders>
              <w:top w:val="nil"/>
              <w:left w:val="single" w:sz="4" w:space="0" w:color="auto"/>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center"/>
              <w:rPr>
                <w:rFonts w:ascii="华文仿宋" w:hAnsi="华文仿宋" w:cs="宋体"/>
                <w:color w:val="000000"/>
                <w:kern w:val="0"/>
                <w:sz w:val="20"/>
                <w:szCs w:val="20"/>
              </w:rPr>
            </w:pP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C269D7">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FA2E47">
              <w:rPr>
                <w:rFonts w:ascii="华文仿宋" w:hAnsi="华文仿宋"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r>
      <w:tr w:rsidR="006855C6" w:rsidRPr="003D4B45" w:rsidTr="0063136E">
        <w:trPr>
          <w:trHeight w:val="402"/>
        </w:trPr>
        <w:tc>
          <w:tcPr>
            <w:tcW w:w="752" w:type="pct"/>
            <w:vMerge/>
            <w:tcBorders>
              <w:top w:val="nil"/>
              <w:left w:val="single" w:sz="4" w:space="0" w:color="auto"/>
              <w:bottom w:val="single" w:sz="4" w:space="0" w:color="auto"/>
              <w:right w:val="single" w:sz="4" w:space="0" w:color="auto"/>
            </w:tcBorders>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不符合</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r>
      <w:tr w:rsidR="006855C6" w:rsidRPr="003D4B45" w:rsidTr="0063136E">
        <w:trPr>
          <w:trHeight w:val="402"/>
        </w:trPr>
        <w:tc>
          <w:tcPr>
            <w:tcW w:w="752" w:type="pct"/>
            <w:vMerge/>
            <w:tcBorders>
              <w:top w:val="nil"/>
              <w:left w:val="single" w:sz="4" w:space="0" w:color="auto"/>
              <w:bottom w:val="single" w:sz="4" w:space="0" w:color="auto"/>
              <w:right w:val="single" w:sz="4" w:space="0" w:color="auto"/>
            </w:tcBorders>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不适用</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2"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33" w:type="pct"/>
            <w:tcBorders>
              <w:top w:val="nil"/>
              <w:left w:val="nil"/>
              <w:bottom w:val="single" w:sz="4" w:space="0" w:color="auto"/>
              <w:right w:val="single" w:sz="4" w:space="0" w:color="auto"/>
            </w:tcBorders>
            <w:shd w:val="clear" w:color="auto" w:fill="auto"/>
            <w:vAlign w:val="center"/>
            <w:hideMark/>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c>
          <w:tcPr>
            <w:tcW w:w="522" w:type="pct"/>
            <w:tcBorders>
              <w:top w:val="nil"/>
              <w:left w:val="nil"/>
              <w:bottom w:val="single" w:sz="4" w:space="0" w:color="auto"/>
              <w:right w:val="single" w:sz="4" w:space="0" w:color="auto"/>
            </w:tcBorders>
            <w:vAlign w:val="center"/>
          </w:tcPr>
          <w:p w:rsidR="006855C6" w:rsidRPr="003D4B45" w:rsidRDefault="006855C6" w:rsidP="006855C6">
            <w:pPr>
              <w:widowControl/>
              <w:spacing w:line="240" w:lineRule="auto"/>
              <w:jc w:val="left"/>
              <w:rPr>
                <w:rFonts w:ascii="华文仿宋" w:hAnsi="华文仿宋" w:cs="宋体"/>
                <w:color w:val="000000"/>
                <w:kern w:val="0"/>
                <w:sz w:val="20"/>
                <w:szCs w:val="20"/>
              </w:rPr>
            </w:pPr>
            <w:r w:rsidRPr="003D4B45">
              <w:rPr>
                <w:rFonts w:ascii="华文仿宋" w:hAnsi="华文仿宋" w:cs="宋体" w:hint="eastAsia"/>
                <w:color w:val="000000"/>
                <w:kern w:val="0"/>
                <w:sz w:val="20"/>
                <w:szCs w:val="20"/>
              </w:rPr>
              <w:t xml:space="preserve">　</w:t>
            </w:r>
          </w:p>
        </w:tc>
      </w:tr>
      <w:tr w:rsidR="006855C6" w:rsidRPr="003D4B45" w:rsidTr="006855C6">
        <w:trPr>
          <w:trHeight w:val="402"/>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5C6" w:rsidRPr="003D4B45" w:rsidRDefault="006855C6" w:rsidP="00120375">
            <w:pPr>
              <w:widowControl/>
              <w:spacing w:line="240" w:lineRule="auto"/>
              <w:jc w:val="center"/>
              <w:rPr>
                <w:rFonts w:ascii="华文仿宋" w:hAnsi="华文仿宋" w:cs="宋体"/>
                <w:b/>
                <w:bCs/>
                <w:color w:val="000000"/>
                <w:kern w:val="0"/>
                <w:sz w:val="20"/>
                <w:szCs w:val="20"/>
              </w:rPr>
            </w:pPr>
            <w:r w:rsidRPr="003D4B45">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3D4B45">
              <w:rPr>
                <w:rFonts w:ascii="华文仿宋" w:hAnsi="华文仿宋" w:cs="宋体" w:hint="eastAsia"/>
                <w:b/>
                <w:bCs/>
                <w:color w:val="000000"/>
                <w:kern w:val="0"/>
                <w:sz w:val="20"/>
                <w:szCs w:val="20"/>
              </w:rPr>
              <w:t>不符合项X个，不适用项X个</w:t>
            </w:r>
          </w:p>
        </w:tc>
      </w:tr>
    </w:tbl>
    <w:p w:rsidR="000B2038" w:rsidRPr="000B2038" w:rsidRDefault="000B2038" w:rsidP="00857FF5"/>
    <w:p w:rsidR="00857FF5" w:rsidRDefault="00857FF5" w:rsidP="00430FA9">
      <w:pPr>
        <w:pStyle w:val="a1"/>
      </w:pPr>
      <w:bookmarkStart w:id="183" w:name="_Toc11415569"/>
      <w:r>
        <w:rPr>
          <w:rFonts w:hint="eastAsia"/>
        </w:rPr>
        <w:t>安全运维管理</w:t>
      </w:r>
      <w:bookmarkEnd w:id="183"/>
    </w:p>
    <w:p w:rsidR="009834BA" w:rsidRDefault="00067571" w:rsidP="00067571">
      <w:r w:rsidRPr="00A0339F">
        <w:rPr>
          <w:rFonts w:hint="eastAsia"/>
          <w:color w:val="FF0000"/>
        </w:rPr>
        <w:t>【填写说明：针对安全通用要求和安全扩展要求的不同安全控制点对单个测评对象在</w:t>
      </w:r>
      <w:r>
        <w:rPr>
          <w:rFonts w:hint="eastAsia"/>
          <w:color w:val="FF0000"/>
        </w:rPr>
        <w:t>安全运维管理方面</w:t>
      </w:r>
      <w:r w:rsidRPr="00A0339F">
        <w:rPr>
          <w:rFonts w:hint="eastAsia"/>
          <w:color w:val="FF0000"/>
        </w:rPr>
        <w:t>的单项测评结果进行汇总和统计。】</w:t>
      </w:r>
    </w:p>
    <w:p w:rsidR="00067571" w:rsidRPr="00B04EA1" w:rsidRDefault="00291EAA" w:rsidP="0063136E">
      <w:pPr>
        <w:pStyle w:val="af0"/>
        <w:keepNext/>
        <w:jc w:val="center"/>
        <w:rPr>
          <w:rFonts w:ascii="Times New Roman" w:hAnsi="Times New Roman"/>
          <w:b/>
          <w:sz w:val="21"/>
        </w:rPr>
      </w:pPr>
      <w:bookmarkStart w:id="184" w:name="_Toc12278125"/>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22</w:t>
      </w:r>
      <w:r w:rsidR="008B7ED3" w:rsidRPr="00196B52">
        <w:rPr>
          <w:rFonts w:ascii="Times New Roman" w:hAnsi="Times New Roman"/>
          <w:b/>
          <w:sz w:val="21"/>
        </w:rPr>
        <w:fldChar w:fldCharType="end"/>
      </w:r>
      <w:r w:rsidR="00067571" w:rsidRPr="00B04EA1">
        <w:rPr>
          <w:rFonts w:ascii="Times New Roman" w:hAnsi="Times New Roman" w:hint="eastAsia"/>
          <w:b/>
          <w:sz w:val="21"/>
        </w:rPr>
        <w:t>安全运维管理单项测评结果汇总表（安全通用要求）</w:t>
      </w:r>
      <w:bookmarkEnd w:id="184"/>
    </w:p>
    <w:tbl>
      <w:tblPr>
        <w:tblW w:w="5000" w:type="pct"/>
        <w:jc w:val="center"/>
        <w:tblLook w:val="04A0"/>
      </w:tblPr>
      <w:tblGrid>
        <w:gridCol w:w="890"/>
        <w:gridCol w:w="892"/>
        <w:gridCol w:w="480"/>
        <w:gridCol w:w="480"/>
        <w:gridCol w:w="481"/>
        <w:gridCol w:w="481"/>
        <w:gridCol w:w="481"/>
        <w:gridCol w:w="481"/>
        <w:gridCol w:w="481"/>
        <w:gridCol w:w="481"/>
        <w:gridCol w:w="481"/>
        <w:gridCol w:w="481"/>
        <w:gridCol w:w="481"/>
        <w:gridCol w:w="481"/>
        <w:gridCol w:w="481"/>
        <w:gridCol w:w="489"/>
      </w:tblGrid>
      <w:tr w:rsidR="00067571" w:rsidRPr="00EE2559" w:rsidTr="00811016">
        <w:trPr>
          <w:trHeight w:val="285"/>
          <w:tblHeader/>
          <w:jc w:val="center"/>
        </w:trPr>
        <w:tc>
          <w:tcPr>
            <w:tcW w:w="523"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类或方</w:t>
            </w:r>
            <w:r w:rsidRPr="00EE2559">
              <w:rPr>
                <w:rFonts w:ascii="华文仿宋" w:hAnsi="华文仿宋" w:cs="宋体" w:hint="eastAsia"/>
                <w:b/>
                <w:bCs/>
                <w:color w:val="000000"/>
                <w:kern w:val="0"/>
                <w:sz w:val="20"/>
                <w:szCs w:val="20"/>
              </w:rPr>
              <w:lastRenderedPageBreak/>
              <w:t>面</w:t>
            </w:r>
          </w:p>
        </w:tc>
        <w:tc>
          <w:tcPr>
            <w:tcW w:w="524"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lastRenderedPageBreak/>
              <w:t>符合情</w:t>
            </w:r>
            <w:r w:rsidRPr="00EE2559">
              <w:rPr>
                <w:rFonts w:ascii="华文仿宋" w:hAnsi="华文仿宋" w:cs="宋体" w:hint="eastAsia"/>
                <w:b/>
                <w:bCs/>
                <w:color w:val="000000"/>
                <w:kern w:val="0"/>
                <w:sz w:val="20"/>
                <w:szCs w:val="20"/>
              </w:rPr>
              <w:lastRenderedPageBreak/>
              <w:t>况</w:t>
            </w:r>
          </w:p>
        </w:tc>
        <w:tc>
          <w:tcPr>
            <w:tcW w:w="3954" w:type="pct"/>
            <w:gridSpan w:val="14"/>
            <w:tcBorders>
              <w:top w:val="single" w:sz="4" w:space="0" w:color="auto"/>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lastRenderedPageBreak/>
              <w:t>安全通用要求</w:t>
            </w:r>
          </w:p>
        </w:tc>
      </w:tr>
      <w:tr w:rsidR="00067571" w:rsidRPr="00EE2559" w:rsidTr="00811016">
        <w:trPr>
          <w:trHeight w:val="1515"/>
          <w:tblHeader/>
          <w:jc w:val="center"/>
        </w:trPr>
        <w:tc>
          <w:tcPr>
            <w:tcW w:w="523" w:type="pct"/>
            <w:vMerge/>
            <w:tcBorders>
              <w:top w:val="single" w:sz="4" w:space="0" w:color="auto"/>
              <w:left w:val="single" w:sz="4" w:space="0" w:color="auto"/>
              <w:bottom w:val="single" w:sz="4" w:space="0" w:color="auto"/>
              <w:right w:val="single" w:sz="4" w:space="0" w:color="auto"/>
            </w:tcBorders>
            <w:vAlign w:val="center"/>
            <w:hideMark/>
          </w:tcPr>
          <w:p w:rsidR="00067571" w:rsidRPr="00EE2559" w:rsidRDefault="00067571" w:rsidP="0011448B">
            <w:pPr>
              <w:widowControl/>
              <w:spacing w:line="240" w:lineRule="auto"/>
              <w:jc w:val="left"/>
              <w:rPr>
                <w:rFonts w:ascii="华文仿宋" w:hAnsi="华文仿宋" w:cs="宋体"/>
                <w:b/>
                <w:bCs/>
                <w:color w:val="000000"/>
                <w:kern w:val="0"/>
                <w:sz w:val="20"/>
                <w:szCs w:val="20"/>
              </w:rPr>
            </w:pPr>
          </w:p>
        </w:tc>
        <w:tc>
          <w:tcPr>
            <w:tcW w:w="524" w:type="pct"/>
            <w:vMerge/>
            <w:tcBorders>
              <w:top w:val="single" w:sz="4" w:space="0" w:color="auto"/>
              <w:left w:val="single" w:sz="4" w:space="0" w:color="auto"/>
              <w:bottom w:val="single" w:sz="4" w:space="0" w:color="auto"/>
              <w:right w:val="single" w:sz="4" w:space="0" w:color="auto"/>
            </w:tcBorders>
            <w:vAlign w:val="center"/>
            <w:hideMark/>
          </w:tcPr>
          <w:p w:rsidR="00067571" w:rsidRPr="00EE2559" w:rsidRDefault="00067571" w:rsidP="0011448B">
            <w:pPr>
              <w:widowControl/>
              <w:spacing w:line="240" w:lineRule="auto"/>
              <w:jc w:val="left"/>
              <w:rPr>
                <w:rFonts w:ascii="华文仿宋" w:hAnsi="华文仿宋" w:cs="宋体"/>
                <w:b/>
                <w:bCs/>
                <w:color w:val="000000"/>
                <w:kern w:val="0"/>
                <w:sz w:val="20"/>
                <w:szCs w:val="20"/>
              </w:rPr>
            </w:pP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环境管理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资产管理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介质管理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设备维护管理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漏洞和风险管理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网络和系统安全管理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恶意代码防范管理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配置管理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密码管理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变更管理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备份与恢复管理</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安全事件处置</w:t>
            </w:r>
          </w:p>
        </w:tc>
        <w:tc>
          <w:tcPr>
            <w:tcW w:w="282"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应急预案管理</w:t>
            </w:r>
          </w:p>
        </w:tc>
        <w:tc>
          <w:tcPr>
            <w:tcW w:w="287" w:type="pct"/>
            <w:tcBorders>
              <w:top w:val="nil"/>
              <w:left w:val="nil"/>
              <w:bottom w:val="single" w:sz="4" w:space="0" w:color="auto"/>
              <w:right w:val="single" w:sz="4" w:space="0" w:color="auto"/>
            </w:tcBorders>
            <w:shd w:val="clear" w:color="000000" w:fill="A6A6A6"/>
            <w:vAlign w:val="center"/>
            <w:hideMark/>
          </w:tcPr>
          <w:p w:rsidR="00067571" w:rsidRPr="00EE2559" w:rsidRDefault="00067571" w:rsidP="0011448B">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外包运维管理</w:t>
            </w:r>
          </w:p>
        </w:tc>
      </w:tr>
      <w:tr w:rsidR="00067571" w:rsidRPr="00EE2559" w:rsidTr="000E4413">
        <w:trPr>
          <w:trHeight w:val="402"/>
          <w:jc w:val="center"/>
        </w:trPr>
        <w:tc>
          <w:tcPr>
            <w:tcW w:w="523" w:type="pct"/>
            <w:vMerge w:val="restart"/>
            <w:tcBorders>
              <w:top w:val="nil"/>
              <w:left w:val="single" w:sz="4" w:space="0" w:color="auto"/>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center"/>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lastRenderedPageBreak/>
              <w:t>安全运维管理</w:t>
            </w:r>
          </w:p>
        </w:tc>
        <w:tc>
          <w:tcPr>
            <w:tcW w:w="524"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符合</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067571" w:rsidRPr="00EE2559" w:rsidRDefault="00067571" w:rsidP="0011448B">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r>
      <w:tr w:rsidR="00120375" w:rsidRPr="00EE2559" w:rsidTr="000E4413">
        <w:trPr>
          <w:trHeight w:val="402"/>
          <w:jc w:val="center"/>
        </w:trPr>
        <w:tc>
          <w:tcPr>
            <w:tcW w:w="523" w:type="pct"/>
            <w:vMerge/>
            <w:tcBorders>
              <w:top w:val="nil"/>
              <w:left w:val="single" w:sz="4" w:space="0" w:color="auto"/>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center"/>
              <w:rPr>
                <w:rFonts w:ascii="华文仿宋" w:hAnsi="华文仿宋" w:cs="宋体"/>
                <w:color w:val="000000"/>
                <w:kern w:val="0"/>
                <w:sz w:val="20"/>
                <w:szCs w:val="20"/>
              </w:rPr>
            </w:pPr>
          </w:p>
        </w:tc>
        <w:tc>
          <w:tcPr>
            <w:tcW w:w="524"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7" w:type="pct"/>
            <w:tcBorders>
              <w:top w:val="nil"/>
              <w:left w:val="nil"/>
              <w:bottom w:val="single" w:sz="4" w:space="0" w:color="auto"/>
              <w:right w:val="single" w:sz="4" w:space="0" w:color="auto"/>
            </w:tcBorders>
            <w:shd w:val="clear" w:color="auto" w:fill="auto"/>
            <w:vAlign w:val="center"/>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r>
      <w:tr w:rsidR="00120375" w:rsidRPr="00EE2559" w:rsidTr="000E4413">
        <w:trPr>
          <w:trHeight w:val="402"/>
          <w:jc w:val="center"/>
        </w:trPr>
        <w:tc>
          <w:tcPr>
            <w:tcW w:w="523" w:type="pct"/>
            <w:vMerge/>
            <w:tcBorders>
              <w:top w:val="nil"/>
              <w:left w:val="single" w:sz="4" w:space="0" w:color="auto"/>
              <w:bottom w:val="single" w:sz="4" w:space="0" w:color="auto"/>
              <w:right w:val="single" w:sz="4" w:space="0" w:color="auto"/>
            </w:tcBorders>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p>
        </w:tc>
        <w:tc>
          <w:tcPr>
            <w:tcW w:w="524"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不符合</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r>
      <w:tr w:rsidR="00120375" w:rsidRPr="00EE2559" w:rsidTr="000E4413">
        <w:trPr>
          <w:trHeight w:val="402"/>
          <w:jc w:val="center"/>
        </w:trPr>
        <w:tc>
          <w:tcPr>
            <w:tcW w:w="523" w:type="pct"/>
            <w:vMerge/>
            <w:tcBorders>
              <w:top w:val="nil"/>
              <w:left w:val="single" w:sz="4" w:space="0" w:color="auto"/>
              <w:bottom w:val="single" w:sz="4" w:space="0" w:color="auto"/>
              <w:right w:val="single" w:sz="4" w:space="0" w:color="auto"/>
            </w:tcBorders>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p>
        </w:tc>
        <w:tc>
          <w:tcPr>
            <w:tcW w:w="524"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不适用</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2"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120375" w:rsidRPr="00EE2559" w:rsidRDefault="00120375" w:rsidP="00120375">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r>
      <w:tr w:rsidR="00120375" w:rsidRPr="00EE2559" w:rsidTr="000E4413">
        <w:trPr>
          <w:trHeight w:val="402"/>
          <w:jc w:val="center"/>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0375" w:rsidRPr="00EE2559" w:rsidRDefault="00120375" w:rsidP="00120375">
            <w:pPr>
              <w:widowControl/>
              <w:spacing w:line="240" w:lineRule="auto"/>
              <w:jc w:val="center"/>
              <w:rPr>
                <w:rFonts w:ascii="华文仿宋" w:hAnsi="华文仿宋" w:cs="宋体"/>
                <w:b/>
                <w:bCs/>
                <w:color w:val="000000"/>
                <w:kern w:val="0"/>
                <w:sz w:val="20"/>
                <w:szCs w:val="20"/>
              </w:rPr>
            </w:pPr>
            <w:r w:rsidRPr="00EE2559">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EE2559">
              <w:rPr>
                <w:rFonts w:ascii="华文仿宋" w:hAnsi="华文仿宋" w:cs="宋体" w:hint="eastAsia"/>
                <w:b/>
                <w:bCs/>
                <w:color w:val="000000"/>
                <w:kern w:val="0"/>
                <w:sz w:val="20"/>
                <w:szCs w:val="20"/>
              </w:rPr>
              <w:t>不符合项X个，不适用项X个</w:t>
            </w:r>
          </w:p>
        </w:tc>
      </w:tr>
    </w:tbl>
    <w:p w:rsidR="00067571" w:rsidRDefault="00067571" w:rsidP="00067571"/>
    <w:p w:rsidR="00067571" w:rsidRPr="00B04EA1" w:rsidRDefault="00291EAA" w:rsidP="0063136E">
      <w:pPr>
        <w:pStyle w:val="af0"/>
        <w:keepNext/>
        <w:jc w:val="center"/>
        <w:rPr>
          <w:rFonts w:ascii="Times New Roman" w:hAnsi="Times New Roman"/>
          <w:b/>
          <w:sz w:val="21"/>
        </w:rPr>
      </w:pPr>
      <w:bookmarkStart w:id="185" w:name="_Toc12278126"/>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Pr="00196B52">
        <w:rPr>
          <w:rFonts w:ascii="Times New Roman" w:hAnsi="Times New Roman"/>
          <w:b/>
          <w:sz w:val="21"/>
        </w:rPr>
        <w:instrText xml:space="preserve"> SEQ </w:instrText>
      </w:r>
      <w:r w:rsidRPr="00196B52">
        <w:rPr>
          <w:rFonts w:ascii="Times New Roman" w:hAnsi="Times New Roman"/>
          <w:b/>
          <w:sz w:val="21"/>
        </w:rPr>
        <w:instrText>附录</w:instrText>
      </w:r>
      <w:r w:rsidRPr="00196B52">
        <w:rPr>
          <w:rFonts w:ascii="Times New Roman" w:hAnsi="Times New Roman"/>
          <w:b/>
          <w:sz w:val="21"/>
        </w:rPr>
        <w:instrText>C_</w:instrText>
      </w:r>
      <w:r w:rsidRPr="00196B52">
        <w:rPr>
          <w:rFonts w:ascii="Times New Roman" w:hAnsi="Times New Roman"/>
          <w:b/>
          <w:sz w:val="21"/>
        </w:rPr>
        <w:instrText>表</w:instrText>
      </w:r>
      <w:r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23</w:t>
      </w:r>
      <w:r w:rsidR="008B7ED3" w:rsidRPr="00196B52">
        <w:rPr>
          <w:rFonts w:ascii="Times New Roman" w:hAnsi="Times New Roman"/>
          <w:b/>
          <w:sz w:val="21"/>
        </w:rPr>
        <w:fldChar w:fldCharType="end"/>
      </w:r>
      <w:r w:rsidR="00067571" w:rsidRPr="00B04EA1">
        <w:rPr>
          <w:rFonts w:ascii="Times New Roman" w:hAnsi="Times New Roman"/>
          <w:b/>
          <w:sz w:val="21"/>
        </w:rPr>
        <w:t xml:space="preserve"> </w:t>
      </w:r>
      <w:r w:rsidR="00067571" w:rsidRPr="00B04EA1">
        <w:rPr>
          <w:rFonts w:ascii="Times New Roman" w:hAnsi="Times New Roman" w:hint="eastAsia"/>
          <w:b/>
          <w:sz w:val="21"/>
        </w:rPr>
        <w:t>安全运维管理单项测评结果汇总表（安全扩展要求部分）</w:t>
      </w:r>
      <w:bookmarkEnd w:id="185"/>
    </w:p>
    <w:tbl>
      <w:tblPr>
        <w:tblW w:w="5000" w:type="pct"/>
        <w:tblLook w:val="04A0"/>
      </w:tblPr>
      <w:tblGrid>
        <w:gridCol w:w="952"/>
        <w:gridCol w:w="952"/>
        <w:gridCol w:w="953"/>
        <w:gridCol w:w="953"/>
        <w:gridCol w:w="953"/>
        <w:gridCol w:w="953"/>
        <w:gridCol w:w="953"/>
        <w:gridCol w:w="960"/>
        <w:gridCol w:w="893"/>
      </w:tblGrid>
      <w:tr w:rsidR="006855C6" w:rsidRPr="002A7D01" w:rsidTr="006855C6">
        <w:trPr>
          <w:trHeight w:val="285"/>
        </w:trPr>
        <w:tc>
          <w:tcPr>
            <w:tcW w:w="55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类或方面</w:t>
            </w:r>
          </w:p>
        </w:tc>
        <w:tc>
          <w:tcPr>
            <w:tcW w:w="559"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符合情况</w:t>
            </w:r>
          </w:p>
        </w:tc>
        <w:tc>
          <w:tcPr>
            <w:tcW w:w="3881" w:type="pct"/>
            <w:gridSpan w:val="7"/>
            <w:tcBorders>
              <w:top w:val="single" w:sz="4" w:space="0" w:color="auto"/>
              <w:left w:val="nil"/>
              <w:bottom w:val="single" w:sz="4" w:space="0" w:color="auto"/>
              <w:right w:val="single" w:sz="4" w:space="0" w:color="000000"/>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安全扩展要求</w:t>
            </w:r>
          </w:p>
        </w:tc>
      </w:tr>
      <w:tr w:rsidR="006855C6" w:rsidRPr="002A7D01" w:rsidTr="0063136E">
        <w:trPr>
          <w:trHeight w:val="1350"/>
        </w:trPr>
        <w:tc>
          <w:tcPr>
            <w:tcW w:w="559" w:type="pct"/>
            <w:vMerge/>
            <w:tcBorders>
              <w:top w:val="single" w:sz="4" w:space="0" w:color="auto"/>
              <w:left w:val="single" w:sz="4" w:space="0" w:color="auto"/>
              <w:bottom w:val="single" w:sz="4" w:space="0" w:color="auto"/>
              <w:right w:val="single" w:sz="4" w:space="0" w:color="auto"/>
            </w:tcBorders>
            <w:vAlign w:val="center"/>
            <w:hideMark/>
          </w:tcPr>
          <w:p w:rsidR="006855C6" w:rsidRPr="002A7D01" w:rsidRDefault="006855C6" w:rsidP="0011448B">
            <w:pPr>
              <w:widowControl/>
              <w:spacing w:line="240" w:lineRule="auto"/>
              <w:jc w:val="left"/>
              <w:rPr>
                <w:rFonts w:ascii="华文仿宋" w:hAnsi="华文仿宋" w:cs="宋体"/>
                <w:b/>
                <w:bCs/>
                <w:color w:val="000000"/>
                <w:kern w:val="0"/>
                <w:sz w:val="20"/>
                <w:szCs w:val="20"/>
              </w:rPr>
            </w:pPr>
          </w:p>
        </w:tc>
        <w:tc>
          <w:tcPr>
            <w:tcW w:w="559" w:type="pct"/>
            <w:vMerge/>
            <w:tcBorders>
              <w:top w:val="single" w:sz="4" w:space="0" w:color="auto"/>
              <w:left w:val="single" w:sz="4" w:space="0" w:color="auto"/>
              <w:bottom w:val="single" w:sz="4" w:space="0" w:color="auto"/>
              <w:right w:val="single" w:sz="4" w:space="0" w:color="auto"/>
            </w:tcBorders>
            <w:vAlign w:val="center"/>
            <w:hideMark/>
          </w:tcPr>
          <w:p w:rsidR="006855C6" w:rsidRPr="002A7D01" w:rsidRDefault="006855C6" w:rsidP="0011448B">
            <w:pPr>
              <w:widowControl/>
              <w:spacing w:line="240" w:lineRule="auto"/>
              <w:jc w:val="left"/>
              <w:rPr>
                <w:rFonts w:ascii="华文仿宋" w:hAnsi="华文仿宋" w:cs="宋体"/>
                <w:b/>
                <w:bCs/>
                <w:color w:val="000000"/>
                <w:kern w:val="0"/>
                <w:sz w:val="20"/>
                <w:szCs w:val="20"/>
              </w:rPr>
            </w:pPr>
          </w:p>
        </w:tc>
        <w:tc>
          <w:tcPr>
            <w:tcW w:w="559"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云计算环境管理（云计算）</w:t>
            </w:r>
          </w:p>
        </w:tc>
        <w:tc>
          <w:tcPr>
            <w:tcW w:w="559"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配置管理（移动互联）</w:t>
            </w:r>
          </w:p>
        </w:tc>
        <w:tc>
          <w:tcPr>
            <w:tcW w:w="559"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感知节点管理（物联网）</w:t>
            </w:r>
          </w:p>
        </w:tc>
        <w:tc>
          <w:tcPr>
            <w:tcW w:w="559"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漏洞和风险管理（工业控制）</w:t>
            </w:r>
          </w:p>
        </w:tc>
        <w:tc>
          <w:tcPr>
            <w:tcW w:w="559"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恶意代码防范管理（工业控制）</w:t>
            </w:r>
          </w:p>
        </w:tc>
        <w:tc>
          <w:tcPr>
            <w:tcW w:w="563" w:type="pct"/>
            <w:tcBorders>
              <w:top w:val="nil"/>
              <w:left w:val="nil"/>
              <w:bottom w:val="single" w:sz="4" w:space="0" w:color="auto"/>
              <w:right w:val="single" w:sz="4" w:space="0" w:color="auto"/>
            </w:tcBorders>
            <w:shd w:val="clear" w:color="000000" w:fill="A6A6A6"/>
            <w:vAlign w:val="center"/>
            <w:hideMark/>
          </w:tcPr>
          <w:p w:rsidR="006855C6" w:rsidRPr="002A7D01" w:rsidRDefault="006855C6" w:rsidP="0011448B">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安全事件处置（工业控制）</w:t>
            </w:r>
          </w:p>
        </w:tc>
        <w:tc>
          <w:tcPr>
            <w:tcW w:w="524" w:type="pct"/>
            <w:tcBorders>
              <w:top w:val="nil"/>
              <w:left w:val="nil"/>
              <w:bottom w:val="single" w:sz="4" w:space="0" w:color="auto"/>
              <w:right w:val="single" w:sz="4" w:space="0" w:color="auto"/>
            </w:tcBorders>
            <w:shd w:val="clear" w:color="000000" w:fill="A6A6A6"/>
            <w:vAlign w:val="center"/>
          </w:tcPr>
          <w:p w:rsidR="006855C6" w:rsidRPr="002A7D01" w:rsidRDefault="006855C6">
            <w:pPr>
              <w:widowControl/>
              <w:spacing w:line="240" w:lineRule="auto"/>
              <w:jc w:val="center"/>
              <w:rPr>
                <w:rFonts w:ascii="华文仿宋" w:hAnsi="华文仿宋" w:cs="宋体"/>
                <w:b/>
                <w:bCs/>
                <w:color w:val="000000"/>
                <w:kern w:val="0"/>
                <w:sz w:val="20"/>
                <w:szCs w:val="20"/>
              </w:rPr>
            </w:pPr>
            <w:r>
              <w:rPr>
                <w:rFonts w:ascii="华文仿宋" w:hAnsi="华文仿宋" w:cs="宋体" w:hint="eastAsia"/>
                <w:b/>
                <w:bCs/>
                <w:color w:val="000000"/>
                <w:kern w:val="0"/>
                <w:sz w:val="20"/>
                <w:szCs w:val="20"/>
              </w:rPr>
              <w:t>安全运维管理（大数据）</w:t>
            </w:r>
          </w:p>
        </w:tc>
      </w:tr>
      <w:tr w:rsidR="006855C6" w:rsidRPr="002A7D01" w:rsidTr="0063136E">
        <w:trPr>
          <w:trHeight w:val="402"/>
        </w:trPr>
        <w:tc>
          <w:tcPr>
            <w:tcW w:w="559" w:type="pct"/>
            <w:vMerge w:val="restart"/>
            <w:tcBorders>
              <w:top w:val="nil"/>
              <w:left w:val="single" w:sz="4" w:space="0" w:color="auto"/>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center"/>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安全运维管理</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符合</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r>
      <w:tr w:rsidR="006855C6" w:rsidRPr="002A7D01" w:rsidTr="0063136E">
        <w:trPr>
          <w:trHeight w:val="402"/>
        </w:trPr>
        <w:tc>
          <w:tcPr>
            <w:tcW w:w="559" w:type="pct"/>
            <w:vMerge/>
            <w:tcBorders>
              <w:top w:val="nil"/>
              <w:left w:val="single" w:sz="4" w:space="0" w:color="auto"/>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center"/>
              <w:rPr>
                <w:rFonts w:ascii="华文仿宋" w:hAnsi="华文仿宋" w:cs="宋体"/>
                <w:color w:val="000000"/>
                <w:kern w:val="0"/>
                <w:sz w:val="20"/>
                <w:szCs w:val="20"/>
              </w:rPr>
            </w:pP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vAlign w:val="center"/>
          </w:tcPr>
          <w:p w:rsidR="006855C6" w:rsidRPr="00EE2559" w:rsidRDefault="006855C6" w:rsidP="006855C6">
            <w:pPr>
              <w:widowControl/>
              <w:spacing w:line="240" w:lineRule="auto"/>
              <w:jc w:val="left"/>
              <w:rPr>
                <w:rFonts w:ascii="华文仿宋" w:hAnsi="华文仿宋" w:cs="宋体"/>
                <w:color w:val="000000"/>
                <w:kern w:val="0"/>
                <w:sz w:val="20"/>
                <w:szCs w:val="20"/>
              </w:rPr>
            </w:pPr>
            <w:r w:rsidRPr="00EE2559">
              <w:rPr>
                <w:rFonts w:ascii="华文仿宋" w:hAnsi="华文仿宋" w:cs="宋体" w:hint="eastAsia"/>
                <w:color w:val="000000"/>
                <w:kern w:val="0"/>
                <w:sz w:val="20"/>
                <w:szCs w:val="20"/>
              </w:rPr>
              <w:t xml:space="preserve">　</w:t>
            </w:r>
          </w:p>
        </w:tc>
      </w:tr>
      <w:tr w:rsidR="006855C6" w:rsidRPr="002A7D01" w:rsidTr="0063136E">
        <w:trPr>
          <w:trHeight w:val="402"/>
        </w:trPr>
        <w:tc>
          <w:tcPr>
            <w:tcW w:w="559" w:type="pct"/>
            <w:vMerge/>
            <w:tcBorders>
              <w:top w:val="nil"/>
              <w:left w:val="single" w:sz="4" w:space="0" w:color="auto"/>
              <w:bottom w:val="single" w:sz="4" w:space="0" w:color="auto"/>
              <w:right w:val="single" w:sz="4" w:space="0" w:color="auto"/>
            </w:tcBorders>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不符合</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r>
      <w:tr w:rsidR="006855C6" w:rsidRPr="002A7D01" w:rsidTr="0063136E">
        <w:trPr>
          <w:trHeight w:val="402"/>
        </w:trPr>
        <w:tc>
          <w:tcPr>
            <w:tcW w:w="559" w:type="pct"/>
            <w:vMerge/>
            <w:tcBorders>
              <w:top w:val="nil"/>
              <w:left w:val="single" w:sz="4" w:space="0" w:color="auto"/>
              <w:bottom w:val="single" w:sz="4" w:space="0" w:color="auto"/>
              <w:right w:val="single" w:sz="4" w:space="0" w:color="auto"/>
            </w:tcBorders>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不适用</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63" w:type="pct"/>
            <w:tcBorders>
              <w:top w:val="nil"/>
              <w:left w:val="nil"/>
              <w:bottom w:val="single" w:sz="4" w:space="0" w:color="auto"/>
              <w:right w:val="single" w:sz="4" w:space="0" w:color="auto"/>
            </w:tcBorders>
            <w:shd w:val="clear" w:color="auto" w:fill="auto"/>
            <w:vAlign w:val="center"/>
            <w:hideMark/>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c>
          <w:tcPr>
            <w:tcW w:w="524" w:type="pct"/>
            <w:tcBorders>
              <w:top w:val="nil"/>
              <w:left w:val="nil"/>
              <w:bottom w:val="single" w:sz="4" w:space="0" w:color="auto"/>
              <w:right w:val="single" w:sz="4" w:space="0" w:color="auto"/>
            </w:tcBorders>
            <w:vAlign w:val="center"/>
          </w:tcPr>
          <w:p w:rsidR="006855C6" w:rsidRPr="002A7D01" w:rsidRDefault="006855C6" w:rsidP="006855C6">
            <w:pPr>
              <w:widowControl/>
              <w:spacing w:line="240" w:lineRule="auto"/>
              <w:jc w:val="left"/>
              <w:rPr>
                <w:rFonts w:ascii="华文仿宋" w:hAnsi="华文仿宋" w:cs="宋体"/>
                <w:color w:val="000000"/>
                <w:kern w:val="0"/>
                <w:sz w:val="20"/>
                <w:szCs w:val="20"/>
              </w:rPr>
            </w:pPr>
            <w:r w:rsidRPr="002A7D01">
              <w:rPr>
                <w:rFonts w:ascii="华文仿宋" w:hAnsi="华文仿宋" w:cs="宋体" w:hint="eastAsia"/>
                <w:color w:val="000000"/>
                <w:kern w:val="0"/>
                <w:sz w:val="20"/>
                <w:szCs w:val="20"/>
              </w:rPr>
              <w:t xml:space="preserve">　</w:t>
            </w:r>
          </w:p>
        </w:tc>
      </w:tr>
      <w:tr w:rsidR="006855C6" w:rsidRPr="002A7D01" w:rsidTr="006855C6">
        <w:trPr>
          <w:trHeight w:val="402"/>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5C6" w:rsidRPr="002A7D01" w:rsidRDefault="006855C6" w:rsidP="00120375">
            <w:pPr>
              <w:widowControl/>
              <w:spacing w:line="240" w:lineRule="auto"/>
              <w:jc w:val="center"/>
              <w:rPr>
                <w:rFonts w:ascii="华文仿宋" w:hAnsi="华文仿宋" w:cs="宋体"/>
                <w:b/>
                <w:bCs/>
                <w:color w:val="000000"/>
                <w:kern w:val="0"/>
                <w:sz w:val="20"/>
                <w:szCs w:val="20"/>
              </w:rPr>
            </w:pPr>
            <w:r w:rsidRPr="002A7D01">
              <w:rPr>
                <w:rFonts w:ascii="华文仿宋" w:hAnsi="华文仿宋" w:cs="宋体" w:hint="eastAsia"/>
                <w:b/>
                <w:bCs/>
                <w:color w:val="000000"/>
                <w:kern w:val="0"/>
                <w:sz w:val="20"/>
                <w:szCs w:val="20"/>
              </w:rPr>
              <w:t>总计测评项X个，符合项X个，</w:t>
            </w:r>
            <w:r>
              <w:rPr>
                <w:rFonts w:ascii="华文仿宋" w:hAnsi="华文仿宋" w:cs="宋体" w:hint="eastAsia"/>
                <w:b/>
                <w:bCs/>
                <w:color w:val="000000"/>
                <w:kern w:val="0"/>
                <w:sz w:val="20"/>
                <w:szCs w:val="20"/>
              </w:rPr>
              <w:t>部分</w:t>
            </w:r>
            <w:r w:rsidRPr="00F42C04">
              <w:rPr>
                <w:rFonts w:ascii="华文仿宋" w:hAnsi="华文仿宋" w:cs="宋体" w:hint="eastAsia"/>
                <w:b/>
                <w:bCs/>
                <w:color w:val="000000"/>
                <w:kern w:val="0"/>
                <w:sz w:val="20"/>
                <w:szCs w:val="20"/>
              </w:rPr>
              <w:t>符合项X个，</w:t>
            </w:r>
            <w:r w:rsidRPr="002A7D01">
              <w:rPr>
                <w:rFonts w:ascii="华文仿宋" w:hAnsi="华文仿宋" w:cs="宋体" w:hint="eastAsia"/>
                <w:b/>
                <w:bCs/>
                <w:color w:val="000000"/>
                <w:kern w:val="0"/>
                <w:sz w:val="20"/>
                <w:szCs w:val="20"/>
              </w:rPr>
              <w:t>不符合项X个，不适用项X个</w:t>
            </w:r>
          </w:p>
        </w:tc>
      </w:tr>
    </w:tbl>
    <w:p w:rsidR="00A40D83" w:rsidRDefault="00A40D83" w:rsidP="00A40D83">
      <w:pPr>
        <w:pStyle w:val="af0"/>
        <w:jc w:val="center"/>
        <w:rPr>
          <w:rFonts w:ascii="Times New Roman" w:hAnsi="Times New Roman"/>
          <w:b/>
          <w:sz w:val="21"/>
        </w:rPr>
      </w:pPr>
    </w:p>
    <w:p w:rsidR="00857FF5" w:rsidRDefault="00857FF5" w:rsidP="00430FA9">
      <w:pPr>
        <w:pStyle w:val="a1"/>
      </w:pPr>
      <w:bookmarkStart w:id="186" w:name="_Toc11415570"/>
      <w:r>
        <w:rPr>
          <w:rFonts w:hint="eastAsia"/>
        </w:rPr>
        <w:t>其他安全要求指标</w:t>
      </w:r>
      <w:bookmarkEnd w:id="186"/>
    </w:p>
    <w:p w:rsidR="009834BA" w:rsidRDefault="00A36FAF" w:rsidP="00857FF5">
      <w:pPr>
        <w:rPr>
          <w:color w:val="FF0000"/>
        </w:rPr>
      </w:pPr>
      <w:bookmarkStart w:id="187" w:name="_Hlk10021327"/>
      <w:r w:rsidRPr="00A0339F">
        <w:rPr>
          <w:rFonts w:hint="eastAsia"/>
          <w:color w:val="FF0000"/>
        </w:rPr>
        <w:t>【填写说明：针对</w:t>
      </w:r>
      <w:r>
        <w:rPr>
          <w:rFonts w:hint="eastAsia"/>
          <w:color w:val="FF0000"/>
        </w:rPr>
        <w:t>其他指标（</w:t>
      </w:r>
      <w:r w:rsidRPr="00C201EF">
        <w:rPr>
          <w:rFonts w:hint="eastAsia"/>
          <w:color w:val="FF0000"/>
        </w:rPr>
        <w:t>未覆盖或者高于《基本要求》（或行业标准）</w:t>
      </w:r>
      <w:r w:rsidR="00C03298">
        <w:rPr>
          <w:rFonts w:hint="eastAsia"/>
          <w:color w:val="FF0000"/>
        </w:rPr>
        <w:t>）</w:t>
      </w:r>
      <w:r w:rsidRPr="00A0339F">
        <w:rPr>
          <w:rFonts w:hint="eastAsia"/>
          <w:color w:val="FF0000"/>
        </w:rPr>
        <w:t>的单项测评结果进行汇总和统计。】</w:t>
      </w:r>
    </w:p>
    <w:p w:rsidR="00A36FAF" w:rsidRPr="00B04EA1" w:rsidRDefault="001F16E1" w:rsidP="0063136E">
      <w:pPr>
        <w:pStyle w:val="af0"/>
        <w:keepNext/>
        <w:jc w:val="center"/>
        <w:rPr>
          <w:rFonts w:ascii="Times New Roman" w:hAnsi="Times New Roman"/>
          <w:b/>
          <w:sz w:val="21"/>
        </w:rPr>
      </w:pPr>
      <w:bookmarkStart w:id="188" w:name="_Toc12278127"/>
      <w:bookmarkEnd w:id="187"/>
      <w:r w:rsidRPr="00196B52">
        <w:rPr>
          <w:rFonts w:ascii="Times New Roman" w:hAnsi="Times New Roman"/>
          <w:b/>
          <w:sz w:val="21"/>
        </w:rPr>
        <w:t>附录</w:t>
      </w:r>
      <w:r w:rsidRPr="00196B52">
        <w:rPr>
          <w:rFonts w:ascii="Times New Roman" w:hAnsi="Times New Roman"/>
          <w:b/>
          <w:sz w:val="21"/>
        </w:rPr>
        <w:t xml:space="preserve">C </w:t>
      </w:r>
      <w:r w:rsidRPr="00196B52">
        <w:rPr>
          <w:rFonts w:ascii="Times New Roman" w:hAnsi="Times New Roman"/>
          <w:b/>
          <w:sz w:val="21"/>
        </w:rPr>
        <w:t>表</w:t>
      </w:r>
      <w:r w:rsidRPr="00196B52">
        <w:rPr>
          <w:rFonts w:ascii="Times New Roman" w:hAnsi="Times New Roman"/>
          <w:b/>
          <w:sz w:val="21"/>
        </w:rPr>
        <w:t xml:space="preserve">- </w:t>
      </w:r>
      <w:r w:rsidR="008B7ED3" w:rsidRPr="00196B52">
        <w:rPr>
          <w:rFonts w:ascii="Times New Roman" w:hAnsi="Times New Roman"/>
          <w:b/>
          <w:sz w:val="21"/>
        </w:rPr>
        <w:fldChar w:fldCharType="begin"/>
      </w:r>
      <w:r w:rsidR="00B06330" w:rsidRPr="00196B52">
        <w:rPr>
          <w:rFonts w:ascii="Times New Roman" w:hAnsi="Times New Roman"/>
          <w:b/>
          <w:sz w:val="21"/>
        </w:rPr>
        <w:instrText xml:space="preserve"> SEQ </w:instrText>
      </w:r>
      <w:r w:rsidR="00B06330" w:rsidRPr="00196B52">
        <w:rPr>
          <w:rFonts w:ascii="Times New Roman" w:hAnsi="Times New Roman"/>
          <w:b/>
          <w:sz w:val="21"/>
        </w:rPr>
        <w:instrText>附录</w:instrText>
      </w:r>
      <w:r w:rsidR="00B06330" w:rsidRPr="00196B52">
        <w:rPr>
          <w:rFonts w:ascii="Times New Roman" w:hAnsi="Times New Roman"/>
          <w:b/>
          <w:sz w:val="21"/>
        </w:rPr>
        <w:instrText>C_</w:instrText>
      </w:r>
      <w:r w:rsidR="00B06330" w:rsidRPr="00196B52">
        <w:rPr>
          <w:rFonts w:ascii="Times New Roman" w:hAnsi="Times New Roman"/>
          <w:b/>
          <w:sz w:val="21"/>
        </w:rPr>
        <w:instrText>表</w:instrText>
      </w:r>
      <w:r w:rsidR="00B06330" w:rsidRPr="00196B52">
        <w:rPr>
          <w:rFonts w:ascii="Times New Roman" w:hAnsi="Times New Roman"/>
          <w:b/>
          <w:sz w:val="21"/>
        </w:rPr>
        <w:instrText xml:space="preserve">- \* ARABIC </w:instrText>
      </w:r>
      <w:r w:rsidR="008B7ED3" w:rsidRPr="00196B52">
        <w:rPr>
          <w:rFonts w:ascii="Times New Roman" w:hAnsi="Times New Roman"/>
          <w:b/>
          <w:sz w:val="21"/>
        </w:rPr>
        <w:fldChar w:fldCharType="separate"/>
      </w:r>
      <w:r w:rsidR="00BB451C">
        <w:rPr>
          <w:rFonts w:ascii="Times New Roman" w:hAnsi="Times New Roman"/>
          <w:b/>
          <w:noProof/>
          <w:sz w:val="21"/>
        </w:rPr>
        <w:t>24</w:t>
      </w:r>
      <w:r w:rsidR="008B7ED3" w:rsidRPr="00196B52">
        <w:rPr>
          <w:rFonts w:ascii="Times New Roman" w:hAnsi="Times New Roman"/>
          <w:b/>
          <w:sz w:val="21"/>
        </w:rPr>
        <w:fldChar w:fldCharType="end"/>
      </w:r>
      <w:r w:rsidR="00A36FAF" w:rsidRPr="00B04EA1">
        <w:rPr>
          <w:rFonts w:ascii="Times New Roman" w:hAnsi="Times New Roman" w:hint="eastAsia"/>
          <w:b/>
          <w:sz w:val="21"/>
        </w:rPr>
        <w:t>其他指标单项测评结果汇总表</w:t>
      </w:r>
      <w:bookmarkEnd w:id="188"/>
    </w:p>
    <w:tbl>
      <w:tblPr>
        <w:tblW w:w="5000" w:type="pct"/>
        <w:jc w:val="center"/>
        <w:tblLook w:val="04A0"/>
      </w:tblPr>
      <w:tblGrid>
        <w:gridCol w:w="567"/>
        <w:gridCol w:w="1162"/>
        <w:gridCol w:w="1297"/>
        <w:gridCol w:w="1406"/>
        <w:gridCol w:w="1224"/>
        <w:gridCol w:w="1427"/>
        <w:gridCol w:w="1439"/>
      </w:tblGrid>
      <w:tr w:rsidR="00A36FAF" w:rsidRPr="005040E3" w:rsidTr="00BB7CBD">
        <w:trPr>
          <w:trHeight w:val="285"/>
          <w:tblHeader/>
          <w:jc w:val="center"/>
        </w:trPr>
        <w:tc>
          <w:tcPr>
            <w:tcW w:w="333"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序号</w:t>
            </w:r>
          </w:p>
        </w:tc>
        <w:tc>
          <w:tcPr>
            <w:tcW w:w="682"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测评对象</w:t>
            </w:r>
          </w:p>
        </w:tc>
        <w:tc>
          <w:tcPr>
            <w:tcW w:w="761" w:type="pct"/>
            <w:vMerge w:val="restart"/>
            <w:tcBorders>
              <w:top w:val="single" w:sz="4" w:space="0" w:color="auto"/>
              <w:left w:val="single" w:sz="4" w:space="0" w:color="auto"/>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符合情况</w:t>
            </w:r>
          </w:p>
        </w:tc>
        <w:tc>
          <w:tcPr>
            <w:tcW w:w="3224" w:type="pct"/>
            <w:gridSpan w:val="4"/>
            <w:tcBorders>
              <w:top w:val="single" w:sz="4" w:space="0" w:color="auto"/>
              <w:left w:val="nil"/>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其他安全</w:t>
            </w:r>
            <w:r>
              <w:rPr>
                <w:rFonts w:ascii="华文仿宋" w:hAnsi="华文仿宋" w:cs="宋体" w:hint="eastAsia"/>
                <w:b/>
                <w:bCs/>
                <w:color w:val="000000"/>
                <w:kern w:val="0"/>
                <w:sz w:val="20"/>
                <w:szCs w:val="20"/>
              </w:rPr>
              <w:t>要求</w:t>
            </w:r>
            <w:r w:rsidRPr="005040E3">
              <w:rPr>
                <w:rFonts w:ascii="华文仿宋" w:hAnsi="华文仿宋" w:cs="宋体" w:hint="eastAsia"/>
                <w:b/>
                <w:bCs/>
                <w:color w:val="000000"/>
                <w:kern w:val="0"/>
                <w:sz w:val="20"/>
                <w:szCs w:val="20"/>
              </w:rPr>
              <w:t>指标</w:t>
            </w:r>
          </w:p>
        </w:tc>
      </w:tr>
      <w:tr w:rsidR="00A36FAF" w:rsidRPr="005040E3" w:rsidTr="00BB7CBD">
        <w:trPr>
          <w:trHeight w:val="285"/>
          <w:tblHeader/>
          <w:jc w:val="center"/>
        </w:trPr>
        <w:tc>
          <w:tcPr>
            <w:tcW w:w="333" w:type="pct"/>
            <w:vMerge/>
            <w:tcBorders>
              <w:top w:val="single" w:sz="4" w:space="0" w:color="auto"/>
              <w:left w:val="single" w:sz="4" w:space="0" w:color="auto"/>
              <w:bottom w:val="single" w:sz="4" w:space="0" w:color="auto"/>
              <w:right w:val="single" w:sz="4" w:space="0" w:color="auto"/>
            </w:tcBorders>
            <w:vAlign w:val="center"/>
            <w:hideMark/>
          </w:tcPr>
          <w:p w:rsidR="00A36FAF" w:rsidRPr="005040E3" w:rsidRDefault="00A36FAF" w:rsidP="0011448B">
            <w:pPr>
              <w:widowControl/>
              <w:spacing w:line="240" w:lineRule="auto"/>
              <w:jc w:val="left"/>
              <w:rPr>
                <w:rFonts w:ascii="华文仿宋" w:hAnsi="华文仿宋" w:cs="宋体"/>
                <w:b/>
                <w:bCs/>
                <w:color w:val="000000"/>
                <w:kern w:val="0"/>
                <w:sz w:val="20"/>
                <w:szCs w:val="20"/>
              </w:rPr>
            </w:pPr>
          </w:p>
        </w:tc>
        <w:tc>
          <w:tcPr>
            <w:tcW w:w="682" w:type="pct"/>
            <w:vMerge/>
            <w:tcBorders>
              <w:top w:val="single" w:sz="4" w:space="0" w:color="auto"/>
              <w:left w:val="single" w:sz="4" w:space="0" w:color="auto"/>
              <w:bottom w:val="single" w:sz="4" w:space="0" w:color="auto"/>
              <w:right w:val="single" w:sz="4" w:space="0" w:color="auto"/>
            </w:tcBorders>
            <w:vAlign w:val="center"/>
            <w:hideMark/>
          </w:tcPr>
          <w:p w:rsidR="00A36FAF" w:rsidRPr="005040E3" w:rsidRDefault="00A36FAF" w:rsidP="0011448B">
            <w:pPr>
              <w:widowControl/>
              <w:spacing w:line="240" w:lineRule="auto"/>
              <w:jc w:val="left"/>
              <w:rPr>
                <w:rFonts w:ascii="华文仿宋" w:hAnsi="华文仿宋" w:cs="宋体"/>
                <w:b/>
                <w:bCs/>
                <w:color w:val="000000"/>
                <w:kern w:val="0"/>
                <w:sz w:val="20"/>
                <w:szCs w:val="20"/>
              </w:rPr>
            </w:pPr>
          </w:p>
        </w:tc>
        <w:tc>
          <w:tcPr>
            <w:tcW w:w="761" w:type="pct"/>
            <w:vMerge/>
            <w:tcBorders>
              <w:top w:val="single" w:sz="4" w:space="0" w:color="auto"/>
              <w:left w:val="single" w:sz="4" w:space="0" w:color="auto"/>
              <w:bottom w:val="single" w:sz="4" w:space="0" w:color="auto"/>
              <w:right w:val="single" w:sz="4" w:space="0" w:color="auto"/>
            </w:tcBorders>
            <w:vAlign w:val="center"/>
            <w:hideMark/>
          </w:tcPr>
          <w:p w:rsidR="00A36FAF" w:rsidRPr="005040E3" w:rsidRDefault="00A36FAF" w:rsidP="0011448B">
            <w:pPr>
              <w:widowControl/>
              <w:spacing w:line="240" w:lineRule="auto"/>
              <w:jc w:val="left"/>
              <w:rPr>
                <w:rFonts w:ascii="华文仿宋" w:hAnsi="华文仿宋" w:cs="宋体"/>
                <w:b/>
                <w:bCs/>
                <w:color w:val="000000"/>
                <w:kern w:val="0"/>
                <w:sz w:val="20"/>
                <w:szCs w:val="20"/>
              </w:rPr>
            </w:pPr>
          </w:p>
        </w:tc>
        <w:tc>
          <w:tcPr>
            <w:tcW w:w="825" w:type="pct"/>
            <w:tcBorders>
              <w:top w:val="nil"/>
              <w:left w:val="nil"/>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 xml:space="preserve">　</w:t>
            </w:r>
          </w:p>
        </w:tc>
        <w:tc>
          <w:tcPr>
            <w:tcW w:w="718" w:type="pct"/>
            <w:tcBorders>
              <w:top w:val="nil"/>
              <w:left w:val="nil"/>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 xml:space="preserve">　</w:t>
            </w:r>
          </w:p>
        </w:tc>
        <w:tc>
          <w:tcPr>
            <w:tcW w:w="837" w:type="pct"/>
            <w:tcBorders>
              <w:top w:val="nil"/>
              <w:left w:val="nil"/>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 xml:space="preserve">　</w:t>
            </w:r>
          </w:p>
        </w:tc>
        <w:tc>
          <w:tcPr>
            <w:tcW w:w="844" w:type="pct"/>
            <w:tcBorders>
              <w:top w:val="nil"/>
              <w:left w:val="nil"/>
              <w:bottom w:val="single" w:sz="4" w:space="0" w:color="auto"/>
              <w:right w:val="single" w:sz="4" w:space="0" w:color="auto"/>
            </w:tcBorders>
            <w:shd w:val="clear" w:color="000000" w:fill="A6A6A6"/>
            <w:vAlign w:val="center"/>
            <w:hideMark/>
          </w:tcPr>
          <w:p w:rsidR="00A36FAF" w:rsidRPr="005040E3" w:rsidRDefault="00A36FAF" w:rsidP="0011448B">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 xml:space="preserve">　</w:t>
            </w:r>
          </w:p>
        </w:tc>
      </w:tr>
      <w:tr w:rsidR="00A36FAF" w:rsidRPr="005040E3" w:rsidTr="00120375">
        <w:trPr>
          <w:trHeight w:val="402"/>
          <w:jc w:val="center"/>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1</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对象1</w:t>
            </w:r>
          </w:p>
        </w:tc>
        <w:tc>
          <w:tcPr>
            <w:tcW w:w="761" w:type="pct"/>
            <w:tcBorders>
              <w:top w:val="nil"/>
              <w:left w:val="nil"/>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A36FAF" w:rsidRPr="005040E3" w:rsidRDefault="00A36FAF" w:rsidP="0011448B">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不符合</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不适用</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2</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对象2</w:t>
            </w: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不符合</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不适用</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val="restart"/>
            <w:tcBorders>
              <w:top w:val="nil"/>
              <w:left w:val="single" w:sz="4" w:space="0" w:color="auto"/>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n</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center"/>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对象n</w:t>
            </w: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center"/>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Pr>
                <w:rFonts w:ascii="华文仿宋" w:hAnsi="华文仿宋" w:cs="宋体" w:hint="eastAsia"/>
                <w:color w:val="000000"/>
                <w:kern w:val="0"/>
                <w:sz w:val="20"/>
                <w:szCs w:val="20"/>
              </w:rPr>
              <w:t>部分</w:t>
            </w:r>
            <w:r>
              <w:rPr>
                <w:rFonts w:ascii="华文仿宋" w:hAnsi="华文仿宋" w:cs="宋体"/>
                <w:color w:val="000000"/>
                <w:kern w:val="0"/>
                <w:sz w:val="20"/>
                <w:szCs w:val="20"/>
              </w:rPr>
              <w:t>符合</w:t>
            </w:r>
          </w:p>
        </w:tc>
        <w:tc>
          <w:tcPr>
            <w:tcW w:w="825"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120375">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不符合</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63136E">
        <w:trPr>
          <w:trHeight w:val="402"/>
          <w:jc w:val="center"/>
        </w:trPr>
        <w:tc>
          <w:tcPr>
            <w:tcW w:w="333"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682" w:type="pct"/>
            <w:vMerge/>
            <w:tcBorders>
              <w:top w:val="nil"/>
              <w:left w:val="single" w:sz="4" w:space="0" w:color="auto"/>
              <w:bottom w:val="single" w:sz="4" w:space="0" w:color="auto"/>
              <w:right w:val="single" w:sz="4" w:space="0" w:color="auto"/>
            </w:tcBorders>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p>
        </w:tc>
        <w:tc>
          <w:tcPr>
            <w:tcW w:w="761"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120375">
            <w:pPr>
              <w:widowControl/>
              <w:spacing w:line="240" w:lineRule="auto"/>
              <w:jc w:val="left"/>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不适用</w:t>
            </w:r>
          </w:p>
        </w:tc>
        <w:tc>
          <w:tcPr>
            <w:tcW w:w="825"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63136E">
            <w:pPr>
              <w:widowControl/>
              <w:spacing w:line="240" w:lineRule="auto"/>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718"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63136E">
            <w:pPr>
              <w:widowControl/>
              <w:spacing w:line="240" w:lineRule="auto"/>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37"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63136E">
            <w:pPr>
              <w:widowControl/>
              <w:spacing w:line="240" w:lineRule="auto"/>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c>
          <w:tcPr>
            <w:tcW w:w="844" w:type="pct"/>
            <w:tcBorders>
              <w:top w:val="nil"/>
              <w:left w:val="nil"/>
              <w:bottom w:val="single" w:sz="4" w:space="0" w:color="auto"/>
              <w:right w:val="single" w:sz="4" w:space="0" w:color="auto"/>
            </w:tcBorders>
            <w:shd w:val="clear" w:color="auto" w:fill="auto"/>
            <w:vAlign w:val="center"/>
            <w:hideMark/>
          </w:tcPr>
          <w:p w:rsidR="00120375" w:rsidRPr="005040E3" w:rsidRDefault="00120375" w:rsidP="0063136E">
            <w:pPr>
              <w:widowControl/>
              <w:spacing w:line="240" w:lineRule="auto"/>
              <w:rPr>
                <w:rFonts w:ascii="华文仿宋" w:hAnsi="华文仿宋" w:cs="宋体"/>
                <w:color w:val="000000"/>
                <w:kern w:val="0"/>
                <w:sz w:val="20"/>
                <w:szCs w:val="20"/>
              </w:rPr>
            </w:pPr>
            <w:r w:rsidRPr="005040E3">
              <w:rPr>
                <w:rFonts w:ascii="华文仿宋" w:hAnsi="华文仿宋" w:cs="宋体" w:hint="eastAsia"/>
                <w:color w:val="000000"/>
                <w:kern w:val="0"/>
                <w:sz w:val="20"/>
                <w:szCs w:val="20"/>
              </w:rPr>
              <w:t xml:space="preserve">　</w:t>
            </w:r>
          </w:p>
        </w:tc>
      </w:tr>
      <w:tr w:rsidR="00120375" w:rsidRPr="005040E3" w:rsidTr="000E4413">
        <w:trPr>
          <w:trHeight w:val="40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0375" w:rsidRPr="005040E3" w:rsidRDefault="00120375" w:rsidP="00120375">
            <w:pPr>
              <w:widowControl/>
              <w:spacing w:line="240" w:lineRule="auto"/>
              <w:jc w:val="center"/>
              <w:rPr>
                <w:rFonts w:ascii="华文仿宋" w:hAnsi="华文仿宋" w:cs="宋体"/>
                <w:b/>
                <w:bCs/>
                <w:color w:val="000000"/>
                <w:kern w:val="0"/>
                <w:sz w:val="20"/>
                <w:szCs w:val="20"/>
              </w:rPr>
            </w:pPr>
            <w:r w:rsidRPr="005040E3">
              <w:rPr>
                <w:rFonts w:ascii="华文仿宋" w:hAnsi="华文仿宋" w:cs="宋体" w:hint="eastAsia"/>
                <w:b/>
                <w:bCs/>
                <w:color w:val="000000"/>
                <w:kern w:val="0"/>
                <w:sz w:val="20"/>
                <w:szCs w:val="20"/>
              </w:rPr>
              <w:t>总计测评项X个，符合项X个，</w:t>
            </w:r>
            <w:r w:rsidR="00711CE7">
              <w:rPr>
                <w:rFonts w:ascii="华文仿宋" w:hAnsi="华文仿宋" w:cs="宋体" w:hint="eastAsia"/>
                <w:b/>
                <w:bCs/>
                <w:color w:val="000000"/>
                <w:kern w:val="0"/>
                <w:sz w:val="20"/>
                <w:szCs w:val="20"/>
              </w:rPr>
              <w:t>部分</w:t>
            </w:r>
            <w:r w:rsidR="00711CE7" w:rsidRPr="00F42C04">
              <w:rPr>
                <w:rFonts w:ascii="华文仿宋" w:hAnsi="华文仿宋" w:cs="宋体" w:hint="eastAsia"/>
                <w:b/>
                <w:bCs/>
                <w:color w:val="000000"/>
                <w:kern w:val="0"/>
                <w:sz w:val="20"/>
                <w:szCs w:val="20"/>
              </w:rPr>
              <w:t>符合项X个，</w:t>
            </w:r>
            <w:r w:rsidRPr="005040E3">
              <w:rPr>
                <w:rFonts w:ascii="华文仿宋" w:hAnsi="华文仿宋" w:cs="宋体" w:hint="eastAsia"/>
                <w:b/>
                <w:bCs/>
                <w:color w:val="000000"/>
                <w:kern w:val="0"/>
                <w:sz w:val="20"/>
                <w:szCs w:val="20"/>
              </w:rPr>
              <w:t>不符合项X个，不适用项X个</w:t>
            </w:r>
          </w:p>
        </w:tc>
      </w:tr>
    </w:tbl>
    <w:p w:rsidR="00A36FAF" w:rsidRPr="00897A79" w:rsidRDefault="00A36FAF" w:rsidP="00A36FAF"/>
    <w:p w:rsidR="00A36FAF" w:rsidRPr="00D94B9B" w:rsidRDefault="00A36FAF" w:rsidP="00857FF5"/>
    <w:p w:rsidR="00857FF5" w:rsidRDefault="00857FF5" w:rsidP="008665EF">
      <w:pPr>
        <w:pStyle w:val="a0"/>
      </w:pPr>
      <w:bookmarkStart w:id="189" w:name="_Toc11415571"/>
      <w:r>
        <w:rPr>
          <w:rFonts w:hint="eastAsia"/>
        </w:rPr>
        <w:t>单项测评结果记录</w:t>
      </w:r>
      <w:bookmarkEnd w:id="189"/>
    </w:p>
    <w:p w:rsidR="00857FF5" w:rsidRDefault="00857FF5" w:rsidP="00430FA9">
      <w:pPr>
        <w:pStyle w:val="a1"/>
      </w:pPr>
      <w:bookmarkStart w:id="190" w:name="_Toc11415572"/>
      <w:r>
        <w:rPr>
          <w:rFonts w:hint="eastAsia"/>
        </w:rPr>
        <w:t>安全物理环境</w:t>
      </w:r>
      <w:bookmarkEnd w:id="190"/>
    </w:p>
    <w:p w:rsidR="00857FF5" w:rsidRDefault="00857FF5" w:rsidP="00A461F9">
      <w:pPr>
        <w:pStyle w:val="a2"/>
      </w:pPr>
      <w:bookmarkStart w:id="191" w:name="_Toc11415573"/>
      <w:r>
        <w:rPr>
          <w:rFonts w:hint="eastAsia"/>
        </w:rPr>
        <w:t>安全通用要求部分</w:t>
      </w:r>
      <w:bookmarkEnd w:id="191"/>
    </w:p>
    <w:p w:rsidR="00857FF5" w:rsidRDefault="00857FF5" w:rsidP="003C1599">
      <w:pPr>
        <w:pStyle w:val="a3"/>
      </w:pPr>
      <w:r>
        <w:rPr>
          <w:rFonts w:hint="eastAsia"/>
        </w:rPr>
        <w:t>测评对象</w:t>
      </w:r>
      <w:r>
        <w:rPr>
          <w:rFonts w:hint="eastAsia"/>
        </w:rPr>
        <w:t>1</w:t>
      </w:r>
    </w:p>
    <w:p w:rsidR="009834BA" w:rsidRDefault="009834BA" w:rsidP="000E4413"/>
    <w:p w:rsidR="009834BA" w:rsidRDefault="009834BA" w:rsidP="00857FF5"/>
    <w:p w:rsidR="00857FF5" w:rsidRDefault="00857FF5" w:rsidP="00A60473">
      <w:pPr>
        <w:pStyle w:val="a3"/>
      </w:pPr>
      <w:r>
        <w:rPr>
          <w:rFonts w:hint="eastAsia"/>
        </w:rPr>
        <w:t>测评对象</w:t>
      </w:r>
      <w:r>
        <w:rPr>
          <w:rFonts w:hint="eastAsia"/>
        </w:rPr>
        <w:t>2</w:t>
      </w:r>
    </w:p>
    <w:p w:rsidR="000E4413" w:rsidRPr="000E4413" w:rsidRDefault="000E4413" w:rsidP="000E4413"/>
    <w:p w:rsidR="00A461F9" w:rsidRPr="00A461F9" w:rsidRDefault="00A461F9" w:rsidP="00A461F9"/>
    <w:p w:rsidR="00857FF5" w:rsidRDefault="00857FF5" w:rsidP="00A461F9">
      <w:pPr>
        <w:pStyle w:val="a2"/>
      </w:pPr>
      <w:bookmarkStart w:id="192" w:name="_Toc11415574"/>
      <w:r>
        <w:rPr>
          <w:rFonts w:hint="eastAsia"/>
        </w:rPr>
        <w:t>安全扩展要求部分</w:t>
      </w:r>
      <w:bookmarkEnd w:id="192"/>
    </w:p>
    <w:p w:rsidR="00857FF5" w:rsidRDefault="00857FF5" w:rsidP="00A60473">
      <w:pPr>
        <w:pStyle w:val="a3"/>
      </w:pPr>
      <w:r>
        <w:rPr>
          <w:rFonts w:hint="eastAsia"/>
        </w:rPr>
        <w:t>测评对象</w:t>
      </w:r>
      <w:r>
        <w:rPr>
          <w:rFonts w:hint="eastAsia"/>
        </w:rPr>
        <w:t>1</w:t>
      </w:r>
    </w:p>
    <w:p w:rsidR="000E4413" w:rsidRPr="000E4413" w:rsidRDefault="000E4413" w:rsidP="000E4413"/>
    <w:p w:rsidR="00A461F9" w:rsidRPr="00A461F9" w:rsidRDefault="00A461F9" w:rsidP="00A461F9"/>
    <w:p w:rsidR="00857FF5" w:rsidRDefault="00857FF5" w:rsidP="00A60473">
      <w:pPr>
        <w:pStyle w:val="a3"/>
      </w:pPr>
      <w:r>
        <w:rPr>
          <w:rFonts w:hint="eastAsia"/>
        </w:rPr>
        <w:lastRenderedPageBreak/>
        <w:t>测评对象</w:t>
      </w:r>
      <w:r>
        <w:rPr>
          <w:rFonts w:hint="eastAsia"/>
        </w:rPr>
        <w:t>2</w:t>
      </w:r>
    </w:p>
    <w:p w:rsidR="000E4413" w:rsidRPr="000E4413" w:rsidRDefault="000E4413" w:rsidP="000E4413"/>
    <w:p w:rsidR="00A461F9" w:rsidRPr="00A461F9" w:rsidRDefault="00A461F9" w:rsidP="00A461F9"/>
    <w:p w:rsidR="00857FF5" w:rsidRDefault="00857FF5" w:rsidP="00430FA9">
      <w:pPr>
        <w:pStyle w:val="a1"/>
      </w:pPr>
      <w:bookmarkStart w:id="193" w:name="_Toc11415575"/>
      <w:r>
        <w:rPr>
          <w:rFonts w:hint="eastAsia"/>
        </w:rPr>
        <w:t>安全通信网络</w:t>
      </w:r>
      <w:bookmarkEnd w:id="193"/>
    </w:p>
    <w:p w:rsidR="00857FF5" w:rsidRDefault="00857FF5" w:rsidP="00A461F9">
      <w:pPr>
        <w:pStyle w:val="a2"/>
      </w:pPr>
      <w:bookmarkStart w:id="194" w:name="_Toc11415576"/>
      <w:r>
        <w:rPr>
          <w:rFonts w:hint="eastAsia"/>
        </w:rPr>
        <w:t>安全通用要求部分</w:t>
      </w:r>
      <w:bookmarkEnd w:id="194"/>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3A12B0">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A461F9">
      <w:pPr>
        <w:pStyle w:val="a2"/>
      </w:pPr>
      <w:bookmarkStart w:id="195" w:name="_Toc11415577"/>
      <w:r>
        <w:rPr>
          <w:rFonts w:hint="eastAsia"/>
        </w:rPr>
        <w:t>安全扩展要求部分</w:t>
      </w:r>
      <w:bookmarkEnd w:id="195"/>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7208CD">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430FA9">
      <w:pPr>
        <w:pStyle w:val="a1"/>
      </w:pPr>
      <w:bookmarkStart w:id="196" w:name="_Toc11415578"/>
      <w:r>
        <w:rPr>
          <w:rFonts w:hint="eastAsia"/>
        </w:rPr>
        <w:t>安全区域边界</w:t>
      </w:r>
      <w:bookmarkEnd w:id="196"/>
      <w:r>
        <w:rPr>
          <w:rFonts w:hint="eastAsia"/>
        </w:rPr>
        <w:tab/>
      </w:r>
    </w:p>
    <w:p w:rsidR="00857FF5" w:rsidRDefault="00857FF5" w:rsidP="00A461F9">
      <w:pPr>
        <w:pStyle w:val="a2"/>
      </w:pPr>
      <w:bookmarkStart w:id="197" w:name="_Toc11415579"/>
      <w:r>
        <w:rPr>
          <w:rFonts w:hint="eastAsia"/>
        </w:rPr>
        <w:t>安全通用要求部分</w:t>
      </w:r>
      <w:bookmarkEnd w:id="197"/>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21326C">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A461F9">
      <w:pPr>
        <w:pStyle w:val="a2"/>
      </w:pPr>
      <w:bookmarkStart w:id="198" w:name="_Toc11415580"/>
      <w:r>
        <w:rPr>
          <w:rFonts w:hint="eastAsia"/>
        </w:rPr>
        <w:lastRenderedPageBreak/>
        <w:t>安全扩展要求部分</w:t>
      </w:r>
      <w:bookmarkEnd w:id="198"/>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A60473">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430FA9">
      <w:pPr>
        <w:pStyle w:val="a1"/>
      </w:pPr>
      <w:bookmarkStart w:id="199" w:name="_Toc11415581"/>
      <w:r>
        <w:rPr>
          <w:rFonts w:hint="eastAsia"/>
        </w:rPr>
        <w:t>安全计算环境</w:t>
      </w:r>
      <w:bookmarkEnd w:id="199"/>
    </w:p>
    <w:p w:rsidR="00857FF5" w:rsidRDefault="00857FF5" w:rsidP="00A461F9">
      <w:pPr>
        <w:pStyle w:val="a2"/>
      </w:pPr>
      <w:bookmarkStart w:id="200" w:name="_Toc11415582"/>
      <w:r>
        <w:rPr>
          <w:rFonts w:hint="eastAsia"/>
        </w:rPr>
        <w:t>安全通用要求部分</w:t>
      </w:r>
      <w:bookmarkEnd w:id="200"/>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A60473">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A461F9">
      <w:pPr>
        <w:pStyle w:val="a2"/>
      </w:pPr>
      <w:bookmarkStart w:id="201" w:name="_Toc11415583"/>
      <w:r>
        <w:rPr>
          <w:rFonts w:hint="eastAsia"/>
        </w:rPr>
        <w:t>安全扩展要求部分</w:t>
      </w:r>
      <w:bookmarkEnd w:id="201"/>
      <w:r>
        <w:rPr>
          <w:rFonts w:hint="eastAsia"/>
        </w:rPr>
        <w:tab/>
      </w:r>
    </w:p>
    <w:p w:rsidR="00857FF5" w:rsidRDefault="00857FF5" w:rsidP="00A60473">
      <w:pPr>
        <w:pStyle w:val="a3"/>
      </w:pPr>
      <w:r>
        <w:rPr>
          <w:rFonts w:hint="eastAsia"/>
        </w:rPr>
        <w:t>测评对象</w:t>
      </w:r>
      <w:r>
        <w:rPr>
          <w:rFonts w:hint="eastAsia"/>
        </w:rPr>
        <w:t>1</w:t>
      </w:r>
    </w:p>
    <w:p w:rsidR="000E4413" w:rsidRDefault="000E4413" w:rsidP="000E4413"/>
    <w:p w:rsidR="000E4413" w:rsidRPr="000E4413" w:rsidRDefault="000E4413" w:rsidP="000E4413"/>
    <w:p w:rsidR="00857FF5" w:rsidRDefault="00857FF5" w:rsidP="00934DD1">
      <w:pPr>
        <w:pStyle w:val="a3"/>
      </w:pPr>
      <w:r>
        <w:rPr>
          <w:rFonts w:hint="eastAsia"/>
        </w:rPr>
        <w:t>测评对象</w:t>
      </w:r>
      <w:r>
        <w:rPr>
          <w:rFonts w:hint="eastAsia"/>
        </w:rPr>
        <w:t>2</w:t>
      </w:r>
    </w:p>
    <w:p w:rsidR="000E4413" w:rsidRDefault="000E4413" w:rsidP="000E4413"/>
    <w:p w:rsidR="000E4413" w:rsidRPr="000E4413" w:rsidRDefault="000E4413" w:rsidP="000E4413"/>
    <w:p w:rsidR="00857FF5" w:rsidRDefault="00857FF5" w:rsidP="00430FA9">
      <w:pPr>
        <w:pStyle w:val="a1"/>
      </w:pPr>
      <w:bookmarkStart w:id="202" w:name="_Toc11415584"/>
      <w:r>
        <w:rPr>
          <w:rFonts w:hint="eastAsia"/>
        </w:rPr>
        <w:t>安全管理中心</w:t>
      </w:r>
      <w:bookmarkEnd w:id="202"/>
    </w:p>
    <w:p w:rsidR="00857FF5" w:rsidRDefault="00857FF5" w:rsidP="00A461F9">
      <w:pPr>
        <w:pStyle w:val="a2"/>
      </w:pPr>
      <w:bookmarkStart w:id="203" w:name="_Toc11415585"/>
      <w:r>
        <w:rPr>
          <w:rFonts w:hint="eastAsia"/>
        </w:rPr>
        <w:t>测评对象</w:t>
      </w:r>
      <w:r>
        <w:rPr>
          <w:rFonts w:hint="eastAsia"/>
        </w:rPr>
        <w:t>1</w:t>
      </w:r>
      <w:bookmarkEnd w:id="203"/>
    </w:p>
    <w:p w:rsidR="0011448B" w:rsidRDefault="0011448B" w:rsidP="0011448B"/>
    <w:p w:rsidR="0011448B" w:rsidRPr="0011448B" w:rsidRDefault="0011448B" w:rsidP="0011448B"/>
    <w:p w:rsidR="00857FF5" w:rsidRDefault="00857FF5" w:rsidP="00A461F9">
      <w:pPr>
        <w:pStyle w:val="a2"/>
      </w:pPr>
      <w:bookmarkStart w:id="204" w:name="_Toc11415586"/>
      <w:r>
        <w:rPr>
          <w:rFonts w:hint="eastAsia"/>
        </w:rPr>
        <w:lastRenderedPageBreak/>
        <w:t>测评对象</w:t>
      </w:r>
      <w:r>
        <w:rPr>
          <w:rFonts w:hint="eastAsia"/>
        </w:rPr>
        <w:t>2</w:t>
      </w:r>
      <w:bookmarkEnd w:id="204"/>
    </w:p>
    <w:p w:rsidR="0011448B" w:rsidRDefault="0011448B" w:rsidP="0011448B"/>
    <w:p w:rsidR="0011448B" w:rsidRPr="0011448B" w:rsidRDefault="0011448B" w:rsidP="0011448B"/>
    <w:p w:rsidR="00857FF5" w:rsidRDefault="00857FF5" w:rsidP="00430FA9">
      <w:pPr>
        <w:pStyle w:val="a1"/>
      </w:pPr>
      <w:bookmarkStart w:id="205" w:name="_Toc11415587"/>
      <w:r>
        <w:rPr>
          <w:rFonts w:hint="eastAsia"/>
        </w:rPr>
        <w:t>安全管理制度</w:t>
      </w:r>
      <w:bookmarkEnd w:id="205"/>
    </w:p>
    <w:p w:rsidR="00A461F9" w:rsidRDefault="00A461F9" w:rsidP="00A461F9"/>
    <w:p w:rsidR="0011448B" w:rsidRPr="00A461F9" w:rsidRDefault="0011448B" w:rsidP="00A461F9"/>
    <w:p w:rsidR="00857FF5" w:rsidRDefault="00857FF5" w:rsidP="00430FA9">
      <w:pPr>
        <w:pStyle w:val="a1"/>
      </w:pPr>
      <w:bookmarkStart w:id="206" w:name="_Toc11415588"/>
      <w:r>
        <w:rPr>
          <w:rFonts w:hint="eastAsia"/>
        </w:rPr>
        <w:t>安全管理机构</w:t>
      </w:r>
      <w:bookmarkEnd w:id="206"/>
    </w:p>
    <w:p w:rsidR="00A461F9" w:rsidRDefault="00A461F9" w:rsidP="00A461F9"/>
    <w:p w:rsidR="0011448B" w:rsidRPr="00A461F9" w:rsidRDefault="0011448B" w:rsidP="00A461F9"/>
    <w:p w:rsidR="00857FF5" w:rsidRDefault="00857FF5" w:rsidP="00430FA9">
      <w:pPr>
        <w:pStyle w:val="a1"/>
      </w:pPr>
      <w:bookmarkStart w:id="207" w:name="_Toc11415589"/>
      <w:r>
        <w:rPr>
          <w:rFonts w:hint="eastAsia"/>
        </w:rPr>
        <w:t>安全管理人员</w:t>
      </w:r>
      <w:bookmarkEnd w:id="207"/>
    </w:p>
    <w:p w:rsidR="00A461F9" w:rsidRDefault="00A461F9" w:rsidP="00A461F9"/>
    <w:p w:rsidR="0011448B" w:rsidRPr="00A461F9" w:rsidRDefault="0011448B" w:rsidP="00A461F9"/>
    <w:p w:rsidR="00857FF5" w:rsidRDefault="00857FF5" w:rsidP="00430FA9">
      <w:pPr>
        <w:pStyle w:val="a1"/>
      </w:pPr>
      <w:bookmarkStart w:id="208" w:name="_Toc11415590"/>
      <w:r>
        <w:rPr>
          <w:rFonts w:hint="eastAsia"/>
        </w:rPr>
        <w:t>安全建设管理</w:t>
      </w:r>
      <w:bookmarkEnd w:id="208"/>
    </w:p>
    <w:p w:rsidR="00857FF5" w:rsidRDefault="00857FF5" w:rsidP="00A461F9">
      <w:pPr>
        <w:pStyle w:val="a2"/>
      </w:pPr>
      <w:bookmarkStart w:id="209" w:name="_Toc11415591"/>
      <w:r>
        <w:rPr>
          <w:rFonts w:hint="eastAsia"/>
        </w:rPr>
        <w:t>安全通用要求部分</w:t>
      </w:r>
      <w:bookmarkEnd w:id="209"/>
    </w:p>
    <w:p w:rsidR="0011448B" w:rsidRPr="0011448B" w:rsidRDefault="0011448B" w:rsidP="0011448B"/>
    <w:p w:rsidR="00A461F9" w:rsidRPr="00A461F9" w:rsidRDefault="00A461F9" w:rsidP="00A461F9"/>
    <w:p w:rsidR="00857FF5" w:rsidRDefault="00857FF5" w:rsidP="00A461F9">
      <w:pPr>
        <w:pStyle w:val="a2"/>
      </w:pPr>
      <w:bookmarkStart w:id="210" w:name="_Toc11415592"/>
      <w:r>
        <w:rPr>
          <w:rFonts w:hint="eastAsia"/>
        </w:rPr>
        <w:t>安全扩展要求部分</w:t>
      </w:r>
      <w:bookmarkEnd w:id="210"/>
    </w:p>
    <w:p w:rsidR="0011448B" w:rsidRDefault="0011448B" w:rsidP="0011448B"/>
    <w:p w:rsidR="0011448B" w:rsidRPr="0011448B" w:rsidRDefault="0011448B" w:rsidP="0011448B"/>
    <w:p w:rsidR="00857FF5" w:rsidRDefault="00857FF5" w:rsidP="00430FA9">
      <w:pPr>
        <w:pStyle w:val="a1"/>
      </w:pPr>
      <w:bookmarkStart w:id="211" w:name="_Toc11415593"/>
      <w:r>
        <w:rPr>
          <w:rFonts w:hint="eastAsia"/>
        </w:rPr>
        <w:t>安全运维管理</w:t>
      </w:r>
      <w:bookmarkEnd w:id="211"/>
    </w:p>
    <w:p w:rsidR="00857FF5" w:rsidRDefault="00857FF5" w:rsidP="00A461F9">
      <w:pPr>
        <w:pStyle w:val="a2"/>
      </w:pPr>
      <w:bookmarkStart w:id="212" w:name="_Toc11415594"/>
      <w:r>
        <w:rPr>
          <w:rFonts w:hint="eastAsia"/>
        </w:rPr>
        <w:t>安全通用部分</w:t>
      </w:r>
      <w:bookmarkEnd w:id="212"/>
    </w:p>
    <w:p w:rsidR="00A461F9" w:rsidRDefault="00A461F9" w:rsidP="00A461F9"/>
    <w:p w:rsidR="0011448B" w:rsidRPr="00A461F9" w:rsidRDefault="0011448B" w:rsidP="00A461F9"/>
    <w:p w:rsidR="00857FF5" w:rsidRDefault="00857FF5" w:rsidP="00A461F9">
      <w:pPr>
        <w:pStyle w:val="a2"/>
      </w:pPr>
      <w:bookmarkStart w:id="213" w:name="_Toc11415595"/>
      <w:r>
        <w:rPr>
          <w:rFonts w:hint="eastAsia"/>
        </w:rPr>
        <w:t>安全扩展部分</w:t>
      </w:r>
      <w:bookmarkEnd w:id="213"/>
    </w:p>
    <w:p w:rsidR="00A461F9" w:rsidRDefault="00A461F9" w:rsidP="00A461F9"/>
    <w:p w:rsidR="0011448B" w:rsidRPr="00A461F9" w:rsidRDefault="0011448B" w:rsidP="00A461F9"/>
    <w:p w:rsidR="00B364C4" w:rsidRDefault="00B364C4" w:rsidP="00430FA9">
      <w:pPr>
        <w:pStyle w:val="a1"/>
      </w:pPr>
      <w:bookmarkStart w:id="214" w:name="_Toc11415596"/>
      <w:r>
        <w:lastRenderedPageBreak/>
        <w:t>其他安全要求</w:t>
      </w:r>
      <w:bookmarkEnd w:id="214"/>
    </w:p>
    <w:p w:rsidR="00B364C4" w:rsidRDefault="00B364C4" w:rsidP="00B364C4"/>
    <w:p w:rsidR="00B364C4" w:rsidRPr="00B364C4" w:rsidRDefault="00B364C4" w:rsidP="00B364C4"/>
    <w:p w:rsidR="00857FF5" w:rsidRDefault="00857FF5" w:rsidP="008665EF">
      <w:pPr>
        <w:pStyle w:val="a0"/>
      </w:pPr>
      <w:bookmarkStart w:id="215" w:name="_Toc11415597"/>
      <w:r>
        <w:rPr>
          <w:rFonts w:hint="eastAsia"/>
        </w:rPr>
        <w:t>漏洞扫描结果记录</w:t>
      </w:r>
      <w:bookmarkEnd w:id="215"/>
    </w:p>
    <w:p w:rsidR="00A461F9" w:rsidRDefault="002B0567" w:rsidP="00A461F9">
      <w:pPr>
        <w:rPr>
          <w:color w:val="FF0000"/>
        </w:rPr>
      </w:pPr>
      <w:r w:rsidRPr="00965C12">
        <w:rPr>
          <w:rFonts w:hint="eastAsia"/>
          <w:color w:val="FF0000"/>
        </w:rPr>
        <w:t>【填写说明：</w:t>
      </w:r>
      <w:r>
        <w:rPr>
          <w:rFonts w:hint="eastAsia"/>
          <w:color w:val="FF0000"/>
        </w:rPr>
        <w:t>详细漏洞扫描</w:t>
      </w:r>
      <w:r>
        <w:rPr>
          <w:color w:val="FF0000"/>
        </w:rPr>
        <w:t>结果</w:t>
      </w:r>
      <w:r>
        <w:rPr>
          <w:rFonts w:hint="eastAsia"/>
          <w:color w:val="FF0000"/>
        </w:rPr>
        <w:t>记录</w:t>
      </w:r>
      <w:r w:rsidRPr="00965C12">
        <w:rPr>
          <w:rFonts w:hint="eastAsia"/>
          <w:color w:val="FF0000"/>
        </w:rPr>
        <w:t>。】</w:t>
      </w:r>
    </w:p>
    <w:p w:rsidR="002B0567" w:rsidRDefault="002B0567" w:rsidP="00A461F9"/>
    <w:p w:rsidR="0011448B" w:rsidRPr="00A461F9" w:rsidRDefault="0011448B" w:rsidP="00A461F9"/>
    <w:p w:rsidR="00421119" w:rsidRDefault="00857FF5" w:rsidP="008665EF">
      <w:pPr>
        <w:pStyle w:val="a0"/>
      </w:pPr>
      <w:bookmarkStart w:id="216" w:name="_Toc11415598"/>
      <w:r>
        <w:rPr>
          <w:rFonts w:hint="eastAsia"/>
        </w:rPr>
        <w:t>渗透测试结果记录</w:t>
      </w:r>
      <w:bookmarkEnd w:id="216"/>
    </w:p>
    <w:p w:rsidR="00421119" w:rsidRPr="00421119" w:rsidRDefault="00CB6B74" w:rsidP="00421119">
      <w:r w:rsidRPr="00965C12">
        <w:rPr>
          <w:rFonts w:hint="eastAsia"/>
          <w:color w:val="FF0000"/>
        </w:rPr>
        <w:t>【填写说明：</w:t>
      </w:r>
      <w:r>
        <w:rPr>
          <w:rFonts w:hint="eastAsia"/>
          <w:color w:val="FF0000"/>
        </w:rPr>
        <w:t>详细渗透测试过程记录（</w:t>
      </w:r>
      <w:r w:rsidR="00711FBC">
        <w:rPr>
          <w:rFonts w:hint="eastAsia"/>
          <w:color w:val="FF0000"/>
        </w:rPr>
        <w:t>需包</w:t>
      </w:r>
      <w:r>
        <w:rPr>
          <w:rFonts w:hint="eastAsia"/>
          <w:color w:val="FF0000"/>
        </w:rPr>
        <w:t>含截图）</w:t>
      </w:r>
      <w:r w:rsidRPr="00965C12">
        <w:rPr>
          <w:rFonts w:hint="eastAsia"/>
          <w:color w:val="FF0000"/>
        </w:rPr>
        <w:t>。】</w:t>
      </w:r>
    </w:p>
    <w:p w:rsidR="001C3DFA" w:rsidRDefault="001C3DFA" w:rsidP="001C4228"/>
    <w:p w:rsidR="00455B0C" w:rsidRDefault="00455B0C" w:rsidP="001C4228">
      <w:pPr>
        <w:rPr>
          <w:color w:val="FF0000"/>
        </w:rPr>
      </w:pPr>
    </w:p>
    <w:p w:rsidR="00455B0C" w:rsidRDefault="00455B0C" w:rsidP="00455B0C">
      <w:pPr>
        <w:pStyle w:val="a0"/>
      </w:pPr>
      <w:bookmarkStart w:id="217" w:name="_Toc11415599"/>
      <w:r w:rsidRPr="00455B0C">
        <w:rPr>
          <w:rFonts w:hint="eastAsia"/>
        </w:rPr>
        <w:t>常见威胁列表</w:t>
      </w:r>
      <w:bookmarkEnd w:id="217"/>
    </w:p>
    <w:p w:rsidR="00455B0C" w:rsidRDefault="00D1737B" w:rsidP="00455B0C">
      <w:r w:rsidRPr="00965C12">
        <w:rPr>
          <w:rFonts w:hint="eastAsia"/>
          <w:color w:val="FF0000"/>
        </w:rPr>
        <w:t>【填写说明：</w:t>
      </w:r>
      <w:r>
        <w:rPr>
          <w:rFonts w:hint="eastAsia"/>
          <w:color w:val="FF0000"/>
        </w:rPr>
        <w:t>常见威胁列表后续统一发布</w:t>
      </w:r>
      <w:r w:rsidR="00296986">
        <w:rPr>
          <w:rFonts w:hint="eastAsia"/>
          <w:color w:val="FF0000"/>
        </w:rPr>
        <w:t>，</w:t>
      </w:r>
      <w:r w:rsidR="00296986" w:rsidRPr="001D7C14">
        <w:rPr>
          <w:rFonts w:hint="eastAsia"/>
          <w:color w:val="FF0000"/>
        </w:rPr>
        <w:t>测评机构可</w:t>
      </w:r>
      <w:r w:rsidR="00296986">
        <w:rPr>
          <w:rFonts w:hint="eastAsia"/>
          <w:color w:val="FF0000"/>
        </w:rPr>
        <w:t>在此基础上扩充</w:t>
      </w:r>
      <w:r w:rsidRPr="00965C12">
        <w:rPr>
          <w:rFonts w:hint="eastAsia"/>
          <w:color w:val="FF0000"/>
        </w:rPr>
        <w:t>。】</w:t>
      </w:r>
    </w:p>
    <w:p w:rsidR="00455B0C" w:rsidRDefault="00455B0C" w:rsidP="00455B0C"/>
    <w:p w:rsidR="00BA6203" w:rsidRDefault="00BA6203" w:rsidP="00455B0C"/>
    <w:p w:rsidR="008003CB" w:rsidRDefault="008003CB" w:rsidP="008003CB">
      <w:pPr>
        <w:pStyle w:val="a0"/>
      </w:pPr>
      <w:bookmarkStart w:id="218" w:name="_Toc11415600"/>
      <w:r>
        <w:rPr>
          <w:rFonts w:hint="eastAsia"/>
        </w:rPr>
        <w:t>云计算平台测评及整改情况</w:t>
      </w:r>
      <w:bookmarkEnd w:id="218"/>
    </w:p>
    <w:p w:rsidR="008003CB" w:rsidRDefault="008003CB" w:rsidP="008003CB">
      <w:r w:rsidRPr="00965C12">
        <w:rPr>
          <w:rFonts w:hint="eastAsia"/>
          <w:color w:val="FF0000"/>
        </w:rPr>
        <w:t>【填写说明：</w:t>
      </w:r>
      <w:r>
        <w:rPr>
          <w:rFonts w:hint="eastAsia"/>
          <w:color w:val="FF0000"/>
        </w:rPr>
        <w:t>本附录内容由</w:t>
      </w:r>
      <w:r w:rsidRPr="004944E5">
        <w:rPr>
          <w:rFonts w:hint="eastAsia"/>
          <w:color w:val="FF0000"/>
        </w:rPr>
        <w:t>云</w:t>
      </w:r>
      <w:r>
        <w:rPr>
          <w:rFonts w:hint="eastAsia"/>
          <w:color w:val="FF0000"/>
        </w:rPr>
        <w:t>服务商提供，</w:t>
      </w:r>
      <w:r>
        <w:rPr>
          <w:color w:val="FF0000"/>
        </w:rPr>
        <w:t>包括两部分</w:t>
      </w:r>
      <w:r>
        <w:rPr>
          <w:rFonts w:hint="eastAsia"/>
          <w:color w:val="FF0000"/>
        </w:rPr>
        <w:t>：</w:t>
      </w:r>
      <w:r>
        <w:rPr>
          <w:color w:val="FF0000"/>
        </w:rPr>
        <w:t>一是</w:t>
      </w:r>
      <w:r>
        <w:rPr>
          <w:rFonts w:hint="eastAsia"/>
          <w:color w:val="FF0000"/>
        </w:rPr>
        <w:t>云计算平台</w:t>
      </w:r>
      <w:r>
        <w:rPr>
          <w:color w:val="FF0000"/>
        </w:rPr>
        <w:t>等级测评报告中的总体评价</w:t>
      </w:r>
      <w:r>
        <w:rPr>
          <w:rFonts w:hint="eastAsia"/>
          <w:color w:val="FF0000"/>
        </w:rPr>
        <w:t>、</w:t>
      </w:r>
      <w:r>
        <w:rPr>
          <w:color w:val="FF0000"/>
        </w:rPr>
        <w:t>主要安全问题及整改建议</w:t>
      </w:r>
      <w:r>
        <w:rPr>
          <w:rFonts w:hint="eastAsia"/>
          <w:color w:val="FF0000"/>
        </w:rPr>
        <w:t>，</w:t>
      </w:r>
      <w:r>
        <w:rPr>
          <w:color w:val="FF0000"/>
        </w:rPr>
        <w:t>可以以图片方式提供</w:t>
      </w:r>
      <w:r>
        <w:rPr>
          <w:rFonts w:hint="eastAsia"/>
          <w:color w:val="FF0000"/>
        </w:rPr>
        <w:t>；二是</w:t>
      </w:r>
      <w:r w:rsidRPr="004944E5">
        <w:rPr>
          <w:rFonts w:hint="eastAsia"/>
          <w:color w:val="FF0000"/>
        </w:rPr>
        <w:t>云</w:t>
      </w:r>
      <w:r>
        <w:rPr>
          <w:rFonts w:hint="eastAsia"/>
          <w:color w:val="FF0000"/>
        </w:rPr>
        <w:t>服务商针对这些主要安全问题的整改情况详细说明</w:t>
      </w:r>
      <w:r w:rsidRPr="00965C12">
        <w:rPr>
          <w:rFonts w:hint="eastAsia"/>
          <w:color w:val="FF0000"/>
        </w:rPr>
        <w:t>。】</w:t>
      </w:r>
    </w:p>
    <w:p w:rsidR="006A6F53" w:rsidRDefault="006A6F53" w:rsidP="00455B0C"/>
    <w:p w:rsidR="005C4E94" w:rsidRDefault="005C4E94" w:rsidP="00455B0C"/>
    <w:p w:rsidR="00CB357B" w:rsidRDefault="00991107" w:rsidP="00CB357B">
      <w:pPr>
        <w:pStyle w:val="a0"/>
      </w:pPr>
      <w:bookmarkStart w:id="219" w:name="_Toc11415601"/>
      <w:r>
        <w:rPr>
          <w:rFonts w:hint="eastAsia"/>
        </w:rPr>
        <w:t>大数据</w:t>
      </w:r>
      <w:r w:rsidR="00CB357B">
        <w:rPr>
          <w:rFonts w:hint="eastAsia"/>
        </w:rPr>
        <w:t>平台测评及整改情况</w:t>
      </w:r>
      <w:bookmarkEnd w:id="219"/>
    </w:p>
    <w:p w:rsidR="006A6F53" w:rsidRPr="00455B0C" w:rsidRDefault="00CB357B" w:rsidP="00455B0C">
      <w:r w:rsidRPr="00965C12">
        <w:rPr>
          <w:rFonts w:hint="eastAsia"/>
          <w:color w:val="FF0000"/>
        </w:rPr>
        <w:t>【</w:t>
      </w:r>
      <w:r w:rsidR="001F0B94" w:rsidRPr="001F0B94">
        <w:rPr>
          <w:rFonts w:hint="eastAsia"/>
          <w:color w:val="FF0000"/>
        </w:rPr>
        <w:t>填写说明：本附录内容由大数据平台提供方提供，包括两部分：一是大数据平台等级测评报告中的总体评价、主要安全问题及整改建议，可以以图片方式提供；二是大数据平台提供方针对这些主要安全问题的整改情况详细说明。</w:t>
      </w:r>
      <w:r w:rsidRPr="00965C12">
        <w:rPr>
          <w:rFonts w:hint="eastAsia"/>
          <w:color w:val="FF0000"/>
        </w:rPr>
        <w:t>】</w:t>
      </w:r>
    </w:p>
    <w:sectPr w:rsidR="006A6F53" w:rsidRPr="00455B0C" w:rsidSect="008B7ED3">
      <w:footerReference w:type="default" r:id="rId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42B" w:rsidRDefault="00DF542B" w:rsidP="00555B15">
      <w:r>
        <w:separator/>
      </w:r>
    </w:p>
  </w:endnote>
  <w:endnote w:type="continuationSeparator" w:id="0">
    <w:p w:rsidR="00DF542B" w:rsidRDefault="00DF542B" w:rsidP="00555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等线 Light">
    <w:altName w:val="Arial Unicode MS"/>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微软雅黑"/>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3DA" w:rsidRDefault="002643DA">
    <w:pPr>
      <w:pStyle w:val="a9"/>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276230"/>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总体评价</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VII</w:t>
        </w:r>
        <w:r w:rsidR="008B7ED3" w:rsidRPr="00A427CA">
          <w:rPr>
            <w:b/>
          </w:rPr>
          <w:fldChar w:fldCharType="end"/>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052225"/>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主要安全问题及整改建议</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VIII</w:t>
        </w:r>
        <w:r w:rsidR="008B7ED3" w:rsidRPr="00A427CA">
          <w:rPr>
            <w:b/>
          </w:rPr>
          <w:fldChar w:fldCharType="end"/>
        </w:r>
      </w:p>
    </w:sdtContent>
  </w:sdt>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2877560"/>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目录</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XIII</w:t>
        </w:r>
        <w:r w:rsidR="008B7ED3" w:rsidRPr="00A427CA">
          <w:rPr>
            <w:b/>
          </w:rPr>
          <w:fldChar w:fldCharType="end"/>
        </w:r>
      </w:p>
    </w:sdtContent>
  </w:sdt>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22659"/>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表格索引</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XVI</w:t>
        </w:r>
        <w:r w:rsidR="008B7ED3" w:rsidRPr="00A427CA">
          <w:rPr>
            <w:b/>
          </w:rPr>
          <w:fldChar w:fldCharType="end"/>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039790"/>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插图索引</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XVII</w:t>
        </w:r>
        <w:r w:rsidR="008B7ED3" w:rsidRPr="00A427CA">
          <w:rPr>
            <w:b/>
          </w:rPr>
          <w:fldChar w:fldCharType="end"/>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8346872"/>
      <w:docPartObj>
        <w:docPartGallery w:val="Page Numbers (Bottom of Page)"/>
        <w:docPartUnique/>
      </w:docPartObj>
    </w:sdtPr>
    <w:sdtContent>
      <w:sdt>
        <w:sdtPr>
          <w:id w:val="1728636285"/>
          <w:docPartObj>
            <w:docPartGallery w:val="Page Numbers (Top of Page)"/>
            <w:docPartUnique/>
          </w:docPartObj>
        </w:sdtPr>
        <w:sdtContent>
          <w:p w:rsidR="00531B4F" w:rsidRDefault="00531B4F" w:rsidP="00FA475C">
            <w:pPr>
              <w:pStyle w:val="a9"/>
              <w:pBdr>
                <w:top w:val="single" w:sz="4" w:space="1" w:color="auto"/>
              </w:pBdr>
            </w:pPr>
            <w:r w:rsidRPr="00AD7091">
              <w:rPr>
                <w:rFonts w:hint="eastAsia"/>
                <w:b/>
              </w:rPr>
              <w:t>正文</w:t>
            </w:r>
            <w:r>
              <w:rPr>
                <w:b/>
              </w:rPr>
              <w:tab/>
            </w:r>
            <w:r w:rsidRPr="00AD7091">
              <w:rPr>
                <w:rFonts w:hint="eastAsia"/>
                <w:b/>
              </w:rPr>
              <w:t xml:space="preserve"> </w:t>
            </w:r>
            <w:r w:rsidRPr="00AD7091">
              <w:rPr>
                <w:rFonts w:hint="eastAsia"/>
                <w:b/>
              </w:rPr>
              <w:t>第</w:t>
            </w:r>
            <w:r w:rsidR="008B7ED3" w:rsidRPr="00AD7091">
              <w:rPr>
                <w:b/>
                <w:bCs/>
                <w:szCs w:val="24"/>
              </w:rPr>
              <w:fldChar w:fldCharType="begin"/>
            </w:r>
            <w:r w:rsidRPr="00AD7091">
              <w:rPr>
                <w:b/>
                <w:bCs/>
              </w:rPr>
              <w:instrText>PAGE</w:instrText>
            </w:r>
            <w:r w:rsidR="008B7ED3" w:rsidRPr="00AD7091">
              <w:rPr>
                <w:b/>
                <w:bCs/>
                <w:szCs w:val="24"/>
              </w:rPr>
              <w:fldChar w:fldCharType="separate"/>
            </w:r>
            <w:r w:rsidR="002643DA">
              <w:rPr>
                <w:b/>
                <w:bCs/>
                <w:noProof/>
              </w:rPr>
              <w:t>27</w:t>
            </w:r>
            <w:r w:rsidR="008B7ED3" w:rsidRPr="00AD7091">
              <w:rPr>
                <w:b/>
                <w:bCs/>
                <w:szCs w:val="24"/>
              </w:rPr>
              <w:fldChar w:fldCharType="end"/>
            </w:r>
            <w:r w:rsidRPr="00AD7091">
              <w:rPr>
                <w:rFonts w:hint="eastAsia"/>
                <w:b/>
                <w:bCs/>
                <w:szCs w:val="24"/>
              </w:rPr>
              <w:t>页</w:t>
            </w:r>
            <w:r w:rsidRPr="00AD7091">
              <w:rPr>
                <w:rFonts w:hint="eastAsia"/>
                <w:b/>
                <w:bCs/>
                <w:szCs w:val="24"/>
              </w:rPr>
              <w:t xml:space="preserve"> </w:t>
            </w:r>
            <w:r w:rsidRPr="00AD7091">
              <w:rPr>
                <w:rFonts w:hint="eastAsia"/>
                <w:b/>
                <w:bCs/>
                <w:szCs w:val="24"/>
              </w:rPr>
              <w:t>共</w:t>
            </w:r>
            <w:r>
              <w:rPr>
                <w:b/>
                <w:bCs/>
                <w:szCs w:val="24"/>
              </w:rPr>
              <w:t>5</w:t>
            </w:r>
            <w:r w:rsidR="00403FBC">
              <w:rPr>
                <w:b/>
                <w:bCs/>
                <w:szCs w:val="24"/>
              </w:rPr>
              <w:t>8</w:t>
            </w:r>
            <w:r w:rsidRPr="00AD7091">
              <w:rPr>
                <w:rFonts w:hint="eastAsia"/>
                <w:b/>
                <w:bCs/>
                <w:szCs w:val="24"/>
              </w:rPr>
              <w:t>页</w:t>
            </w:r>
          </w:p>
        </w:sdtContent>
      </w:sdt>
    </w:sdtContent>
  </w:sdt>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231640"/>
      <w:docPartObj>
        <w:docPartGallery w:val="Page Numbers (Bottom of Page)"/>
        <w:docPartUnique/>
      </w:docPartObj>
    </w:sdtPr>
    <w:sdtContent>
      <w:sdt>
        <w:sdtPr>
          <w:id w:val="1902164042"/>
          <w:docPartObj>
            <w:docPartGallery w:val="Page Numbers (Top of Page)"/>
            <w:docPartUnique/>
          </w:docPartObj>
        </w:sdtPr>
        <w:sdtContent>
          <w:p w:rsidR="00531B4F" w:rsidRDefault="00531B4F" w:rsidP="00FA475C">
            <w:pPr>
              <w:pStyle w:val="a9"/>
              <w:pBdr>
                <w:top w:val="single" w:sz="4" w:space="1" w:color="auto"/>
              </w:pBdr>
            </w:pPr>
            <w:r>
              <w:rPr>
                <w:rFonts w:hint="eastAsia"/>
                <w:b/>
              </w:rPr>
              <w:t>附录</w:t>
            </w:r>
            <w:r>
              <w:rPr>
                <w:b/>
              </w:rPr>
              <w:tab/>
            </w:r>
            <w:r w:rsidRPr="00AD7091">
              <w:rPr>
                <w:rFonts w:hint="eastAsia"/>
                <w:b/>
              </w:rPr>
              <w:t xml:space="preserve"> </w:t>
            </w:r>
            <w:r w:rsidRPr="00AD7091">
              <w:rPr>
                <w:rFonts w:hint="eastAsia"/>
                <w:b/>
              </w:rPr>
              <w:t>第</w:t>
            </w:r>
            <w:r w:rsidR="008B7ED3" w:rsidRPr="00AD7091">
              <w:rPr>
                <w:b/>
                <w:bCs/>
                <w:szCs w:val="24"/>
              </w:rPr>
              <w:fldChar w:fldCharType="begin"/>
            </w:r>
            <w:r w:rsidRPr="00AD7091">
              <w:rPr>
                <w:b/>
                <w:bCs/>
              </w:rPr>
              <w:instrText>PAGE</w:instrText>
            </w:r>
            <w:r w:rsidR="008B7ED3" w:rsidRPr="00AD7091">
              <w:rPr>
                <w:b/>
                <w:bCs/>
                <w:szCs w:val="24"/>
              </w:rPr>
              <w:fldChar w:fldCharType="separate"/>
            </w:r>
            <w:r w:rsidR="002643DA">
              <w:rPr>
                <w:b/>
                <w:bCs/>
                <w:noProof/>
              </w:rPr>
              <w:t>56</w:t>
            </w:r>
            <w:r w:rsidR="008B7ED3" w:rsidRPr="00AD7091">
              <w:rPr>
                <w:b/>
                <w:bCs/>
                <w:szCs w:val="24"/>
              </w:rPr>
              <w:fldChar w:fldCharType="end"/>
            </w:r>
            <w:r w:rsidRPr="00AD7091">
              <w:rPr>
                <w:rFonts w:hint="eastAsia"/>
                <w:b/>
                <w:bCs/>
                <w:szCs w:val="24"/>
              </w:rPr>
              <w:t>页</w:t>
            </w:r>
            <w:r w:rsidRPr="00AD7091">
              <w:rPr>
                <w:rFonts w:hint="eastAsia"/>
                <w:b/>
                <w:bCs/>
                <w:szCs w:val="24"/>
              </w:rPr>
              <w:t xml:space="preserve"> </w:t>
            </w:r>
            <w:r w:rsidRPr="00AD7091">
              <w:rPr>
                <w:rFonts w:hint="eastAsia"/>
                <w:b/>
                <w:bCs/>
                <w:szCs w:val="24"/>
              </w:rPr>
              <w:t>共</w:t>
            </w:r>
            <w:r>
              <w:rPr>
                <w:b/>
                <w:bCs/>
                <w:szCs w:val="24"/>
              </w:rPr>
              <w:t>5</w:t>
            </w:r>
            <w:r w:rsidR="00403FBC">
              <w:rPr>
                <w:b/>
                <w:bCs/>
                <w:szCs w:val="24"/>
              </w:rPr>
              <w:t>8</w:t>
            </w:r>
            <w:r w:rsidRPr="00AD7091">
              <w:rPr>
                <w:rFonts w:hint="eastAsia"/>
                <w:b/>
                <w:bCs/>
                <w:szCs w:val="24"/>
              </w:rPr>
              <w:t>页</w:t>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198219"/>
      <w:docPartObj>
        <w:docPartGallery w:val="Page Numbers (Bottom of Page)"/>
        <w:docPartUnique/>
      </w:docPartObj>
    </w:sdtPr>
    <w:sdtEndPr>
      <w:rPr>
        <w:b/>
      </w:rPr>
    </w:sdtEndPr>
    <w:sdtContent>
      <w:p w:rsidR="00531B4F" w:rsidRPr="00A427CA" w:rsidRDefault="00531B4F" w:rsidP="00A427CA">
        <w:pPr>
          <w:pStyle w:val="a9"/>
          <w:rPr>
            <w:b/>
          </w:rPr>
        </w:pPr>
        <w:r w:rsidRPr="00A427CA">
          <w:rPr>
            <w:rFonts w:hint="eastAsia"/>
            <w:b/>
          </w:rPr>
          <w:t>网络安全等级测评基本信息表</w:t>
        </w:r>
        <w:r>
          <w:rPr>
            <w:b/>
          </w:rPr>
          <w:tab/>
        </w:r>
        <w:r w:rsidR="008B7ED3" w:rsidRPr="00A427CA">
          <w:rPr>
            <w:b/>
          </w:rPr>
          <w:fldChar w:fldCharType="begin"/>
        </w:r>
        <w:r w:rsidRPr="00A427CA">
          <w:rPr>
            <w:b/>
          </w:rPr>
          <w:instrText>PAGE   \* MERGEFORMAT</w:instrText>
        </w:r>
        <w:r w:rsidR="008B7ED3" w:rsidRPr="00A427CA">
          <w:rPr>
            <w:b/>
          </w:rPr>
          <w:fldChar w:fldCharType="separate"/>
        </w:r>
        <w:r w:rsidRPr="00A427CA">
          <w:rPr>
            <w:b/>
            <w:lang w:val="zh-CN"/>
          </w:rPr>
          <w:t>2</w:t>
        </w:r>
        <w:r w:rsidR="008B7ED3" w:rsidRPr="00A427CA">
          <w:rPr>
            <w:b/>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3DA" w:rsidRDefault="002643DA">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B4F" w:rsidRPr="00A427CA" w:rsidRDefault="00531B4F" w:rsidP="00A427CA">
    <w:pPr>
      <w:pStyle w:val="a9"/>
      <w:rPr>
        <w:b/>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9707739"/>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sidRPr="00A427CA">
          <w:rPr>
            <w:rFonts w:hint="eastAsia"/>
            <w:b/>
          </w:rPr>
          <w:t>网络安全等级测评基本信息表</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I</w:t>
        </w:r>
        <w:r w:rsidR="008B7ED3" w:rsidRPr="00A427CA">
          <w:rPr>
            <w:b/>
          </w:rPr>
          <w:fldChar w:fldCharType="end"/>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180386"/>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声明</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II</w:t>
        </w:r>
        <w:r w:rsidR="008B7ED3" w:rsidRPr="00A427CA">
          <w:rPr>
            <w:b/>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1875918"/>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Pr>
            <w:rFonts w:hint="eastAsia"/>
            <w:b/>
          </w:rPr>
          <w:t>等级测评结论</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III</w:t>
        </w:r>
        <w:r w:rsidR="008B7ED3" w:rsidRPr="00A427CA">
          <w:rPr>
            <w:b/>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060659"/>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sidRPr="00A24673">
          <w:rPr>
            <w:rFonts w:hint="eastAsia"/>
            <w:b/>
          </w:rPr>
          <w:t>等级测评结论</w:t>
        </w:r>
        <w:r>
          <w:rPr>
            <w:rFonts w:hint="eastAsia"/>
            <w:b/>
          </w:rPr>
          <w:t>扩展表（云计算安全）</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V</w:t>
        </w:r>
        <w:r w:rsidR="008B7ED3" w:rsidRPr="00A427CA">
          <w:rPr>
            <w:b/>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2316299"/>
      <w:docPartObj>
        <w:docPartGallery w:val="Page Numbers (Bottom of Page)"/>
        <w:docPartUnique/>
      </w:docPartObj>
    </w:sdtPr>
    <w:sdtEndPr>
      <w:rPr>
        <w:b/>
      </w:rPr>
    </w:sdtEndPr>
    <w:sdtContent>
      <w:p w:rsidR="00531B4F" w:rsidRPr="00A427CA" w:rsidRDefault="00531B4F" w:rsidP="00FA475C">
        <w:pPr>
          <w:pStyle w:val="a9"/>
          <w:pBdr>
            <w:top w:val="single" w:sz="4" w:space="1" w:color="auto"/>
          </w:pBdr>
          <w:rPr>
            <w:b/>
          </w:rPr>
        </w:pPr>
        <w:r w:rsidRPr="00A24673">
          <w:rPr>
            <w:rFonts w:hint="eastAsia"/>
            <w:b/>
          </w:rPr>
          <w:t>等级测评结论</w:t>
        </w:r>
        <w:r>
          <w:rPr>
            <w:rFonts w:hint="eastAsia"/>
            <w:b/>
          </w:rPr>
          <w:t>扩展表（大数据安全）</w:t>
        </w:r>
        <w:r>
          <w:rPr>
            <w:b/>
          </w:rPr>
          <w:tab/>
        </w:r>
        <w:r w:rsidR="008B7ED3" w:rsidRPr="00A427CA">
          <w:rPr>
            <w:b/>
          </w:rPr>
          <w:fldChar w:fldCharType="begin"/>
        </w:r>
        <w:r w:rsidRPr="00A427CA">
          <w:rPr>
            <w:b/>
          </w:rPr>
          <w:instrText>PAGE   \* MERGEFORMAT</w:instrText>
        </w:r>
        <w:r w:rsidR="008B7ED3" w:rsidRPr="00A427CA">
          <w:rPr>
            <w:b/>
          </w:rPr>
          <w:fldChar w:fldCharType="separate"/>
        </w:r>
        <w:r w:rsidR="002643DA" w:rsidRPr="002643DA">
          <w:rPr>
            <w:b/>
            <w:noProof/>
            <w:lang w:val="zh-CN"/>
          </w:rPr>
          <w:t>VI</w:t>
        </w:r>
        <w:r w:rsidR="008B7ED3" w:rsidRPr="00A427CA">
          <w:rPr>
            <w:b/>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42B" w:rsidRDefault="00DF542B" w:rsidP="00555B15">
      <w:r>
        <w:separator/>
      </w:r>
    </w:p>
  </w:footnote>
  <w:footnote w:type="continuationSeparator" w:id="0">
    <w:p w:rsidR="00DF542B" w:rsidRDefault="00DF542B" w:rsidP="00555B15">
      <w:r>
        <w:continuationSeparator/>
      </w:r>
    </w:p>
  </w:footnote>
  <w:footnote w:id="1">
    <w:p w:rsidR="00531B4F" w:rsidRPr="00EE2612" w:rsidRDefault="00531B4F" w:rsidP="00994DCE">
      <w:pPr>
        <w:pStyle w:val="af4"/>
        <w:rPr>
          <w:rFonts w:ascii="仿宋_GB2312" w:eastAsia="仿宋_GB2312"/>
        </w:rPr>
      </w:pPr>
      <w:r>
        <w:rPr>
          <w:rStyle w:val="af6"/>
        </w:rPr>
        <w:footnoteRef/>
      </w:r>
      <w:r>
        <w:rPr>
          <w:rFonts w:ascii="仿宋_GB2312" w:eastAsia="仿宋_GB2312" w:hint="eastAsia"/>
        </w:rPr>
        <w:t xml:space="preserve"> 安全类对应</w:t>
      </w:r>
      <w:r w:rsidRPr="00EE2612">
        <w:rPr>
          <w:rFonts w:ascii="仿宋_GB2312" w:eastAsia="仿宋_GB2312" w:hint="eastAsia"/>
        </w:rPr>
        <w:t>基本要求中的</w:t>
      </w:r>
      <w:r>
        <w:rPr>
          <w:rFonts w:ascii="仿宋_GB2312" w:eastAsia="仿宋_GB2312" w:hint="eastAsia"/>
        </w:rPr>
        <w:t>安全</w:t>
      </w:r>
      <w:r w:rsidRPr="00EE2612">
        <w:rPr>
          <w:rFonts w:ascii="仿宋_GB2312" w:eastAsia="仿宋_GB2312" w:hint="eastAsia"/>
        </w:rPr>
        <w:t>物理</w:t>
      </w:r>
      <w:r>
        <w:rPr>
          <w:rFonts w:ascii="仿宋_GB2312" w:eastAsia="仿宋_GB2312" w:hint="eastAsia"/>
        </w:rPr>
        <w:t>环境</w:t>
      </w:r>
      <w:r w:rsidRPr="00EE2612">
        <w:rPr>
          <w:rFonts w:ascii="仿宋_GB2312" w:eastAsia="仿宋_GB2312" w:hint="eastAsia"/>
        </w:rPr>
        <w:t>、</w:t>
      </w:r>
      <w:r>
        <w:rPr>
          <w:rFonts w:ascii="仿宋_GB2312" w:eastAsia="仿宋_GB2312" w:hint="eastAsia"/>
        </w:rPr>
        <w:t>安全通信</w:t>
      </w:r>
      <w:r w:rsidRPr="00EE2612">
        <w:rPr>
          <w:rFonts w:ascii="仿宋_GB2312" w:eastAsia="仿宋_GB2312" w:hint="eastAsia"/>
        </w:rPr>
        <w:t>网络</w:t>
      </w:r>
      <w:r>
        <w:rPr>
          <w:rFonts w:ascii="仿宋_GB2312" w:eastAsia="仿宋_GB2312" w:hint="eastAsia"/>
        </w:rPr>
        <w:t>、</w:t>
      </w:r>
      <w:r w:rsidRPr="00EE2612">
        <w:rPr>
          <w:rFonts w:ascii="仿宋_GB2312" w:eastAsia="仿宋_GB2312" w:hint="eastAsia"/>
        </w:rPr>
        <w:t>安全</w:t>
      </w:r>
      <w:r>
        <w:rPr>
          <w:rFonts w:ascii="仿宋_GB2312" w:eastAsia="仿宋_GB2312" w:hint="eastAsia"/>
        </w:rPr>
        <w:t>区域边界</w:t>
      </w:r>
      <w:r w:rsidRPr="00EE2612">
        <w:rPr>
          <w:rFonts w:ascii="仿宋_GB2312" w:eastAsia="仿宋_GB2312" w:hint="eastAsia"/>
        </w:rPr>
        <w:t>、</w:t>
      </w:r>
      <w:r>
        <w:rPr>
          <w:rFonts w:ascii="仿宋_GB2312" w:eastAsia="仿宋_GB2312" w:hint="eastAsia"/>
        </w:rPr>
        <w:t>安全计算环境</w:t>
      </w:r>
      <w:r w:rsidRPr="00EE2612">
        <w:rPr>
          <w:rFonts w:ascii="仿宋_GB2312" w:eastAsia="仿宋_GB2312" w:hint="eastAsia"/>
        </w:rPr>
        <w:t>、</w:t>
      </w:r>
      <w:r>
        <w:rPr>
          <w:rFonts w:ascii="仿宋_GB2312" w:eastAsia="仿宋_GB2312" w:hint="eastAsia"/>
        </w:rPr>
        <w:t>安全管理中心</w:t>
      </w:r>
      <w:r w:rsidRPr="00EE2612">
        <w:rPr>
          <w:rFonts w:ascii="仿宋_GB2312" w:eastAsia="仿宋_GB2312" w:hint="eastAsia"/>
        </w:rPr>
        <w:t>、安全管理制度、安全管理机构</w:t>
      </w:r>
      <w:r>
        <w:rPr>
          <w:rFonts w:ascii="仿宋_GB2312" w:eastAsia="仿宋_GB2312" w:hint="eastAsia"/>
        </w:rPr>
        <w:t>、安全管理人员</w:t>
      </w:r>
      <w:r w:rsidRPr="00EE2612">
        <w:rPr>
          <w:rFonts w:ascii="仿宋_GB2312" w:eastAsia="仿宋_GB2312" w:hint="eastAsia"/>
        </w:rPr>
        <w:t>、</w:t>
      </w:r>
      <w:r>
        <w:rPr>
          <w:rFonts w:ascii="仿宋_GB2312" w:eastAsia="仿宋_GB2312" w:hint="eastAsia"/>
        </w:rPr>
        <w:t>安全</w:t>
      </w:r>
      <w:r w:rsidRPr="00EE2612">
        <w:rPr>
          <w:rFonts w:ascii="仿宋_GB2312" w:eastAsia="仿宋_GB2312" w:hint="eastAsia"/>
        </w:rPr>
        <w:t>建设管理和</w:t>
      </w:r>
      <w:r>
        <w:rPr>
          <w:rFonts w:ascii="仿宋_GB2312" w:eastAsia="仿宋_GB2312" w:hint="eastAsia"/>
        </w:rPr>
        <w:t>安全</w:t>
      </w:r>
      <w:r w:rsidRPr="00EE2612">
        <w:rPr>
          <w:rFonts w:ascii="仿宋_GB2312" w:eastAsia="仿宋_GB2312" w:hint="eastAsia"/>
        </w:rPr>
        <w:t>运维管理等</w:t>
      </w:r>
      <w:r>
        <w:rPr>
          <w:rFonts w:ascii="仿宋_GB2312" w:eastAsia="仿宋_GB2312" w:hint="eastAsia"/>
        </w:rPr>
        <w:t>1</w:t>
      </w:r>
      <w:r>
        <w:rPr>
          <w:rFonts w:ascii="仿宋_GB2312" w:eastAsia="仿宋_GB2312"/>
        </w:rPr>
        <w:t>0</w:t>
      </w:r>
      <w:r w:rsidRPr="00EE2612">
        <w:rPr>
          <w:rFonts w:ascii="仿宋_GB2312" w:eastAsia="仿宋_GB2312" w:hint="eastAsia"/>
        </w:rPr>
        <w:t>个</w:t>
      </w:r>
      <w:r>
        <w:rPr>
          <w:rFonts w:ascii="仿宋_GB2312" w:eastAsia="仿宋_GB2312" w:hint="eastAsia"/>
        </w:rPr>
        <w:t>安全要求类别</w:t>
      </w:r>
      <w:r w:rsidRPr="00EE2612">
        <w:rPr>
          <w:rFonts w:ascii="仿宋_GB2312" w:eastAsia="仿宋_GB2312" w:hint="eastAsia"/>
        </w:rPr>
        <w:t>。</w:t>
      </w:r>
    </w:p>
  </w:footnote>
  <w:footnote w:id="2">
    <w:p w:rsidR="00531B4F" w:rsidRDefault="00531B4F" w:rsidP="00994DCE">
      <w:pPr>
        <w:pStyle w:val="af4"/>
      </w:pPr>
      <w:r>
        <w:rPr>
          <w:rStyle w:val="af6"/>
        </w:rPr>
        <w:footnoteRef/>
      </w:r>
      <w:r>
        <w:rPr>
          <w:rFonts w:ascii="仿宋_GB2312" w:eastAsia="仿宋_GB2312" w:hint="eastAsia"/>
        </w:rPr>
        <w:t>安全控制点</w:t>
      </w:r>
      <w:r w:rsidRPr="000C321F">
        <w:rPr>
          <w:rFonts w:ascii="仿宋_GB2312" w:eastAsia="仿宋_GB2312" w:hint="eastAsia"/>
        </w:rPr>
        <w:t>是</w:t>
      </w:r>
      <w:r>
        <w:rPr>
          <w:rFonts w:ascii="仿宋_GB2312" w:eastAsia="仿宋_GB2312" w:hint="eastAsia"/>
        </w:rPr>
        <w:t>对安全类的进一步细化，在《基本要求》目录级别中对应安全类的下一级目录。</w:t>
      </w:r>
    </w:p>
  </w:footnote>
  <w:footnote w:id="3">
    <w:p w:rsidR="00531B4F" w:rsidRPr="00AA5001" w:rsidRDefault="00531B4F" w:rsidP="003B70D9">
      <w:pPr>
        <w:pStyle w:val="af4"/>
      </w:pPr>
      <w:r>
        <w:rPr>
          <w:rStyle w:val="af6"/>
        </w:rPr>
        <w:footnoteRef/>
      </w:r>
      <w:r>
        <w:rPr>
          <w:rFonts w:hint="eastAsia"/>
        </w:rPr>
        <w:t>该处仅</w:t>
      </w:r>
      <w:r w:rsidRPr="00AA5001">
        <w:rPr>
          <w:rFonts w:hint="eastAsia"/>
        </w:rPr>
        <w:t>列</w:t>
      </w:r>
      <w:r>
        <w:rPr>
          <w:rFonts w:hint="eastAsia"/>
        </w:rPr>
        <w:t>出风险等级有所修正的</w:t>
      </w:r>
      <w:r w:rsidRPr="00AA5001">
        <w:rPr>
          <w:rFonts w:hint="eastAsia"/>
        </w:rPr>
        <w:t>安全问题</w:t>
      </w:r>
      <w:r>
        <w:rPr>
          <w:rFonts w:hint="eastAsia"/>
        </w:rPr>
        <w:t>。</w:t>
      </w:r>
    </w:p>
  </w:footnote>
  <w:footnote w:id="4">
    <w:p w:rsidR="00531B4F" w:rsidRPr="00522715" w:rsidRDefault="00531B4F" w:rsidP="003B70D9">
      <w:pPr>
        <w:pStyle w:val="af4"/>
      </w:pPr>
      <w:r>
        <w:rPr>
          <w:rStyle w:val="af6"/>
        </w:rPr>
        <w:footnoteRef/>
      </w:r>
      <w:r>
        <w:rPr>
          <w:rFonts w:hint="eastAsia"/>
        </w:rPr>
        <w:t>该处编号与</w:t>
      </w:r>
      <w:r>
        <w:t>3</w:t>
      </w:r>
      <w:r>
        <w:rPr>
          <w:rFonts w:hint="eastAsia"/>
        </w:rPr>
        <w:t>.1</w:t>
      </w:r>
      <w:r>
        <w:t>3</w:t>
      </w:r>
      <w:r>
        <w:rPr>
          <w:rFonts w:hint="eastAsia"/>
        </w:rPr>
        <w:t>.</w:t>
      </w:r>
      <w:r>
        <w:t>2</w:t>
      </w:r>
      <w:r>
        <w:rPr>
          <w:rFonts w:hint="eastAsia"/>
        </w:rPr>
        <w:t>安全问题汇总表中的问题编号一一对应。</w:t>
      </w:r>
    </w:p>
  </w:footnote>
  <w:footnote w:id="5">
    <w:p w:rsidR="00531B4F" w:rsidRDefault="00531B4F">
      <w:pPr>
        <w:pStyle w:val="af4"/>
      </w:pPr>
      <w:r>
        <w:rPr>
          <w:rStyle w:val="af6"/>
        </w:rPr>
        <w:footnoteRef/>
      </w:r>
      <w:r>
        <w:t xml:space="preserve"> </w:t>
      </w:r>
      <w:r>
        <w:rPr>
          <w:rFonts w:ascii="仿宋_GB2312" w:eastAsia="仿宋_GB2312" w:hint="eastAsia"/>
        </w:rPr>
        <w:t>如风险值和评价相同，可填写多个关联资产。</w:t>
      </w:r>
    </w:p>
  </w:footnote>
  <w:footnote w:id="6">
    <w:p w:rsidR="00531B4F" w:rsidRDefault="00531B4F">
      <w:pPr>
        <w:pStyle w:val="af4"/>
      </w:pPr>
      <w:r>
        <w:rPr>
          <w:rStyle w:val="af6"/>
        </w:rPr>
        <w:footnoteRef/>
      </w:r>
      <w:r>
        <w:t xml:space="preserve"> </w:t>
      </w:r>
      <w:r w:rsidRPr="00341B50">
        <w:rPr>
          <w:rFonts w:ascii="仿宋_GB2312" w:eastAsia="仿宋_GB2312" w:hint="eastAsia"/>
        </w:rPr>
        <w:t>对于多个</w:t>
      </w:r>
      <w:r>
        <w:rPr>
          <w:rFonts w:ascii="仿宋_GB2312" w:eastAsia="仿宋_GB2312" w:hint="eastAsia"/>
        </w:rPr>
        <w:t>威胁关联同一</w:t>
      </w:r>
      <w:r>
        <w:rPr>
          <w:rFonts w:ascii="仿宋_GB2312" w:eastAsia="仿宋_GB2312"/>
        </w:rPr>
        <w:t>个问题</w:t>
      </w:r>
      <w:r>
        <w:rPr>
          <w:rFonts w:ascii="仿宋_GB2312" w:eastAsia="仿宋_GB2312" w:hint="eastAsia"/>
        </w:rPr>
        <w:t>的情况，</w:t>
      </w:r>
      <w:r w:rsidRPr="00341B50">
        <w:rPr>
          <w:rFonts w:ascii="仿宋_GB2312" w:eastAsia="仿宋_GB2312" w:hint="eastAsia"/>
        </w:rPr>
        <w:t>应</w:t>
      </w:r>
      <w:r>
        <w:rPr>
          <w:rFonts w:ascii="仿宋_GB2312" w:eastAsia="仿宋_GB2312" w:hint="eastAsia"/>
        </w:rPr>
        <w:t>分别填写</w:t>
      </w:r>
      <w:r w:rsidRPr="00341B50">
        <w:rPr>
          <w:rFonts w:ascii="仿宋_GB2312" w:eastAsia="仿宋_GB2312" w:hint="eastAsia"/>
        </w:rPr>
        <w:t>。</w:t>
      </w:r>
    </w:p>
  </w:footnote>
  <w:footnote w:id="7">
    <w:p w:rsidR="00531B4F" w:rsidRDefault="00531B4F" w:rsidP="00DE2D79">
      <w:pPr>
        <w:pStyle w:val="af4"/>
      </w:pPr>
      <w:r>
        <w:rPr>
          <w:rStyle w:val="af6"/>
        </w:rPr>
        <w:footnoteRef/>
      </w:r>
      <w:r>
        <w:rPr>
          <w:rFonts w:ascii="仿宋_GB2312" w:eastAsia="仿宋_GB2312" w:hint="eastAsia"/>
        </w:rPr>
        <w:t>主要描述业务数据类型，如用户数据、行情数据、交易数据等，如果必要</w:t>
      </w:r>
      <w:r>
        <w:rPr>
          <w:rFonts w:ascii="仿宋_GB2312" w:eastAsia="仿宋_GB2312"/>
        </w:rPr>
        <w:t>可</w:t>
      </w:r>
      <w:r>
        <w:rPr>
          <w:rFonts w:ascii="仿宋_GB2312" w:eastAsia="仿宋_GB2312" w:hint="eastAsia"/>
        </w:rPr>
        <w:t>从</w:t>
      </w:r>
      <w:r>
        <w:rPr>
          <w:rFonts w:ascii="仿宋_GB2312" w:eastAsia="仿宋_GB2312"/>
        </w:rPr>
        <w:t>安全</w:t>
      </w:r>
      <w:r>
        <w:rPr>
          <w:rFonts w:ascii="仿宋_GB2312" w:eastAsia="仿宋_GB2312" w:hint="eastAsia"/>
        </w:rPr>
        <w:t>防护需求（保密</w:t>
      </w:r>
      <w:r>
        <w:rPr>
          <w:rFonts w:ascii="仿宋_GB2312" w:eastAsia="仿宋_GB2312"/>
        </w:rPr>
        <w:t>、完整等</w:t>
      </w:r>
      <w:r>
        <w:rPr>
          <w:rFonts w:ascii="仿宋_GB2312" w:eastAsia="仿宋_GB2312" w:hint="eastAsia"/>
        </w:rPr>
        <w:t>）</w:t>
      </w:r>
      <w:r>
        <w:rPr>
          <w:rFonts w:ascii="仿宋_GB2312" w:eastAsia="仿宋_GB2312"/>
        </w:rPr>
        <w:t>的角度</w:t>
      </w:r>
      <w:r>
        <w:rPr>
          <w:rFonts w:ascii="仿宋_GB2312" w:eastAsia="仿宋_GB2312" w:hint="eastAsia"/>
        </w:rPr>
        <w:t>进一步</w:t>
      </w:r>
      <w:r>
        <w:rPr>
          <w:rFonts w:ascii="仿宋_GB2312" w:eastAsia="仿宋_GB2312"/>
        </w:rPr>
        <w:t>细分</w:t>
      </w:r>
      <w:r>
        <w:rPr>
          <w:rFonts w:ascii="仿宋_GB2312" w:eastAsia="仿宋_GB2312" w:hint="eastAsia"/>
        </w:rPr>
        <w:t>。</w:t>
      </w:r>
    </w:p>
  </w:footnote>
  <w:footnote w:id="8">
    <w:p w:rsidR="00531B4F" w:rsidRDefault="00531B4F" w:rsidP="00DE2D79">
      <w:pPr>
        <w:pStyle w:val="af4"/>
      </w:pPr>
      <w:r>
        <w:rPr>
          <w:rStyle w:val="af6"/>
        </w:rPr>
        <w:footnoteRef/>
      </w:r>
      <w:r>
        <w:t xml:space="preserve"> </w:t>
      </w:r>
      <w:r w:rsidRPr="000D638B">
        <w:rPr>
          <w:rFonts w:ascii="仿宋_GB2312" w:eastAsia="仿宋_GB2312" w:hint="eastAsia"/>
        </w:rPr>
        <w:t>保密性</w:t>
      </w:r>
      <w:r>
        <w:rPr>
          <w:rFonts w:ascii="仿宋_GB2312" w:eastAsia="仿宋_GB2312" w:hint="eastAsia"/>
        </w:rPr>
        <w:t>和</w:t>
      </w:r>
      <w:r w:rsidRPr="000D638B">
        <w:rPr>
          <w:rFonts w:ascii="仿宋_GB2312" w:eastAsia="仿宋_GB2312" w:hint="eastAsia"/>
        </w:rPr>
        <w:t>完整性等。</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3DA" w:rsidRDefault="002643D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B4F" w:rsidRPr="003423A9" w:rsidRDefault="00531B4F" w:rsidP="003423A9">
    <w:pPr>
      <w:pStyle w:val="a8"/>
      <w:jc w:val="both"/>
      <w:rPr>
        <w:b/>
      </w:rPr>
    </w:pPr>
    <w:r w:rsidRPr="003423A9">
      <w:rPr>
        <w:rFonts w:hint="eastAsia"/>
        <w:b/>
      </w:rPr>
      <w:t>报告编号：</w:t>
    </w:r>
    <w:r w:rsidRPr="003423A9">
      <w:rPr>
        <w:b/>
      </w:rPr>
      <w:t xml:space="preserve">XXXXXXXXXXX-XXXXX-XX-XXXXXX-XX             </w:t>
    </w:r>
    <w:r>
      <w:rPr>
        <w:b/>
      </w:rPr>
      <w:t xml:space="preserve">   </w:t>
    </w:r>
    <w:r w:rsidRPr="003423A9">
      <w:rPr>
        <w:b/>
      </w:rPr>
      <w:t xml:space="preserve">                 </w:t>
    </w:r>
    <w:r w:rsidRPr="003423A9">
      <w:rPr>
        <w:rFonts w:hint="eastAsia"/>
        <w:b/>
      </w:rPr>
      <w:t>【</w:t>
    </w:r>
    <w:r w:rsidRPr="003423A9">
      <w:rPr>
        <w:b/>
      </w:rPr>
      <w:t>2019</w:t>
    </w:r>
    <w:r w:rsidRPr="003423A9">
      <w:rPr>
        <w:b/>
      </w:rPr>
      <w:t>版】</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3DA" w:rsidRDefault="002643D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B2751"/>
    <w:multiLevelType w:val="multilevel"/>
    <w:tmpl w:val="3CAAACCA"/>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nsid w:val="2DC521AE"/>
    <w:multiLevelType w:val="hybridMultilevel"/>
    <w:tmpl w:val="A588CDB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EB919C8"/>
    <w:multiLevelType w:val="multilevel"/>
    <w:tmpl w:val="57420E78"/>
    <w:styleLink w:val="a"/>
    <w:lvl w:ilvl="0">
      <w:start w:val="1"/>
      <w:numFmt w:val="upperLetter"/>
      <w:pStyle w:val="a0"/>
      <w:lvlText w:val="附录%1"/>
      <w:lvlJc w:val="left"/>
      <w:pPr>
        <w:ind w:left="425" w:hanging="425"/>
      </w:pPr>
      <w:rPr>
        <w:rFonts w:ascii="Times New Roman" w:eastAsia="黑体" w:hAnsi="Times New Roman" w:hint="default"/>
        <w:b/>
        <w:i w:val="0"/>
        <w:sz w:val="32"/>
      </w:rPr>
    </w:lvl>
    <w:lvl w:ilvl="1">
      <w:start w:val="1"/>
      <w:numFmt w:val="decimal"/>
      <w:pStyle w:val="a1"/>
      <w:lvlText w:val="%1.%2"/>
      <w:lvlJc w:val="left"/>
      <w:pPr>
        <w:ind w:left="992" w:hanging="567"/>
      </w:pPr>
      <w:rPr>
        <w:rFonts w:ascii="Times New Roman" w:eastAsia="黑体" w:hAnsi="Times New Roman" w:hint="default"/>
        <w:b/>
        <w:i w:val="0"/>
        <w:sz w:val="28"/>
      </w:rPr>
    </w:lvl>
    <w:lvl w:ilvl="2">
      <w:start w:val="1"/>
      <w:numFmt w:val="decimal"/>
      <w:pStyle w:val="a2"/>
      <w:lvlText w:val="%1.%2.%3"/>
      <w:lvlJc w:val="left"/>
      <w:pPr>
        <w:ind w:left="1418" w:hanging="567"/>
      </w:pPr>
      <w:rPr>
        <w:rFonts w:ascii="Times New Roman" w:eastAsia="黑体" w:hAnsi="Times New Roman" w:hint="default"/>
        <w:b/>
        <w:i w:val="0"/>
        <w:sz w:val="28"/>
      </w:rPr>
    </w:lvl>
    <w:lvl w:ilvl="3">
      <w:start w:val="1"/>
      <w:numFmt w:val="decimal"/>
      <w:pStyle w:val="a3"/>
      <w:lvlText w:val="%1.%2.%3.%4"/>
      <w:lvlJc w:val="left"/>
      <w:pPr>
        <w:ind w:left="1984" w:hanging="708"/>
      </w:pPr>
      <w:rPr>
        <w:rFonts w:ascii="Times New Roman" w:eastAsia="黑体" w:hAnsi="Times New Roman" w:hint="default"/>
        <w:b/>
        <w:i w:val="0"/>
        <w:sz w:val="28"/>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756A3DE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
    <w:lvlOverride w:ilvl="0">
      <w:lvl w:ilvl="0">
        <w:start w:val="1"/>
        <w:numFmt w:val="upperLetter"/>
        <w:pStyle w:val="a0"/>
        <w:lvlText w:val="附录%1"/>
        <w:lvlJc w:val="left"/>
        <w:pPr>
          <w:ind w:left="425" w:hanging="425"/>
        </w:pPr>
        <w:rPr>
          <w:rFonts w:ascii="Times New Roman" w:eastAsia="黑体" w:hAnsi="Times New Roman" w:hint="default"/>
          <w:b/>
          <w:i w:val="0"/>
          <w:sz w:val="32"/>
        </w:rPr>
      </w:lvl>
    </w:lvlOverride>
    <w:lvlOverride w:ilvl="1">
      <w:lvl w:ilvl="1">
        <w:start w:val="1"/>
        <w:numFmt w:val="decimal"/>
        <w:pStyle w:val="a1"/>
        <w:lvlText w:val="%1.%2"/>
        <w:lvlJc w:val="left"/>
        <w:pPr>
          <w:ind w:left="992" w:hanging="567"/>
        </w:pPr>
        <w:rPr>
          <w:rFonts w:ascii="Times New Roman" w:eastAsia="黑体" w:hAnsi="Times New Roman" w:hint="default"/>
          <w:b/>
          <w:i w:val="0"/>
          <w:sz w:val="28"/>
        </w:rPr>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i w:val="0"/>
          <w:iCs w:val="0"/>
          <w:caps w:val="0"/>
          <w:smallCaps w:val="0"/>
          <w:strike w:val="0"/>
          <w:dstrike w:val="0"/>
          <w:outline w:val="0"/>
          <w:shadow w:val="0"/>
          <w:emboss w:val="0"/>
          <w:imprint w:val="0"/>
          <w:noProof w:val="0"/>
          <w:vanish w:val="0"/>
          <w:spacing w:val="0"/>
          <w:position w:val="0"/>
          <w:u w:val="none"/>
          <w:effect w:val="none"/>
          <w:vertAlign w:val="baseline"/>
          <w:em w:val="none"/>
          <w:lang/>
          <w:specVanish w:val="0"/>
        </w:rPr>
      </w:lvl>
    </w:lvlOverride>
  </w:num>
  <w:num w:numId="2">
    <w:abstractNumId w:val="2"/>
    <w:lvlOverride w:ilvl="0">
      <w:startOverride w:val="1"/>
      <w:lvl w:ilvl="0">
        <w:start w:val="1"/>
        <w:numFmt w:val="decimal"/>
        <w:pStyle w:val="a0"/>
        <w:lvlText w:val=""/>
        <w:lvlJc w:val="left"/>
      </w:lvl>
    </w:lvlOverride>
    <w:lvlOverride w:ilvl="1">
      <w:startOverride w:val="1"/>
      <w:lvl w:ilvl="1">
        <w:start w:val="1"/>
        <w:numFmt w:val="decimal"/>
        <w:pStyle w:val="a1"/>
        <w:lvlText w:val=""/>
        <w:lvlJc w:val="left"/>
      </w:lvl>
    </w:lvlOverride>
    <w:lvlOverride w:ilvl="2">
      <w:startOverride w:val="1"/>
      <w:lvl w:ilvl="2">
        <w:start w:val="1"/>
        <w:numFmt w:val="decimal"/>
        <w:pStyle w:val="a2"/>
        <w:lvlText w:val="%1.%2.%3"/>
        <w:lvlJc w:val="left"/>
        <w:pPr>
          <w:ind w:left="1418" w:hanging="567"/>
        </w:pPr>
        <w:rPr>
          <w:rFonts w:ascii="Times New Roman" w:eastAsia="黑体" w:hAnsi="Times New Roman" w:hint="default"/>
          <w:b/>
          <w:i w:val="0"/>
          <w:sz w:val="28"/>
        </w:rPr>
      </w:lvl>
    </w:lvlOverride>
    <w:lvlOverride w:ilvl="3">
      <w:startOverride w:val="1"/>
      <w:lvl w:ilvl="3">
        <w:start w:val="1"/>
        <w:numFmt w:val="decimal"/>
        <w:pStyle w:val="a3"/>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2"/>
  </w:num>
  <w:num w:numId="4">
    <w:abstractNumId w:val="0"/>
  </w:num>
  <w:num w:numId="5">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6">
    <w:abstractNumId w:val="3"/>
  </w:num>
  <w:num w:numId="7">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8">
    <w:abstractNumId w:val="1"/>
  </w:num>
  <w:num w:numId="9">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10">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11">
    <w:abstractNumId w:val="0"/>
  </w:num>
  <w:num w:numId="12">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13">
    <w:abstractNumId w:val="2"/>
    <w:lvlOverride w:ilvl="0">
      <w:lvl w:ilvl="0">
        <w:numFmt w:val="decimal"/>
        <w:pStyle w:val="a0"/>
        <w:lvlText w:val=""/>
        <w:lvlJc w:val="left"/>
      </w:lvl>
    </w:lvlOverride>
    <w:lvlOverride w:ilvl="1">
      <w:lvl w:ilvl="1">
        <w:numFmt w:val="decimal"/>
        <w:pStyle w:val="a1"/>
        <w:lvlText w:val=""/>
        <w:lvlJc w:val="left"/>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14">
    <w:abstractNumId w:val="2"/>
    <w:lvlOverride w:ilvl="0">
      <w:lvl w:ilvl="0">
        <w:start w:val="1"/>
        <w:numFmt w:val="upperLetter"/>
        <w:pStyle w:val="a0"/>
        <w:lvlText w:val="附录%1"/>
        <w:lvlJc w:val="left"/>
        <w:pPr>
          <w:ind w:left="425" w:hanging="425"/>
        </w:pPr>
        <w:rPr>
          <w:rFonts w:ascii="Times New Roman" w:eastAsia="黑体" w:hAnsi="Times New Roman" w:hint="default"/>
          <w:b/>
          <w:i w:val="0"/>
          <w:sz w:val="32"/>
        </w:rPr>
      </w:lvl>
    </w:lvlOverride>
    <w:lvlOverride w:ilvl="1">
      <w:lvl w:ilvl="1">
        <w:start w:val="1"/>
        <w:numFmt w:val="decimal"/>
        <w:pStyle w:val="a1"/>
        <w:lvlText w:val="%1.%2"/>
        <w:lvlJc w:val="left"/>
        <w:pPr>
          <w:ind w:left="992" w:hanging="567"/>
        </w:pPr>
        <w:rPr>
          <w:rFonts w:ascii="Times New Roman" w:eastAsia="黑体" w:hAnsi="Times New Roman" w:hint="default"/>
          <w:b/>
          <w:i w:val="0"/>
          <w:sz w:val="28"/>
        </w:rPr>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 w:numId="15">
    <w:abstractNumId w:val="0"/>
  </w:num>
  <w:num w:numId="16">
    <w:abstractNumId w:val="0"/>
  </w:num>
  <w:num w:numId="17">
    <w:abstractNumId w:val="2"/>
    <w:lvlOverride w:ilvl="0">
      <w:lvl w:ilvl="0">
        <w:start w:val="1"/>
        <w:numFmt w:val="upperLetter"/>
        <w:pStyle w:val="a0"/>
        <w:lvlText w:val="附录%1"/>
        <w:lvlJc w:val="left"/>
        <w:pPr>
          <w:ind w:left="425" w:hanging="425"/>
        </w:pPr>
        <w:rPr>
          <w:rFonts w:ascii="Times New Roman" w:eastAsia="黑体" w:hAnsi="Times New Roman" w:hint="default"/>
          <w:b/>
          <w:i w:val="0"/>
          <w:sz w:val="32"/>
        </w:rPr>
      </w:lvl>
    </w:lvlOverride>
    <w:lvlOverride w:ilvl="1">
      <w:lvl w:ilvl="1">
        <w:start w:val="1"/>
        <w:numFmt w:val="decimal"/>
        <w:pStyle w:val="a1"/>
        <w:lvlText w:val="%1.%2"/>
        <w:lvlJc w:val="left"/>
        <w:pPr>
          <w:ind w:left="992" w:hanging="567"/>
        </w:pPr>
        <w:rPr>
          <w:rFonts w:ascii="Times New Roman" w:eastAsia="黑体" w:hAnsi="Times New Roman" w:hint="default"/>
          <w:b/>
          <w:i w:val="0"/>
          <w:sz w:val="28"/>
        </w:rPr>
      </w:lvl>
    </w:lvlOverride>
    <w:lvlOverride w:ilvl="2">
      <w:lvl w:ilvl="2">
        <w:numFmt w:val="decimal"/>
        <w:pStyle w:val="a2"/>
        <w:lvlText w:val=""/>
        <w:lvlJc w:val="left"/>
      </w:lvl>
    </w:lvlOverride>
    <w:lvlOverride w:ilvl="3">
      <w:lvl w:ilvl="3">
        <w:start w:val="1"/>
        <w:numFmt w:val="decimal"/>
        <w:pStyle w:val="a3"/>
        <w:lvlText w:val="%1.%2.%3.%4"/>
        <w:lvlJc w:val="left"/>
        <w:pPr>
          <w:ind w:left="1984" w:hanging="7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31AD"/>
    <w:rsid w:val="000006C0"/>
    <w:rsid w:val="00000EB6"/>
    <w:rsid w:val="00005B93"/>
    <w:rsid w:val="00010BB1"/>
    <w:rsid w:val="00014433"/>
    <w:rsid w:val="00020273"/>
    <w:rsid w:val="00023266"/>
    <w:rsid w:val="000247A8"/>
    <w:rsid w:val="000275BD"/>
    <w:rsid w:val="00035E49"/>
    <w:rsid w:val="00044273"/>
    <w:rsid w:val="00055663"/>
    <w:rsid w:val="00056FB6"/>
    <w:rsid w:val="00061433"/>
    <w:rsid w:val="000617EB"/>
    <w:rsid w:val="00067571"/>
    <w:rsid w:val="00072AD8"/>
    <w:rsid w:val="00077687"/>
    <w:rsid w:val="000816D0"/>
    <w:rsid w:val="00084CFE"/>
    <w:rsid w:val="00090E59"/>
    <w:rsid w:val="000A4197"/>
    <w:rsid w:val="000B2038"/>
    <w:rsid w:val="000B258F"/>
    <w:rsid w:val="000B5D82"/>
    <w:rsid w:val="000C0991"/>
    <w:rsid w:val="000D7F47"/>
    <w:rsid w:val="000E262C"/>
    <w:rsid w:val="000E42F8"/>
    <w:rsid w:val="000E4413"/>
    <w:rsid w:val="000F0700"/>
    <w:rsid w:val="001010FE"/>
    <w:rsid w:val="00102753"/>
    <w:rsid w:val="001030BB"/>
    <w:rsid w:val="00107632"/>
    <w:rsid w:val="001079E3"/>
    <w:rsid w:val="0011448B"/>
    <w:rsid w:val="00115261"/>
    <w:rsid w:val="00120375"/>
    <w:rsid w:val="001316FC"/>
    <w:rsid w:val="001463EC"/>
    <w:rsid w:val="00156A1D"/>
    <w:rsid w:val="00157D6C"/>
    <w:rsid w:val="001628DE"/>
    <w:rsid w:val="001655A7"/>
    <w:rsid w:val="00166944"/>
    <w:rsid w:val="0017178D"/>
    <w:rsid w:val="00171B26"/>
    <w:rsid w:val="001765D6"/>
    <w:rsid w:val="0017680A"/>
    <w:rsid w:val="001836DA"/>
    <w:rsid w:val="001906B2"/>
    <w:rsid w:val="001963B9"/>
    <w:rsid w:val="00196B52"/>
    <w:rsid w:val="001A041C"/>
    <w:rsid w:val="001A5297"/>
    <w:rsid w:val="001A75B2"/>
    <w:rsid w:val="001B3D64"/>
    <w:rsid w:val="001B4310"/>
    <w:rsid w:val="001C3DFA"/>
    <w:rsid w:val="001C4228"/>
    <w:rsid w:val="001C6173"/>
    <w:rsid w:val="001D1290"/>
    <w:rsid w:val="001D1297"/>
    <w:rsid w:val="001D5321"/>
    <w:rsid w:val="001F0821"/>
    <w:rsid w:val="001F0B94"/>
    <w:rsid w:val="001F0CD2"/>
    <w:rsid w:val="001F16E1"/>
    <w:rsid w:val="001F537A"/>
    <w:rsid w:val="001F621A"/>
    <w:rsid w:val="00204FDD"/>
    <w:rsid w:val="0021326C"/>
    <w:rsid w:val="00225286"/>
    <w:rsid w:val="00226EFF"/>
    <w:rsid w:val="00234078"/>
    <w:rsid w:val="0023673C"/>
    <w:rsid w:val="0024007F"/>
    <w:rsid w:val="00242536"/>
    <w:rsid w:val="00244EBA"/>
    <w:rsid w:val="0024501E"/>
    <w:rsid w:val="00250321"/>
    <w:rsid w:val="002524D6"/>
    <w:rsid w:val="0026394D"/>
    <w:rsid w:val="002643DA"/>
    <w:rsid w:val="00267523"/>
    <w:rsid w:val="0027216A"/>
    <w:rsid w:val="002761F1"/>
    <w:rsid w:val="00276E3F"/>
    <w:rsid w:val="00286996"/>
    <w:rsid w:val="0028748C"/>
    <w:rsid w:val="00291EAA"/>
    <w:rsid w:val="00295F74"/>
    <w:rsid w:val="00296986"/>
    <w:rsid w:val="002A6CC9"/>
    <w:rsid w:val="002B0567"/>
    <w:rsid w:val="002B1408"/>
    <w:rsid w:val="002B366D"/>
    <w:rsid w:val="002B57D1"/>
    <w:rsid w:val="002C554F"/>
    <w:rsid w:val="002C5F15"/>
    <w:rsid w:val="002D05D9"/>
    <w:rsid w:val="002D0607"/>
    <w:rsid w:val="002D300F"/>
    <w:rsid w:val="002D5E55"/>
    <w:rsid w:val="002E25C5"/>
    <w:rsid w:val="002F0EE2"/>
    <w:rsid w:val="002F12C1"/>
    <w:rsid w:val="002F4EA2"/>
    <w:rsid w:val="002F5BD4"/>
    <w:rsid w:val="00303118"/>
    <w:rsid w:val="00312B2C"/>
    <w:rsid w:val="00315250"/>
    <w:rsid w:val="00324168"/>
    <w:rsid w:val="003258CD"/>
    <w:rsid w:val="00341683"/>
    <w:rsid w:val="003423A9"/>
    <w:rsid w:val="00345975"/>
    <w:rsid w:val="0035218A"/>
    <w:rsid w:val="00353D28"/>
    <w:rsid w:val="00356A39"/>
    <w:rsid w:val="0036152C"/>
    <w:rsid w:val="00367407"/>
    <w:rsid w:val="00372F6C"/>
    <w:rsid w:val="00374A28"/>
    <w:rsid w:val="0037581F"/>
    <w:rsid w:val="003A12B0"/>
    <w:rsid w:val="003B10F2"/>
    <w:rsid w:val="003B32AE"/>
    <w:rsid w:val="003B6F81"/>
    <w:rsid w:val="003B70D9"/>
    <w:rsid w:val="003C1599"/>
    <w:rsid w:val="003C43DB"/>
    <w:rsid w:val="003C56F9"/>
    <w:rsid w:val="003D0611"/>
    <w:rsid w:val="003D66BE"/>
    <w:rsid w:val="003E058B"/>
    <w:rsid w:val="003E2539"/>
    <w:rsid w:val="003E29CC"/>
    <w:rsid w:val="003E41E0"/>
    <w:rsid w:val="003F43F7"/>
    <w:rsid w:val="003F50ED"/>
    <w:rsid w:val="004017AF"/>
    <w:rsid w:val="0040190D"/>
    <w:rsid w:val="00402C6D"/>
    <w:rsid w:val="00403FBC"/>
    <w:rsid w:val="00410F01"/>
    <w:rsid w:val="00415B83"/>
    <w:rsid w:val="00416C02"/>
    <w:rsid w:val="00421119"/>
    <w:rsid w:val="00422A18"/>
    <w:rsid w:val="0042311F"/>
    <w:rsid w:val="00423328"/>
    <w:rsid w:val="00430FA9"/>
    <w:rsid w:val="004316A8"/>
    <w:rsid w:val="00442308"/>
    <w:rsid w:val="00443C65"/>
    <w:rsid w:val="0045394C"/>
    <w:rsid w:val="00455B0C"/>
    <w:rsid w:val="00456591"/>
    <w:rsid w:val="00456F36"/>
    <w:rsid w:val="004603BA"/>
    <w:rsid w:val="00473D45"/>
    <w:rsid w:val="004856A4"/>
    <w:rsid w:val="004933F6"/>
    <w:rsid w:val="004944E5"/>
    <w:rsid w:val="00494C04"/>
    <w:rsid w:val="004963F0"/>
    <w:rsid w:val="004A638D"/>
    <w:rsid w:val="004A6E76"/>
    <w:rsid w:val="004B121E"/>
    <w:rsid w:val="004B33FE"/>
    <w:rsid w:val="004B3C1A"/>
    <w:rsid w:val="004C6FF4"/>
    <w:rsid w:val="004D319D"/>
    <w:rsid w:val="004E3489"/>
    <w:rsid w:val="004E3A91"/>
    <w:rsid w:val="004E5E88"/>
    <w:rsid w:val="004F47F7"/>
    <w:rsid w:val="005049C8"/>
    <w:rsid w:val="00506A4F"/>
    <w:rsid w:val="00506DE7"/>
    <w:rsid w:val="0051104D"/>
    <w:rsid w:val="005116BB"/>
    <w:rsid w:val="0051370C"/>
    <w:rsid w:val="005160CD"/>
    <w:rsid w:val="005238D6"/>
    <w:rsid w:val="0052564B"/>
    <w:rsid w:val="005262D1"/>
    <w:rsid w:val="005307C0"/>
    <w:rsid w:val="00530ECD"/>
    <w:rsid w:val="00531B4F"/>
    <w:rsid w:val="005375C2"/>
    <w:rsid w:val="00537A95"/>
    <w:rsid w:val="00547A41"/>
    <w:rsid w:val="00553079"/>
    <w:rsid w:val="00555B15"/>
    <w:rsid w:val="005569E4"/>
    <w:rsid w:val="005608A0"/>
    <w:rsid w:val="005646F7"/>
    <w:rsid w:val="00566B76"/>
    <w:rsid w:val="00577824"/>
    <w:rsid w:val="00581CCE"/>
    <w:rsid w:val="00587646"/>
    <w:rsid w:val="005901ED"/>
    <w:rsid w:val="005920B4"/>
    <w:rsid w:val="005A150A"/>
    <w:rsid w:val="005A2A61"/>
    <w:rsid w:val="005A7C02"/>
    <w:rsid w:val="005B31E2"/>
    <w:rsid w:val="005B562E"/>
    <w:rsid w:val="005C0286"/>
    <w:rsid w:val="005C4E94"/>
    <w:rsid w:val="005C58F8"/>
    <w:rsid w:val="005D128B"/>
    <w:rsid w:val="005E65A8"/>
    <w:rsid w:val="005E77E8"/>
    <w:rsid w:val="005F0DCF"/>
    <w:rsid w:val="005F15FD"/>
    <w:rsid w:val="005F3490"/>
    <w:rsid w:val="00604D7F"/>
    <w:rsid w:val="006169AD"/>
    <w:rsid w:val="006178F0"/>
    <w:rsid w:val="00631105"/>
    <w:rsid w:val="0063136E"/>
    <w:rsid w:val="00636ED3"/>
    <w:rsid w:val="00642394"/>
    <w:rsid w:val="0064745A"/>
    <w:rsid w:val="006508D9"/>
    <w:rsid w:val="00650970"/>
    <w:rsid w:val="0065124E"/>
    <w:rsid w:val="0065227D"/>
    <w:rsid w:val="006522DA"/>
    <w:rsid w:val="00655205"/>
    <w:rsid w:val="00657927"/>
    <w:rsid w:val="0066303B"/>
    <w:rsid w:val="00663417"/>
    <w:rsid w:val="006855B4"/>
    <w:rsid w:val="006855C6"/>
    <w:rsid w:val="006862F7"/>
    <w:rsid w:val="006902CD"/>
    <w:rsid w:val="00692A64"/>
    <w:rsid w:val="0069370D"/>
    <w:rsid w:val="006A2FDE"/>
    <w:rsid w:val="006A6F53"/>
    <w:rsid w:val="006A7B81"/>
    <w:rsid w:val="006B228E"/>
    <w:rsid w:val="006B48EB"/>
    <w:rsid w:val="006B5122"/>
    <w:rsid w:val="006B6FDA"/>
    <w:rsid w:val="006D63A3"/>
    <w:rsid w:val="006D69A3"/>
    <w:rsid w:val="006D7D79"/>
    <w:rsid w:val="006E0FFA"/>
    <w:rsid w:val="006E1EB6"/>
    <w:rsid w:val="006E26D1"/>
    <w:rsid w:val="006E3167"/>
    <w:rsid w:val="006F10DA"/>
    <w:rsid w:val="006F2472"/>
    <w:rsid w:val="006F2B92"/>
    <w:rsid w:val="007105E2"/>
    <w:rsid w:val="00711CE7"/>
    <w:rsid w:val="00711FBC"/>
    <w:rsid w:val="00720482"/>
    <w:rsid w:val="007208CD"/>
    <w:rsid w:val="00725780"/>
    <w:rsid w:val="00732B53"/>
    <w:rsid w:val="007406B2"/>
    <w:rsid w:val="007518AC"/>
    <w:rsid w:val="007571E0"/>
    <w:rsid w:val="00763C52"/>
    <w:rsid w:val="00782E66"/>
    <w:rsid w:val="00785647"/>
    <w:rsid w:val="007859C4"/>
    <w:rsid w:val="00790196"/>
    <w:rsid w:val="00795E56"/>
    <w:rsid w:val="00795EDA"/>
    <w:rsid w:val="00796C8F"/>
    <w:rsid w:val="007976C4"/>
    <w:rsid w:val="007A216D"/>
    <w:rsid w:val="007A2EB3"/>
    <w:rsid w:val="007B0FE7"/>
    <w:rsid w:val="007B184C"/>
    <w:rsid w:val="007B4598"/>
    <w:rsid w:val="007B5B62"/>
    <w:rsid w:val="007C12E2"/>
    <w:rsid w:val="007D33C7"/>
    <w:rsid w:val="007D34A1"/>
    <w:rsid w:val="007D6266"/>
    <w:rsid w:val="007F03EA"/>
    <w:rsid w:val="007F70A1"/>
    <w:rsid w:val="008003CB"/>
    <w:rsid w:val="00804072"/>
    <w:rsid w:val="008063D7"/>
    <w:rsid w:val="00811016"/>
    <w:rsid w:val="00813E04"/>
    <w:rsid w:val="00820C5E"/>
    <w:rsid w:val="00822BF0"/>
    <w:rsid w:val="00823137"/>
    <w:rsid w:val="0082330D"/>
    <w:rsid w:val="0082379C"/>
    <w:rsid w:val="00831724"/>
    <w:rsid w:val="00832D11"/>
    <w:rsid w:val="00837288"/>
    <w:rsid w:val="008402CA"/>
    <w:rsid w:val="0084216F"/>
    <w:rsid w:val="00844FE5"/>
    <w:rsid w:val="00845746"/>
    <w:rsid w:val="0084740C"/>
    <w:rsid w:val="00850DDC"/>
    <w:rsid w:val="0085272F"/>
    <w:rsid w:val="00852E94"/>
    <w:rsid w:val="00855AD2"/>
    <w:rsid w:val="00857FF5"/>
    <w:rsid w:val="008665EF"/>
    <w:rsid w:val="00866990"/>
    <w:rsid w:val="00876E6B"/>
    <w:rsid w:val="00877196"/>
    <w:rsid w:val="00885390"/>
    <w:rsid w:val="00886B68"/>
    <w:rsid w:val="00886C9B"/>
    <w:rsid w:val="0089570B"/>
    <w:rsid w:val="00896960"/>
    <w:rsid w:val="00896CCE"/>
    <w:rsid w:val="008A0EC0"/>
    <w:rsid w:val="008A516B"/>
    <w:rsid w:val="008A565D"/>
    <w:rsid w:val="008B1214"/>
    <w:rsid w:val="008B1FE7"/>
    <w:rsid w:val="008B338F"/>
    <w:rsid w:val="008B7ED3"/>
    <w:rsid w:val="008C005A"/>
    <w:rsid w:val="008C23B8"/>
    <w:rsid w:val="008C5FDC"/>
    <w:rsid w:val="008D04FA"/>
    <w:rsid w:val="008E027D"/>
    <w:rsid w:val="008E091B"/>
    <w:rsid w:val="008E1D49"/>
    <w:rsid w:val="008E2BB2"/>
    <w:rsid w:val="008F078C"/>
    <w:rsid w:val="008F30DC"/>
    <w:rsid w:val="008F316F"/>
    <w:rsid w:val="008F39D7"/>
    <w:rsid w:val="008F50A4"/>
    <w:rsid w:val="008F6E06"/>
    <w:rsid w:val="0090362E"/>
    <w:rsid w:val="00915B73"/>
    <w:rsid w:val="00917C67"/>
    <w:rsid w:val="009325F6"/>
    <w:rsid w:val="00932F89"/>
    <w:rsid w:val="00933C9A"/>
    <w:rsid w:val="00934DD1"/>
    <w:rsid w:val="00935459"/>
    <w:rsid w:val="00942D65"/>
    <w:rsid w:val="0095177D"/>
    <w:rsid w:val="00951C18"/>
    <w:rsid w:val="009524F3"/>
    <w:rsid w:val="00953BF1"/>
    <w:rsid w:val="00955F9D"/>
    <w:rsid w:val="009560FD"/>
    <w:rsid w:val="00957C93"/>
    <w:rsid w:val="00961322"/>
    <w:rsid w:val="00963AE0"/>
    <w:rsid w:val="00966F0D"/>
    <w:rsid w:val="00971ECE"/>
    <w:rsid w:val="00974AB4"/>
    <w:rsid w:val="009751D6"/>
    <w:rsid w:val="00980019"/>
    <w:rsid w:val="0098135D"/>
    <w:rsid w:val="00981574"/>
    <w:rsid w:val="009834BA"/>
    <w:rsid w:val="009837A5"/>
    <w:rsid w:val="00991107"/>
    <w:rsid w:val="00994B9D"/>
    <w:rsid w:val="00994DCE"/>
    <w:rsid w:val="009957ED"/>
    <w:rsid w:val="00995B33"/>
    <w:rsid w:val="00996F67"/>
    <w:rsid w:val="009B0383"/>
    <w:rsid w:val="009B5C61"/>
    <w:rsid w:val="009B65E1"/>
    <w:rsid w:val="009C26E7"/>
    <w:rsid w:val="009C35C6"/>
    <w:rsid w:val="009D2E1B"/>
    <w:rsid w:val="009D565A"/>
    <w:rsid w:val="009E3783"/>
    <w:rsid w:val="009E4022"/>
    <w:rsid w:val="009E4FEF"/>
    <w:rsid w:val="009F369F"/>
    <w:rsid w:val="009F4B2B"/>
    <w:rsid w:val="00A007DC"/>
    <w:rsid w:val="00A00EF5"/>
    <w:rsid w:val="00A04E60"/>
    <w:rsid w:val="00A05F9D"/>
    <w:rsid w:val="00A06ECB"/>
    <w:rsid w:val="00A22B86"/>
    <w:rsid w:val="00A24673"/>
    <w:rsid w:val="00A27EA1"/>
    <w:rsid w:val="00A3048F"/>
    <w:rsid w:val="00A30C51"/>
    <w:rsid w:val="00A3448B"/>
    <w:rsid w:val="00A3484B"/>
    <w:rsid w:val="00A36359"/>
    <w:rsid w:val="00A3697C"/>
    <w:rsid w:val="00A36FAF"/>
    <w:rsid w:val="00A370F8"/>
    <w:rsid w:val="00A40D83"/>
    <w:rsid w:val="00A427CA"/>
    <w:rsid w:val="00A461F9"/>
    <w:rsid w:val="00A549FC"/>
    <w:rsid w:val="00A567C0"/>
    <w:rsid w:val="00A60473"/>
    <w:rsid w:val="00A6119D"/>
    <w:rsid w:val="00A71D2C"/>
    <w:rsid w:val="00A72D05"/>
    <w:rsid w:val="00A73BC6"/>
    <w:rsid w:val="00A74425"/>
    <w:rsid w:val="00A75768"/>
    <w:rsid w:val="00A81F71"/>
    <w:rsid w:val="00A82BAA"/>
    <w:rsid w:val="00A93C1B"/>
    <w:rsid w:val="00AA0D9F"/>
    <w:rsid w:val="00AA396E"/>
    <w:rsid w:val="00AB5947"/>
    <w:rsid w:val="00AB7457"/>
    <w:rsid w:val="00AC28CA"/>
    <w:rsid w:val="00AD1F73"/>
    <w:rsid w:val="00AD7091"/>
    <w:rsid w:val="00AD7768"/>
    <w:rsid w:val="00AE0257"/>
    <w:rsid w:val="00AE11ED"/>
    <w:rsid w:val="00AF0113"/>
    <w:rsid w:val="00AF3FE3"/>
    <w:rsid w:val="00AF6BD2"/>
    <w:rsid w:val="00B06330"/>
    <w:rsid w:val="00B15F43"/>
    <w:rsid w:val="00B26E39"/>
    <w:rsid w:val="00B34840"/>
    <w:rsid w:val="00B364C4"/>
    <w:rsid w:val="00B43C02"/>
    <w:rsid w:val="00B43DBF"/>
    <w:rsid w:val="00B53DB8"/>
    <w:rsid w:val="00B614E8"/>
    <w:rsid w:val="00B66FE1"/>
    <w:rsid w:val="00B82793"/>
    <w:rsid w:val="00B8551C"/>
    <w:rsid w:val="00B85A34"/>
    <w:rsid w:val="00B86A0F"/>
    <w:rsid w:val="00B9097E"/>
    <w:rsid w:val="00B93CB7"/>
    <w:rsid w:val="00B9795E"/>
    <w:rsid w:val="00BA0AE7"/>
    <w:rsid w:val="00BA179F"/>
    <w:rsid w:val="00BA193F"/>
    <w:rsid w:val="00BA3B91"/>
    <w:rsid w:val="00BA52B2"/>
    <w:rsid w:val="00BA6203"/>
    <w:rsid w:val="00BB0331"/>
    <w:rsid w:val="00BB18F6"/>
    <w:rsid w:val="00BB451C"/>
    <w:rsid w:val="00BB60AA"/>
    <w:rsid w:val="00BB7CBD"/>
    <w:rsid w:val="00BC55F6"/>
    <w:rsid w:val="00BC744E"/>
    <w:rsid w:val="00BD1F23"/>
    <w:rsid w:val="00BE3CEE"/>
    <w:rsid w:val="00BE73B4"/>
    <w:rsid w:val="00BF1D04"/>
    <w:rsid w:val="00BF2E44"/>
    <w:rsid w:val="00C0134E"/>
    <w:rsid w:val="00C03298"/>
    <w:rsid w:val="00C16C33"/>
    <w:rsid w:val="00C205CE"/>
    <w:rsid w:val="00C20F07"/>
    <w:rsid w:val="00C277F2"/>
    <w:rsid w:val="00C40D2F"/>
    <w:rsid w:val="00C43C88"/>
    <w:rsid w:val="00C43F4B"/>
    <w:rsid w:val="00C44051"/>
    <w:rsid w:val="00C448AF"/>
    <w:rsid w:val="00C53B23"/>
    <w:rsid w:val="00C53BBE"/>
    <w:rsid w:val="00C57781"/>
    <w:rsid w:val="00C60B0A"/>
    <w:rsid w:val="00C62E70"/>
    <w:rsid w:val="00C653D6"/>
    <w:rsid w:val="00C67F4F"/>
    <w:rsid w:val="00C71246"/>
    <w:rsid w:val="00C75414"/>
    <w:rsid w:val="00C76D88"/>
    <w:rsid w:val="00C82459"/>
    <w:rsid w:val="00C86D33"/>
    <w:rsid w:val="00C92D09"/>
    <w:rsid w:val="00C94872"/>
    <w:rsid w:val="00C966DB"/>
    <w:rsid w:val="00CA7EFE"/>
    <w:rsid w:val="00CB357B"/>
    <w:rsid w:val="00CB3B45"/>
    <w:rsid w:val="00CB3F85"/>
    <w:rsid w:val="00CB6B74"/>
    <w:rsid w:val="00CC0B86"/>
    <w:rsid w:val="00CC4E80"/>
    <w:rsid w:val="00CC6119"/>
    <w:rsid w:val="00CD4DDB"/>
    <w:rsid w:val="00CD6C84"/>
    <w:rsid w:val="00CD6E42"/>
    <w:rsid w:val="00CE6234"/>
    <w:rsid w:val="00CE77DD"/>
    <w:rsid w:val="00D030E1"/>
    <w:rsid w:val="00D0573F"/>
    <w:rsid w:val="00D120CC"/>
    <w:rsid w:val="00D16FCC"/>
    <w:rsid w:val="00D1737B"/>
    <w:rsid w:val="00D23278"/>
    <w:rsid w:val="00D2761D"/>
    <w:rsid w:val="00D46429"/>
    <w:rsid w:val="00D46AF0"/>
    <w:rsid w:val="00D4783C"/>
    <w:rsid w:val="00D5260E"/>
    <w:rsid w:val="00D52D92"/>
    <w:rsid w:val="00D5594B"/>
    <w:rsid w:val="00D57710"/>
    <w:rsid w:val="00D57E7D"/>
    <w:rsid w:val="00D65D36"/>
    <w:rsid w:val="00D666CB"/>
    <w:rsid w:val="00D667D9"/>
    <w:rsid w:val="00D7786C"/>
    <w:rsid w:val="00D82B90"/>
    <w:rsid w:val="00D82BB7"/>
    <w:rsid w:val="00D86D2B"/>
    <w:rsid w:val="00D92A42"/>
    <w:rsid w:val="00D94B9B"/>
    <w:rsid w:val="00D94BCF"/>
    <w:rsid w:val="00DB5D5D"/>
    <w:rsid w:val="00DB5EF0"/>
    <w:rsid w:val="00DC24E3"/>
    <w:rsid w:val="00DC2915"/>
    <w:rsid w:val="00DD42C3"/>
    <w:rsid w:val="00DD751E"/>
    <w:rsid w:val="00DE12C3"/>
    <w:rsid w:val="00DE2D79"/>
    <w:rsid w:val="00DE527B"/>
    <w:rsid w:val="00DE794B"/>
    <w:rsid w:val="00DF1758"/>
    <w:rsid w:val="00DF2ECC"/>
    <w:rsid w:val="00DF542B"/>
    <w:rsid w:val="00E05582"/>
    <w:rsid w:val="00E056E8"/>
    <w:rsid w:val="00E25BC0"/>
    <w:rsid w:val="00E3182E"/>
    <w:rsid w:val="00E31C80"/>
    <w:rsid w:val="00E419D1"/>
    <w:rsid w:val="00E442B3"/>
    <w:rsid w:val="00E50F9E"/>
    <w:rsid w:val="00E54DB4"/>
    <w:rsid w:val="00E67391"/>
    <w:rsid w:val="00E72376"/>
    <w:rsid w:val="00E765B6"/>
    <w:rsid w:val="00E7729D"/>
    <w:rsid w:val="00E773A5"/>
    <w:rsid w:val="00E8387C"/>
    <w:rsid w:val="00E906AB"/>
    <w:rsid w:val="00E9084D"/>
    <w:rsid w:val="00E91575"/>
    <w:rsid w:val="00E95965"/>
    <w:rsid w:val="00E960B4"/>
    <w:rsid w:val="00EA21AD"/>
    <w:rsid w:val="00EA4763"/>
    <w:rsid w:val="00EA4B83"/>
    <w:rsid w:val="00EB318E"/>
    <w:rsid w:val="00EB3C96"/>
    <w:rsid w:val="00EB7B79"/>
    <w:rsid w:val="00EC5D0E"/>
    <w:rsid w:val="00ED74D7"/>
    <w:rsid w:val="00EE24E3"/>
    <w:rsid w:val="00EE2F07"/>
    <w:rsid w:val="00EE346E"/>
    <w:rsid w:val="00EE38EB"/>
    <w:rsid w:val="00EF712D"/>
    <w:rsid w:val="00F02A9C"/>
    <w:rsid w:val="00F02D3E"/>
    <w:rsid w:val="00F030D2"/>
    <w:rsid w:val="00F031AD"/>
    <w:rsid w:val="00F1017A"/>
    <w:rsid w:val="00F121C8"/>
    <w:rsid w:val="00F2035A"/>
    <w:rsid w:val="00F213DB"/>
    <w:rsid w:val="00F23D91"/>
    <w:rsid w:val="00F43D86"/>
    <w:rsid w:val="00F4638A"/>
    <w:rsid w:val="00F52E22"/>
    <w:rsid w:val="00F5756F"/>
    <w:rsid w:val="00F64C52"/>
    <w:rsid w:val="00F6503F"/>
    <w:rsid w:val="00F70465"/>
    <w:rsid w:val="00F70CF7"/>
    <w:rsid w:val="00F74740"/>
    <w:rsid w:val="00F75653"/>
    <w:rsid w:val="00F768D7"/>
    <w:rsid w:val="00F840AC"/>
    <w:rsid w:val="00F84337"/>
    <w:rsid w:val="00F861C1"/>
    <w:rsid w:val="00F87848"/>
    <w:rsid w:val="00F96115"/>
    <w:rsid w:val="00FA475C"/>
    <w:rsid w:val="00FA592A"/>
    <w:rsid w:val="00FA6321"/>
    <w:rsid w:val="00FB06AE"/>
    <w:rsid w:val="00FB334B"/>
    <w:rsid w:val="00FC2609"/>
    <w:rsid w:val="00FC2C08"/>
    <w:rsid w:val="00FC39BA"/>
    <w:rsid w:val="00FC446A"/>
    <w:rsid w:val="00FE2D0C"/>
    <w:rsid w:val="00FE45FF"/>
    <w:rsid w:val="00FE51D1"/>
    <w:rsid w:val="00FE6F46"/>
    <w:rsid w:val="00FF06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AF3FE3"/>
    <w:pPr>
      <w:widowControl w:val="0"/>
      <w:spacing w:line="360" w:lineRule="auto"/>
      <w:jc w:val="both"/>
    </w:pPr>
    <w:rPr>
      <w:rFonts w:ascii="Times New Roman" w:eastAsia="华文仿宋" w:hAnsi="Times New Roman"/>
      <w:sz w:val="24"/>
    </w:rPr>
  </w:style>
  <w:style w:type="paragraph" w:styleId="1">
    <w:name w:val="heading 1"/>
    <w:basedOn w:val="a4"/>
    <w:next w:val="a4"/>
    <w:link w:val="1Char"/>
    <w:autoRedefine/>
    <w:uiPriority w:val="9"/>
    <w:qFormat/>
    <w:rsid w:val="006E1EB6"/>
    <w:pPr>
      <w:keepNext/>
      <w:keepLines/>
      <w:numPr>
        <w:numId w:val="4"/>
      </w:numPr>
      <w:spacing w:before="340" w:after="330"/>
      <w:outlineLvl w:val="0"/>
    </w:pPr>
    <w:rPr>
      <w:rFonts w:eastAsia="黑体"/>
      <w:b/>
      <w:bCs/>
      <w:kern w:val="44"/>
      <w:sz w:val="32"/>
      <w:szCs w:val="44"/>
    </w:rPr>
  </w:style>
  <w:style w:type="paragraph" w:styleId="2">
    <w:name w:val="heading 2"/>
    <w:basedOn w:val="a4"/>
    <w:next w:val="a4"/>
    <w:link w:val="2Char"/>
    <w:autoRedefine/>
    <w:uiPriority w:val="9"/>
    <w:unhideWhenUsed/>
    <w:qFormat/>
    <w:rsid w:val="007859C4"/>
    <w:pPr>
      <w:keepNext/>
      <w:keepLines/>
      <w:numPr>
        <w:ilvl w:val="1"/>
        <w:numId w:val="4"/>
      </w:numPr>
      <w:spacing w:before="260" w:after="260"/>
      <w:outlineLvl w:val="1"/>
    </w:pPr>
    <w:rPr>
      <w:rFonts w:eastAsia="黑体" w:cstheme="majorBidi"/>
      <w:b/>
      <w:bCs/>
      <w:sz w:val="28"/>
      <w:szCs w:val="32"/>
    </w:rPr>
  </w:style>
  <w:style w:type="paragraph" w:styleId="3">
    <w:name w:val="heading 3"/>
    <w:basedOn w:val="a4"/>
    <w:next w:val="a4"/>
    <w:link w:val="3Char"/>
    <w:autoRedefine/>
    <w:uiPriority w:val="9"/>
    <w:unhideWhenUsed/>
    <w:qFormat/>
    <w:rsid w:val="00EB7B79"/>
    <w:pPr>
      <w:keepNext/>
      <w:keepLines/>
      <w:numPr>
        <w:ilvl w:val="2"/>
        <w:numId w:val="4"/>
      </w:numPr>
      <w:spacing w:before="260" w:after="260"/>
      <w:outlineLvl w:val="2"/>
    </w:pPr>
    <w:rPr>
      <w:rFonts w:eastAsia="黑体"/>
      <w:b/>
      <w:bCs/>
      <w:sz w:val="28"/>
      <w:szCs w:val="32"/>
    </w:rPr>
  </w:style>
  <w:style w:type="paragraph" w:styleId="4">
    <w:name w:val="heading 4"/>
    <w:basedOn w:val="a4"/>
    <w:next w:val="a4"/>
    <w:link w:val="4Char"/>
    <w:autoRedefine/>
    <w:uiPriority w:val="9"/>
    <w:unhideWhenUsed/>
    <w:qFormat/>
    <w:rsid w:val="00963AE0"/>
    <w:pPr>
      <w:keepNext/>
      <w:keepLines/>
      <w:numPr>
        <w:ilvl w:val="3"/>
        <w:numId w:val="4"/>
      </w:numPr>
      <w:spacing w:before="280" w:after="290"/>
      <w:outlineLvl w:val="3"/>
    </w:pPr>
    <w:rPr>
      <w:rFonts w:eastAsia="黑体" w:cstheme="majorBidi"/>
      <w:b/>
      <w:bCs/>
      <w:sz w:val="28"/>
      <w:szCs w:val="28"/>
    </w:rPr>
  </w:style>
  <w:style w:type="paragraph" w:styleId="5">
    <w:name w:val="heading 5"/>
    <w:basedOn w:val="a4"/>
    <w:next w:val="a4"/>
    <w:link w:val="5Char"/>
    <w:uiPriority w:val="9"/>
    <w:semiHidden/>
    <w:unhideWhenUsed/>
    <w:qFormat/>
    <w:rsid w:val="006E1EB6"/>
    <w:pPr>
      <w:keepNext/>
      <w:keepLines/>
      <w:numPr>
        <w:ilvl w:val="4"/>
        <w:numId w:val="4"/>
      </w:numPr>
      <w:spacing w:before="280" w:after="290" w:line="376" w:lineRule="auto"/>
      <w:outlineLvl w:val="4"/>
    </w:pPr>
    <w:rPr>
      <w:b/>
      <w:bCs/>
      <w:sz w:val="28"/>
      <w:szCs w:val="28"/>
    </w:rPr>
  </w:style>
  <w:style w:type="paragraph" w:styleId="6">
    <w:name w:val="heading 6"/>
    <w:basedOn w:val="a4"/>
    <w:next w:val="a4"/>
    <w:link w:val="6Char"/>
    <w:uiPriority w:val="9"/>
    <w:semiHidden/>
    <w:unhideWhenUsed/>
    <w:qFormat/>
    <w:rsid w:val="006E1EB6"/>
    <w:pPr>
      <w:keepNext/>
      <w:keepLines/>
      <w:numPr>
        <w:ilvl w:val="5"/>
        <w:numId w:val="4"/>
      </w:numPr>
      <w:spacing w:before="240" w:after="64" w:line="320" w:lineRule="auto"/>
      <w:outlineLvl w:val="5"/>
    </w:pPr>
    <w:rPr>
      <w:rFonts w:asciiTheme="majorHAnsi" w:eastAsiaTheme="majorEastAsia" w:hAnsiTheme="majorHAnsi" w:cstheme="majorBidi"/>
      <w:b/>
      <w:bCs/>
      <w:szCs w:val="24"/>
    </w:rPr>
  </w:style>
  <w:style w:type="paragraph" w:styleId="7">
    <w:name w:val="heading 7"/>
    <w:basedOn w:val="a4"/>
    <w:next w:val="a4"/>
    <w:link w:val="7Char"/>
    <w:uiPriority w:val="9"/>
    <w:semiHidden/>
    <w:unhideWhenUsed/>
    <w:qFormat/>
    <w:rsid w:val="006E1EB6"/>
    <w:pPr>
      <w:keepNext/>
      <w:keepLines/>
      <w:numPr>
        <w:ilvl w:val="6"/>
        <w:numId w:val="4"/>
      </w:numPr>
      <w:spacing w:before="240" w:after="64" w:line="320" w:lineRule="auto"/>
      <w:outlineLvl w:val="6"/>
    </w:pPr>
    <w:rPr>
      <w:b/>
      <w:bCs/>
      <w:szCs w:val="24"/>
    </w:rPr>
  </w:style>
  <w:style w:type="paragraph" w:styleId="8">
    <w:name w:val="heading 8"/>
    <w:basedOn w:val="a4"/>
    <w:next w:val="a4"/>
    <w:link w:val="8Char"/>
    <w:uiPriority w:val="9"/>
    <w:semiHidden/>
    <w:unhideWhenUsed/>
    <w:qFormat/>
    <w:rsid w:val="006E1EB6"/>
    <w:pPr>
      <w:keepNext/>
      <w:keepLines/>
      <w:numPr>
        <w:ilvl w:val="7"/>
        <w:numId w:val="4"/>
      </w:numPr>
      <w:spacing w:before="240" w:after="64" w:line="320" w:lineRule="auto"/>
      <w:outlineLvl w:val="7"/>
    </w:pPr>
    <w:rPr>
      <w:rFonts w:asciiTheme="majorHAnsi" w:eastAsiaTheme="majorEastAsia" w:hAnsiTheme="majorHAnsi" w:cstheme="majorBidi"/>
      <w:szCs w:val="24"/>
    </w:rPr>
  </w:style>
  <w:style w:type="paragraph" w:styleId="9">
    <w:name w:val="heading 9"/>
    <w:basedOn w:val="a4"/>
    <w:next w:val="a4"/>
    <w:link w:val="9Char"/>
    <w:uiPriority w:val="9"/>
    <w:semiHidden/>
    <w:unhideWhenUsed/>
    <w:qFormat/>
    <w:rsid w:val="006E1EB6"/>
    <w:pPr>
      <w:keepNext/>
      <w:keepLines/>
      <w:numPr>
        <w:ilvl w:val="8"/>
        <w:numId w:val="4"/>
      </w:numPr>
      <w:spacing w:before="240" w:after="64" w:line="320" w:lineRule="auto"/>
      <w:outlineLvl w:val="8"/>
    </w:pPr>
    <w:rPr>
      <w:rFonts w:asciiTheme="majorHAnsi" w:eastAsiaTheme="majorEastAsia" w:hAnsiTheme="majorHAnsi" w:cstheme="majorBidi"/>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Char"/>
    <w:uiPriority w:val="99"/>
    <w:unhideWhenUsed/>
    <w:rsid w:val="00555B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5"/>
    <w:link w:val="a8"/>
    <w:uiPriority w:val="99"/>
    <w:rsid w:val="00555B15"/>
    <w:rPr>
      <w:sz w:val="18"/>
      <w:szCs w:val="18"/>
    </w:rPr>
  </w:style>
  <w:style w:type="paragraph" w:styleId="a9">
    <w:name w:val="footer"/>
    <w:basedOn w:val="a4"/>
    <w:link w:val="Char0"/>
    <w:uiPriority w:val="99"/>
    <w:unhideWhenUsed/>
    <w:rsid w:val="00555B15"/>
    <w:pPr>
      <w:tabs>
        <w:tab w:val="center" w:pos="4153"/>
        <w:tab w:val="right" w:pos="8306"/>
      </w:tabs>
      <w:snapToGrid w:val="0"/>
      <w:jc w:val="left"/>
    </w:pPr>
    <w:rPr>
      <w:sz w:val="18"/>
      <w:szCs w:val="18"/>
    </w:rPr>
  </w:style>
  <w:style w:type="character" w:customStyle="1" w:styleId="Char0">
    <w:name w:val="页脚 Char"/>
    <w:basedOn w:val="a5"/>
    <w:link w:val="a9"/>
    <w:uiPriority w:val="99"/>
    <w:rsid w:val="00555B15"/>
    <w:rPr>
      <w:sz w:val="18"/>
      <w:szCs w:val="18"/>
    </w:rPr>
  </w:style>
  <w:style w:type="paragraph" w:customStyle="1" w:styleId="a0">
    <w:name w:val="附录一级标题"/>
    <w:basedOn w:val="a4"/>
    <w:next w:val="a4"/>
    <w:link w:val="aa"/>
    <w:autoRedefine/>
    <w:qFormat/>
    <w:rsid w:val="008665EF"/>
    <w:pPr>
      <w:numPr>
        <w:numId w:val="1"/>
      </w:numPr>
      <w:tabs>
        <w:tab w:val="left" w:pos="1276"/>
      </w:tabs>
      <w:jc w:val="left"/>
      <w:outlineLvl w:val="0"/>
    </w:pPr>
    <w:rPr>
      <w:rFonts w:eastAsia="黑体"/>
      <w:b/>
      <w:sz w:val="32"/>
    </w:rPr>
  </w:style>
  <w:style w:type="character" w:customStyle="1" w:styleId="1Char">
    <w:name w:val="标题 1 Char"/>
    <w:basedOn w:val="a5"/>
    <w:link w:val="1"/>
    <w:uiPriority w:val="9"/>
    <w:rsid w:val="006E1EB6"/>
    <w:rPr>
      <w:rFonts w:ascii="Times New Roman" w:eastAsia="黑体" w:hAnsi="Times New Roman"/>
      <w:b/>
      <w:bCs/>
      <w:kern w:val="44"/>
      <w:sz w:val="32"/>
      <w:szCs w:val="44"/>
    </w:rPr>
  </w:style>
  <w:style w:type="character" w:customStyle="1" w:styleId="aa">
    <w:name w:val="附录一级标题 字符"/>
    <w:basedOn w:val="a5"/>
    <w:link w:val="a0"/>
    <w:rsid w:val="008665EF"/>
    <w:rPr>
      <w:rFonts w:ascii="Times New Roman" w:eastAsia="黑体" w:hAnsi="Times New Roman"/>
      <w:b/>
      <w:sz w:val="32"/>
    </w:rPr>
  </w:style>
  <w:style w:type="paragraph" w:customStyle="1" w:styleId="a1">
    <w:name w:val="附录二级标题"/>
    <w:basedOn w:val="a4"/>
    <w:next w:val="a4"/>
    <w:link w:val="ab"/>
    <w:autoRedefine/>
    <w:qFormat/>
    <w:rsid w:val="00430FA9"/>
    <w:pPr>
      <w:numPr>
        <w:ilvl w:val="1"/>
        <w:numId w:val="1"/>
      </w:numPr>
      <w:ind w:left="851" w:hanging="851"/>
      <w:outlineLvl w:val="1"/>
    </w:pPr>
    <w:rPr>
      <w:rFonts w:eastAsia="黑体"/>
      <w:b/>
      <w:sz w:val="28"/>
    </w:rPr>
  </w:style>
  <w:style w:type="paragraph" w:customStyle="1" w:styleId="a2">
    <w:name w:val="附录三级标题"/>
    <w:basedOn w:val="a4"/>
    <w:next w:val="a4"/>
    <w:link w:val="ac"/>
    <w:autoRedefine/>
    <w:qFormat/>
    <w:rsid w:val="00955F9D"/>
    <w:pPr>
      <w:numPr>
        <w:ilvl w:val="2"/>
        <w:numId w:val="1"/>
      </w:numPr>
      <w:ind w:left="567"/>
      <w:outlineLvl w:val="2"/>
    </w:pPr>
    <w:rPr>
      <w:rFonts w:eastAsia="黑体"/>
      <w:b/>
      <w:sz w:val="28"/>
    </w:rPr>
  </w:style>
  <w:style w:type="character" w:customStyle="1" w:styleId="ab">
    <w:name w:val="附录二级标题 字符"/>
    <w:basedOn w:val="a5"/>
    <w:link w:val="a1"/>
    <w:rsid w:val="00430FA9"/>
    <w:rPr>
      <w:rFonts w:ascii="Times New Roman" w:eastAsia="黑体" w:hAnsi="Times New Roman"/>
      <w:b/>
      <w:sz w:val="28"/>
    </w:rPr>
  </w:style>
  <w:style w:type="paragraph" w:customStyle="1" w:styleId="a3">
    <w:name w:val="附录四级标题"/>
    <w:basedOn w:val="a4"/>
    <w:next w:val="a4"/>
    <w:link w:val="ad"/>
    <w:autoRedefine/>
    <w:qFormat/>
    <w:rsid w:val="003C1599"/>
    <w:pPr>
      <w:numPr>
        <w:ilvl w:val="3"/>
        <w:numId w:val="1"/>
      </w:numPr>
      <w:ind w:left="709" w:hanging="709"/>
      <w:outlineLvl w:val="3"/>
    </w:pPr>
    <w:rPr>
      <w:rFonts w:eastAsia="黑体"/>
      <w:b/>
      <w:sz w:val="28"/>
    </w:rPr>
  </w:style>
  <w:style w:type="character" w:customStyle="1" w:styleId="ac">
    <w:name w:val="附录三级标题 字符"/>
    <w:basedOn w:val="a5"/>
    <w:link w:val="a2"/>
    <w:rsid w:val="00955F9D"/>
    <w:rPr>
      <w:rFonts w:ascii="Times New Roman" w:eastAsia="黑体" w:hAnsi="Times New Roman"/>
      <w:b/>
      <w:sz w:val="28"/>
    </w:rPr>
  </w:style>
  <w:style w:type="numbering" w:customStyle="1" w:styleId="a">
    <w:name w:val="附录多级标题"/>
    <w:uiPriority w:val="99"/>
    <w:rsid w:val="001C4228"/>
    <w:pPr>
      <w:numPr>
        <w:numId w:val="3"/>
      </w:numPr>
    </w:pPr>
  </w:style>
  <w:style w:type="character" w:customStyle="1" w:styleId="ad">
    <w:name w:val="附录四级标题 字符"/>
    <w:basedOn w:val="a5"/>
    <w:link w:val="a3"/>
    <w:rsid w:val="003C1599"/>
    <w:rPr>
      <w:rFonts w:ascii="Times New Roman" w:eastAsia="黑体" w:hAnsi="Times New Roman"/>
      <w:b/>
      <w:sz w:val="28"/>
    </w:rPr>
  </w:style>
  <w:style w:type="paragraph" w:styleId="ae">
    <w:name w:val="Title"/>
    <w:basedOn w:val="a4"/>
    <w:next w:val="a4"/>
    <w:link w:val="Char1"/>
    <w:autoRedefine/>
    <w:uiPriority w:val="10"/>
    <w:qFormat/>
    <w:rsid w:val="00CB3F85"/>
    <w:pPr>
      <w:spacing w:before="240" w:after="60"/>
      <w:jc w:val="center"/>
      <w:outlineLvl w:val="0"/>
    </w:pPr>
    <w:rPr>
      <w:rFonts w:eastAsia="黑体" w:cstheme="majorBidi"/>
      <w:b/>
      <w:bCs/>
      <w:sz w:val="32"/>
      <w:szCs w:val="32"/>
    </w:rPr>
  </w:style>
  <w:style w:type="character" w:customStyle="1" w:styleId="Char1">
    <w:name w:val="标题 Char"/>
    <w:basedOn w:val="a5"/>
    <w:link w:val="ae"/>
    <w:uiPriority w:val="10"/>
    <w:rsid w:val="00CB3F85"/>
    <w:rPr>
      <w:rFonts w:ascii="Times New Roman" w:eastAsia="黑体" w:hAnsi="Times New Roman" w:cstheme="majorBidi"/>
      <w:b/>
      <w:bCs/>
      <w:sz w:val="32"/>
      <w:szCs w:val="32"/>
    </w:rPr>
  </w:style>
  <w:style w:type="character" w:customStyle="1" w:styleId="2Char">
    <w:name w:val="标题 2 Char"/>
    <w:basedOn w:val="a5"/>
    <w:link w:val="2"/>
    <w:uiPriority w:val="9"/>
    <w:rsid w:val="007859C4"/>
    <w:rPr>
      <w:rFonts w:ascii="Times New Roman" w:eastAsia="黑体" w:hAnsi="Times New Roman" w:cstheme="majorBidi"/>
      <w:b/>
      <w:bCs/>
      <w:sz w:val="28"/>
      <w:szCs w:val="32"/>
    </w:rPr>
  </w:style>
  <w:style w:type="character" w:customStyle="1" w:styleId="3Char">
    <w:name w:val="标题 3 Char"/>
    <w:basedOn w:val="a5"/>
    <w:link w:val="3"/>
    <w:uiPriority w:val="9"/>
    <w:rsid w:val="00EB7B79"/>
    <w:rPr>
      <w:rFonts w:ascii="Times New Roman" w:eastAsia="黑体" w:hAnsi="Times New Roman"/>
      <w:b/>
      <w:bCs/>
      <w:sz w:val="28"/>
      <w:szCs w:val="32"/>
    </w:rPr>
  </w:style>
  <w:style w:type="character" w:customStyle="1" w:styleId="4Char">
    <w:name w:val="标题 4 Char"/>
    <w:basedOn w:val="a5"/>
    <w:link w:val="4"/>
    <w:uiPriority w:val="9"/>
    <w:rsid w:val="00963AE0"/>
    <w:rPr>
      <w:rFonts w:ascii="Times New Roman" w:eastAsia="黑体" w:hAnsi="Times New Roman" w:cstheme="majorBidi"/>
      <w:b/>
      <w:bCs/>
      <w:sz w:val="28"/>
      <w:szCs w:val="28"/>
    </w:rPr>
  </w:style>
  <w:style w:type="character" w:customStyle="1" w:styleId="5Char">
    <w:name w:val="标题 5 Char"/>
    <w:basedOn w:val="a5"/>
    <w:link w:val="5"/>
    <w:uiPriority w:val="9"/>
    <w:semiHidden/>
    <w:rsid w:val="006E1EB6"/>
    <w:rPr>
      <w:rFonts w:ascii="Times New Roman" w:eastAsia="华文仿宋" w:hAnsi="Times New Roman"/>
      <w:b/>
      <w:bCs/>
      <w:sz w:val="28"/>
      <w:szCs w:val="28"/>
    </w:rPr>
  </w:style>
  <w:style w:type="character" w:customStyle="1" w:styleId="6Char">
    <w:name w:val="标题 6 Char"/>
    <w:basedOn w:val="a5"/>
    <w:link w:val="6"/>
    <w:uiPriority w:val="9"/>
    <w:semiHidden/>
    <w:rsid w:val="006E1EB6"/>
    <w:rPr>
      <w:rFonts w:asciiTheme="majorHAnsi" w:eastAsiaTheme="majorEastAsia" w:hAnsiTheme="majorHAnsi" w:cstheme="majorBidi"/>
      <w:b/>
      <w:bCs/>
      <w:sz w:val="24"/>
      <w:szCs w:val="24"/>
    </w:rPr>
  </w:style>
  <w:style w:type="character" w:customStyle="1" w:styleId="7Char">
    <w:name w:val="标题 7 Char"/>
    <w:basedOn w:val="a5"/>
    <w:link w:val="7"/>
    <w:uiPriority w:val="9"/>
    <w:semiHidden/>
    <w:rsid w:val="006E1EB6"/>
    <w:rPr>
      <w:rFonts w:ascii="Times New Roman" w:eastAsia="华文仿宋" w:hAnsi="Times New Roman"/>
      <w:b/>
      <w:bCs/>
      <w:sz w:val="24"/>
      <w:szCs w:val="24"/>
    </w:rPr>
  </w:style>
  <w:style w:type="character" w:customStyle="1" w:styleId="8Char">
    <w:name w:val="标题 8 Char"/>
    <w:basedOn w:val="a5"/>
    <w:link w:val="8"/>
    <w:uiPriority w:val="9"/>
    <w:semiHidden/>
    <w:rsid w:val="006E1EB6"/>
    <w:rPr>
      <w:rFonts w:asciiTheme="majorHAnsi" w:eastAsiaTheme="majorEastAsia" w:hAnsiTheme="majorHAnsi" w:cstheme="majorBidi"/>
      <w:sz w:val="24"/>
      <w:szCs w:val="24"/>
    </w:rPr>
  </w:style>
  <w:style w:type="character" w:customStyle="1" w:styleId="9Char">
    <w:name w:val="标题 9 Char"/>
    <w:basedOn w:val="a5"/>
    <w:link w:val="9"/>
    <w:uiPriority w:val="9"/>
    <w:semiHidden/>
    <w:rsid w:val="006E1EB6"/>
    <w:rPr>
      <w:rFonts w:asciiTheme="majorHAnsi" w:eastAsiaTheme="majorEastAsia" w:hAnsiTheme="majorHAnsi" w:cstheme="majorBidi"/>
      <w:szCs w:val="21"/>
    </w:rPr>
  </w:style>
  <w:style w:type="paragraph" w:styleId="af">
    <w:name w:val="List Paragraph"/>
    <w:basedOn w:val="a4"/>
    <w:link w:val="Char2"/>
    <w:uiPriority w:val="34"/>
    <w:qFormat/>
    <w:rsid w:val="00963AE0"/>
    <w:pPr>
      <w:ind w:firstLineChars="200" w:firstLine="420"/>
    </w:pPr>
  </w:style>
  <w:style w:type="paragraph" w:styleId="af0">
    <w:name w:val="caption"/>
    <w:basedOn w:val="a4"/>
    <w:next w:val="a4"/>
    <w:uiPriority w:val="35"/>
    <w:unhideWhenUsed/>
    <w:qFormat/>
    <w:rsid w:val="00AE11ED"/>
    <w:rPr>
      <w:rFonts w:asciiTheme="majorHAnsi" w:eastAsia="黑体" w:hAnsiTheme="majorHAnsi" w:cstheme="majorBidi"/>
      <w:sz w:val="20"/>
      <w:szCs w:val="20"/>
    </w:rPr>
  </w:style>
  <w:style w:type="paragraph" w:styleId="af1">
    <w:name w:val="Body Text"/>
    <w:basedOn w:val="a4"/>
    <w:link w:val="Char3"/>
    <w:uiPriority w:val="99"/>
    <w:semiHidden/>
    <w:unhideWhenUsed/>
    <w:rsid w:val="00AE11ED"/>
    <w:pPr>
      <w:spacing w:after="120"/>
    </w:pPr>
  </w:style>
  <w:style w:type="character" w:customStyle="1" w:styleId="Char3">
    <w:name w:val="正文文本 Char"/>
    <w:basedOn w:val="a5"/>
    <w:link w:val="af1"/>
    <w:uiPriority w:val="99"/>
    <w:semiHidden/>
    <w:rsid w:val="00AE11ED"/>
    <w:rPr>
      <w:rFonts w:ascii="Times New Roman" w:eastAsia="华文仿宋" w:hAnsi="Times New Roman"/>
      <w:sz w:val="24"/>
    </w:rPr>
  </w:style>
  <w:style w:type="paragraph" w:styleId="af2">
    <w:name w:val="Body Text First Indent"/>
    <w:basedOn w:val="af1"/>
    <w:link w:val="Char4"/>
    <w:rsid w:val="00AE11ED"/>
    <w:pPr>
      <w:widowControl/>
      <w:ind w:firstLineChars="200" w:firstLine="200"/>
      <w:jc w:val="left"/>
    </w:pPr>
    <w:rPr>
      <w:rFonts w:ascii="Cambria" w:eastAsia="宋体" w:hAnsi="Cambria" w:cs="Times New Roman"/>
      <w:kern w:val="0"/>
    </w:rPr>
  </w:style>
  <w:style w:type="character" w:customStyle="1" w:styleId="Char4">
    <w:name w:val="正文首行缩进 Char"/>
    <w:basedOn w:val="Char3"/>
    <w:link w:val="af2"/>
    <w:rsid w:val="00AE11ED"/>
    <w:rPr>
      <w:rFonts w:ascii="Cambria" w:eastAsia="宋体" w:hAnsi="Cambria" w:cs="Times New Roman"/>
      <w:kern w:val="0"/>
      <w:sz w:val="24"/>
    </w:rPr>
  </w:style>
  <w:style w:type="paragraph" w:styleId="10">
    <w:name w:val="toc 1"/>
    <w:basedOn w:val="a4"/>
    <w:next w:val="a4"/>
    <w:autoRedefine/>
    <w:uiPriority w:val="39"/>
    <w:unhideWhenUsed/>
    <w:rsid w:val="0066303B"/>
    <w:rPr>
      <w:sz w:val="21"/>
    </w:rPr>
  </w:style>
  <w:style w:type="paragraph" w:styleId="30">
    <w:name w:val="toc 3"/>
    <w:basedOn w:val="a4"/>
    <w:next w:val="a4"/>
    <w:autoRedefine/>
    <w:uiPriority w:val="39"/>
    <w:unhideWhenUsed/>
    <w:rsid w:val="0066303B"/>
    <w:pPr>
      <w:ind w:leftChars="400" w:left="840"/>
    </w:pPr>
    <w:rPr>
      <w:sz w:val="21"/>
    </w:rPr>
  </w:style>
  <w:style w:type="paragraph" w:styleId="20">
    <w:name w:val="toc 2"/>
    <w:basedOn w:val="a4"/>
    <w:next w:val="a4"/>
    <w:autoRedefine/>
    <w:uiPriority w:val="39"/>
    <w:unhideWhenUsed/>
    <w:rsid w:val="0066303B"/>
    <w:pPr>
      <w:ind w:leftChars="200" w:left="420"/>
    </w:pPr>
    <w:rPr>
      <w:sz w:val="21"/>
    </w:rPr>
  </w:style>
  <w:style w:type="paragraph" w:styleId="40">
    <w:name w:val="toc 4"/>
    <w:basedOn w:val="a4"/>
    <w:next w:val="a4"/>
    <w:autoRedefine/>
    <w:uiPriority w:val="39"/>
    <w:unhideWhenUsed/>
    <w:rsid w:val="0066303B"/>
    <w:pPr>
      <w:spacing w:line="240" w:lineRule="auto"/>
      <w:ind w:leftChars="600" w:left="1260"/>
    </w:pPr>
    <w:rPr>
      <w:sz w:val="21"/>
    </w:rPr>
  </w:style>
  <w:style w:type="paragraph" w:styleId="50">
    <w:name w:val="toc 5"/>
    <w:basedOn w:val="a4"/>
    <w:next w:val="a4"/>
    <w:autoRedefine/>
    <w:uiPriority w:val="39"/>
    <w:unhideWhenUsed/>
    <w:rsid w:val="0066303B"/>
    <w:pPr>
      <w:spacing w:line="240" w:lineRule="auto"/>
      <w:ind w:leftChars="800" w:left="1680"/>
    </w:pPr>
    <w:rPr>
      <w:sz w:val="21"/>
    </w:rPr>
  </w:style>
  <w:style w:type="paragraph" w:styleId="60">
    <w:name w:val="toc 6"/>
    <w:basedOn w:val="a4"/>
    <w:next w:val="a4"/>
    <w:autoRedefine/>
    <w:uiPriority w:val="39"/>
    <w:unhideWhenUsed/>
    <w:rsid w:val="0066303B"/>
    <w:pPr>
      <w:spacing w:line="240" w:lineRule="auto"/>
      <w:ind w:leftChars="1000" w:left="2100"/>
    </w:pPr>
    <w:rPr>
      <w:rFonts w:asciiTheme="minorHAnsi" w:eastAsiaTheme="minorEastAsia" w:hAnsiTheme="minorHAnsi"/>
      <w:sz w:val="21"/>
    </w:rPr>
  </w:style>
  <w:style w:type="paragraph" w:styleId="70">
    <w:name w:val="toc 7"/>
    <w:basedOn w:val="a4"/>
    <w:next w:val="a4"/>
    <w:autoRedefine/>
    <w:uiPriority w:val="39"/>
    <w:unhideWhenUsed/>
    <w:rsid w:val="0066303B"/>
    <w:pPr>
      <w:spacing w:line="240" w:lineRule="auto"/>
      <w:ind w:leftChars="1200" w:left="2520"/>
    </w:pPr>
    <w:rPr>
      <w:rFonts w:asciiTheme="minorHAnsi" w:eastAsiaTheme="minorEastAsia" w:hAnsiTheme="minorHAnsi"/>
      <w:sz w:val="21"/>
    </w:rPr>
  </w:style>
  <w:style w:type="paragraph" w:styleId="80">
    <w:name w:val="toc 8"/>
    <w:basedOn w:val="a4"/>
    <w:next w:val="a4"/>
    <w:autoRedefine/>
    <w:uiPriority w:val="39"/>
    <w:unhideWhenUsed/>
    <w:rsid w:val="0066303B"/>
    <w:pPr>
      <w:spacing w:line="240" w:lineRule="auto"/>
      <w:ind w:leftChars="1400" w:left="2940"/>
    </w:pPr>
    <w:rPr>
      <w:rFonts w:asciiTheme="minorHAnsi" w:eastAsiaTheme="minorEastAsia" w:hAnsiTheme="minorHAnsi"/>
      <w:sz w:val="21"/>
    </w:rPr>
  </w:style>
  <w:style w:type="paragraph" w:styleId="90">
    <w:name w:val="toc 9"/>
    <w:basedOn w:val="a4"/>
    <w:next w:val="a4"/>
    <w:autoRedefine/>
    <w:uiPriority w:val="39"/>
    <w:unhideWhenUsed/>
    <w:rsid w:val="0066303B"/>
    <w:pPr>
      <w:spacing w:line="240" w:lineRule="auto"/>
      <w:ind w:leftChars="1600" w:left="3360"/>
    </w:pPr>
    <w:rPr>
      <w:rFonts w:asciiTheme="minorHAnsi" w:eastAsiaTheme="minorEastAsia" w:hAnsiTheme="minorHAnsi"/>
      <w:sz w:val="21"/>
    </w:rPr>
  </w:style>
  <w:style w:type="character" w:styleId="af3">
    <w:name w:val="Hyperlink"/>
    <w:basedOn w:val="a5"/>
    <w:uiPriority w:val="99"/>
    <w:unhideWhenUsed/>
    <w:rsid w:val="0066303B"/>
    <w:rPr>
      <w:color w:val="0563C1" w:themeColor="hyperlink"/>
      <w:u w:val="single"/>
    </w:rPr>
  </w:style>
  <w:style w:type="character" w:customStyle="1" w:styleId="11">
    <w:name w:val="未处理的提及1"/>
    <w:basedOn w:val="a5"/>
    <w:uiPriority w:val="99"/>
    <w:semiHidden/>
    <w:unhideWhenUsed/>
    <w:rsid w:val="0066303B"/>
    <w:rPr>
      <w:color w:val="605E5C"/>
      <w:shd w:val="clear" w:color="auto" w:fill="E1DFDD"/>
    </w:rPr>
  </w:style>
  <w:style w:type="character" w:customStyle="1" w:styleId="Char2">
    <w:name w:val="列出段落 Char"/>
    <w:link w:val="af"/>
    <w:uiPriority w:val="34"/>
    <w:locked/>
    <w:rsid w:val="000816D0"/>
    <w:rPr>
      <w:rFonts w:ascii="Times New Roman" w:eastAsia="华文仿宋" w:hAnsi="Times New Roman"/>
      <w:sz w:val="24"/>
    </w:rPr>
  </w:style>
  <w:style w:type="paragraph" w:styleId="af4">
    <w:name w:val="footnote text"/>
    <w:basedOn w:val="a4"/>
    <w:link w:val="Char5"/>
    <w:rsid w:val="00473D45"/>
    <w:pPr>
      <w:widowControl/>
      <w:snapToGrid w:val="0"/>
      <w:spacing w:after="200" w:line="276" w:lineRule="auto"/>
      <w:jc w:val="left"/>
    </w:pPr>
    <w:rPr>
      <w:rFonts w:ascii="Cambria" w:eastAsia="宋体" w:hAnsi="Cambria" w:cs="Times New Roman"/>
      <w:kern w:val="0"/>
      <w:sz w:val="18"/>
      <w:szCs w:val="18"/>
    </w:rPr>
  </w:style>
  <w:style w:type="character" w:customStyle="1" w:styleId="af5">
    <w:name w:val="脚注文本 字符"/>
    <w:basedOn w:val="a5"/>
    <w:uiPriority w:val="99"/>
    <w:semiHidden/>
    <w:rsid w:val="00473D45"/>
    <w:rPr>
      <w:rFonts w:ascii="Times New Roman" w:eastAsia="华文仿宋" w:hAnsi="Times New Roman"/>
      <w:sz w:val="18"/>
      <w:szCs w:val="18"/>
    </w:rPr>
  </w:style>
  <w:style w:type="character" w:customStyle="1" w:styleId="Char5">
    <w:name w:val="脚注文本 Char"/>
    <w:link w:val="af4"/>
    <w:rsid w:val="00473D45"/>
    <w:rPr>
      <w:rFonts w:ascii="Cambria" w:eastAsia="宋体" w:hAnsi="Cambria" w:cs="Times New Roman"/>
      <w:kern w:val="0"/>
      <w:sz w:val="18"/>
      <w:szCs w:val="18"/>
    </w:rPr>
  </w:style>
  <w:style w:type="character" w:styleId="af6">
    <w:name w:val="footnote reference"/>
    <w:rsid w:val="00473D45"/>
    <w:rPr>
      <w:vertAlign w:val="superscript"/>
    </w:rPr>
  </w:style>
  <w:style w:type="paragraph" w:styleId="af7">
    <w:name w:val="endnote text"/>
    <w:basedOn w:val="a4"/>
    <w:link w:val="Char6"/>
    <w:uiPriority w:val="99"/>
    <w:semiHidden/>
    <w:unhideWhenUsed/>
    <w:rsid w:val="00D82B90"/>
    <w:pPr>
      <w:snapToGrid w:val="0"/>
      <w:jc w:val="left"/>
    </w:pPr>
  </w:style>
  <w:style w:type="character" w:customStyle="1" w:styleId="Char6">
    <w:name w:val="尾注文本 Char"/>
    <w:basedOn w:val="a5"/>
    <w:link w:val="af7"/>
    <w:uiPriority w:val="99"/>
    <w:semiHidden/>
    <w:rsid w:val="00D82B90"/>
    <w:rPr>
      <w:rFonts w:ascii="Times New Roman" w:eastAsia="华文仿宋" w:hAnsi="Times New Roman"/>
      <w:sz w:val="24"/>
    </w:rPr>
  </w:style>
  <w:style w:type="character" w:styleId="af8">
    <w:name w:val="endnote reference"/>
    <w:basedOn w:val="a5"/>
    <w:uiPriority w:val="99"/>
    <w:semiHidden/>
    <w:unhideWhenUsed/>
    <w:rsid w:val="00D82B90"/>
    <w:rPr>
      <w:vertAlign w:val="superscript"/>
    </w:rPr>
  </w:style>
  <w:style w:type="paragraph" w:styleId="af9">
    <w:name w:val="table of figures"/>
    <w:basedOn w:val="a4"/>
    <w:next w:val="a4"/>
    <w:autoRedefine/>
    <w:uiPriority w:val="99"/>
    <w:unhideWhenUsed/>
    <w:rsid w:val="00F861C1"/>
    <w:pPr>
      <w:tabs>
        <w:tab w:val="right" w:leader="dot" w:pos="8296"/>
      </w:tabs>
      <w:ind w:leftChars="200" w:left="900" w:hangingChars="200" w:hanging="420"/>
    </w:pPr>
    <w:rPr>
      <w:b/>
      <w:noProof/>
      <w:color w:val="000000" w:themeColor="text1"/>
      <w:sz w:val="21"/>
    </w:rPr>
  </w:style>
  <w:style w:type="character" w:styleId="afa">
    <w:name w:val="annotation reference"/>
    <w:basedOn w:val="a5"/>
    <w:uiPriority w:val="99"/>
    <w:semiHidden/>
    <w:unhideWhenUsed/>
    <w:rsid w:val="00DD42C3"/>
    <w:rPr>
      <w:sz w:val="21"/>
      <w:szCs w:val="21"/>
    </w:rPr>
  </w:style>
  <w:style w:type="paragraph" w:styleId="afb">
    <w:name w:val="annotation text"/>
    <w:basedOn w:val="a4"/>
    <w:link w:val="Char7"/>
    <w:uiPriority w:val="99"/>
    <w:semiHidden/>
    <w:unhideWhenUsed/>
    <w:rsid w:val="00DD42C3"/>
    <w:pPr>
      <w:jc w:val="left"/>
    </w:pPr>
  </w:style>
  <w:style w:type="character" w:customStyle="1" w:styleId="Char7">
    <w:name w:val="批注文字 Char"/>
    <w:basedOn w:val="a5"/>
    <w:link w:val="afb"/>
    <w:uiPriority w:val="99"/>
    <w:semiHidden/>
    <w:rsid w:val="00DD42C3"/>
    <w:rPr>
      <w:rFonts w:ascii="Times New Roman" w:eastAsia="华文仿宋" w:hAnsi="Times New Roman"/>
      <w:sz w:val="24"/>
    </w:rPr>
  </w:style>
  <w:style w:type="paragraph" w:styleId="afc">
    <w:name w:val="annotation subject"/>
    <w:basedOn w:val="afb"/>
    <w:next w:val="afb"/>
    <w:link w:val="Char8"/>
    <w:uiPriority w:val="99"/>
    <w:semiHidden/>
    <w:unhideWhenUsed/>
    <w:rsid w:val="00DD42C3"/>
    <w:rPr>
      <w:b/>
      <w:bCs/>
    </w:rPr>
  </w:style>
  <w:style w:type="character" w:customStyle="1" w:styleId="Char8">
    <w:name w:val="批注主题 Char"/>
    <w:basedOn w:val="Char7"/>
    <w:link w:val="afc"/>
    <w:uiPriority w:val="99"/>
    <w:semiHidden/>
    <w:rsid w:val="00DD42C3"/>
    <w:rPr>
      <w:rFonts w:ascii="Times New Roman" w:eastAsia="华文仿宋" w:hAnsi="Times New Roman"/>
      <w:b/>
      <w:bCs/>
      <w:sz w:val="24"/>
    </w:rPr>
  </w:style>
  <w:style w:type="paragraph" w:styleId="afd">
    <w:name w:val="Balloon Text"/>
    <w:basedOn w:val="a4"/>
    <w:link w:val="Char9"/>
    <w:uiPriority w:val="99"/>
    <w:semiHidden/>
    <w:unhideWhenUsed/>
    <w:rsid w:val="00DD42C3"/>
    <w:pPr>
      <w:spacing w:line="240" w:lineRule="auto"/>
    </w:pPr>
    <w:rPr>
      <w:sz w:val="18"/>
      <w:szCs w:val="18"/>
    </w:rPr>
  </w:style>
  <w:style w:type="character" w:customStyle="1" w:styleId="Char9">
    <w:name w:val="批注框文本 Char"/>
    <w:basedOn w:val="a5"/>
    <w:link w:val="afd"/>
    <w:uiPriority w:val="99"/>
    <w:semiHidden/>
    <w:rsid w:val="00DD42C3"/>
    <w:rPr>
      <w:rFonts w:ascii="Times New Roman" w:eastAsia="华文仿宋" w:hAnsi="Times New Roman"/>
      <w:sz w:val="18"/>
      <w:szCs w:val="18"/>
    </w:rPr>
  </w:style>
  <w:style w:type="paragraph" w:styleId="12">
    <w:name w:val="index 1"/>
    <w:basedOn w:val="a4"/>
    <w:next w:val="a4"/>
    <w:autoRedefine/>
    <w:uiPriority w:val="99"/>
    <w:semiHidden/>
    <w:unhideWhenUsed/>
    <w:rsid w:val="000275BD"/>
  </w:style>
  <w:style w:type="table" w:styleId="afe">
    <w:name w:val="Table Grid"/>
    <w:basedOn w:val="a6"/>
    <w:uiPriority w:val="39"/>
    <w:rsid w:val="00AF3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未处理的提及2"/>
    <w:basedOn w:val="a5"/>
    <w:uiPriority w:val="99"/>
    <w:semiHidden/>
    <w:unhideWhenUsed/>
    <w:rsid w:val="0040190D"/>
    <w:rPr>
      <w:color w:val="605E5C"/>
      <w:shd w:val="clear" w:color="auto" w:fill="E1DFDD"/>
    </w:rPr>
  </w:style>
  <w:style w:type="character" w:customStyle="1" w:styleId="31">
    <w:name w:val="未处理的提及3"/>
    <w:basedOn w:val="a5"/>
    <w:uiPriority w:val="99"/>
    <w:semiHidden/>
    <w:unhideWhenUsed/>
    <w:rsid w:val="00BC744E"/>
    <w:rPr>
      <w:color w:val="605E5C"/>
      <w:shd w:val="clear" w:color="auto" w:fill="E1DFDD"/>
    </w:rPr>
  </w:style>
  <w:style w:type="character" w:customStyle="1" w:styleId="UnresolvedMention">
    <w:name w:val="Unresolved Mention"/>
    <w:basedOn w:val="a5"/>
    <w:uiPriority w:val="99"/>
    <w:semiHidden/>
    <w:unhideWhenUsed/>
    <w:rsid w:val="00F6503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1376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B3835-18EC-40DF-A6A4-ADAE60940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6469</Words>
  <Characters>36878</Characters>
  <Application>Microsoft Office Word</Application>
  <DocSecurity>0</DocSecurity>
  <Lines>307</Lines>
  <Paragraphs>86</Paragraphs>
  <ScaleCrop>false</ScaleCrop>
  <Company/>
  <LinksUpToDate>false</LinksUpToDate>
  <CharactersWithSpaces>43261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FordRaptor</dc:creator>
  <cp:lastModifiedBy>lenovo</cp:lastModifiedBy>
  <cp:revision>2</cp:revision>
  <cp:lastPrinted>2019-06-24T09:09:00Z</cp:lastPrinted>
  <dcterms:created xsi:type="dcterms:W3CDTF">2020-09-28T02:59:00Z</dcterms:created>
  <dcterms:modified xsi:type="dcterms:W3CDTF">2020-09-28T02:59:00Z</dcterms:modified>
</cp:coreProperties>
</file>